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9B" w:rsidRDefault="00C12E63">
      <w:pPr>
        <w:rPr>
          <w:rFonts w:ascii="Georgia" w:hAnsi="Georgia"/>
          <w:sz w:val="32"/>
          <w:szCs w:val="32"/>
        </w:rPr>
      </w:pPr>
      <w:r w:rsidRPr="00C12E63">
        <w:rPr>
          <w:rFonts w:ascii="Georgia" w:hAnsi="Georgia"/>
          <w:sz w:val="32"/>
          <w:szCs w:val="32"/>
        </w:rPr>
        <w:t xml:space="preserve">Irondale, Alabama </w:t>
      </w:r>
      <w:r w:rsidR="007D359B">
        <w:rPr>
          <w:rFonts w:ascii="Georgia" w:hAnsi="Georgia"/>
          <w:sz w:val="32"/>
          <w:szCs w:val="32"/>
        </w:rPr>
        <w:t xml:space="preserve">Caine </w:t>
      </w:r>
      <w:r w:rsidRPr="00C12E63">
        <w:rPr>
          <w:rFonts w:ascii="Georgia" w:hAnsi="Georgia"/>
          <w:sz w:val="32"/>
          <w:szCs w:val="32"/>
        </w:rPr>
        <w:t xml:space="preserve">Family Notes </w:t>
      </w:r>
    </w:p>
    <w:p w:rsidR="007E1184" w:rsidRDefault="00C12E63">
      <w:pPr>
        <w:rPr>
          <w:rFonts w:ascii="Georgia" w:hAnsi="Georgia"/>
          <w:sz w:val="32"/>
          <w:szCs w:val="32"/>
        </w:rPr>
      </w:pPr>
      <w:r w:rsidRPr="00C12E63">
        <w:rPr>
          <w:rFonts w:ascii="Georgia" w:hAnsi="Georgia"/>
          <w:sz w:val="32"/>
          <w:szCs w:val="32"/>
        </w:rPr>
        <w:t>researched 2014 by Glenn N. Holliman</w:t>
      </w:r>
    </w:p>
    <w:p w:rsidR="00C12E63" w:rsidRDefault="00C12E63">
      <w:pPr>
        <w:rPr>
          <w:rFonts w:ascii="Georgia" w:hAnsi="Georgia"/>
          <w:sz w:val="32"/>
          <w:szCs w:val="32"/>
        </w:rPr>
      </w:pPr>
    </w:p>
    <w:p w:rsidR="00C12E63" w:rsidRDefault="00C12E63" w:rsidP="00C12E63">
      <w:pPr>
        <w:pStyle w:val="NoSpacing"/>
        <w:numPr>
          <w:ilvl w:val="0"/>
          <w:numId w:val="1"/>
        </w:numPr>
      </w:pPr>
      <w:r>
        <w:t xml:space="preserve">Virginia Holliman Cornelius, 1922-2011, first </w:t>
      </w:r>
      <w:proofErr w:type="spellStart"/>
      <w:r>
        <w:t>boy friend</w:t>
      </w:r>
      <w:proofErr w:type="spellEnd"/>
      <w:r>
        <w:t xml:space="preserve"> was Corbin Partain, members of the Methodist Church.</w:t>
      </w:r>
    </w:p>
    <w:p w:rsidR="00C12E63" w:rsidRDefault="00C12E63" w:rsidP="00C12E63">
      <w:pPr>
        <w:pStyle w:val="NoSpacing"/>
        <w:numPr>
          <w:ilvl w:val="0"/>
          <w:numId w:val="1"/>
        </w:numPr>
      </w:pPr>
      <w:r>
        <w:t xml:space="preserve">Vista Caine Huber Robins </w:t>
      </w:r>
      <w:proofErr w:type="spellStart"/>
      <w:r>
        <w:t>Gumpp</w:t>
      </w:r>
      <w:proofErr w:type="spellEnd"/>
      <w:r>
        <w:t xml:space="preserve"> had three husbands.  1897-1986, born in Fayette, AL so listed in 1910 census with her mother and father Lula Hocutt and William Lee Caine.</w:t>
      </w:r>
    </w:p>
    <w:p w:rsidR="00C12E63" w:rsidRDefault="00C12E63" w:rsidP="00C12E63">
      <w:pPr>
        <w:pStyle w:val="NoSpacing"/>
        <w:numPr>
          <w:ilvl w:val="0"/>
          <w:numId w:val="1"/>
        </w:numPr>
      </w:pPr>
      <w:r>
        <w:t>1920 Census home is Irondale living with parents.  In 1930 census she still lived with her parents and daughter, Dorothy Caine Prince, b 1916.  Dot’s husband was Robert C. Prince, a steel inspector.</w:t>
      </w:r>
    </w:p>
    <w:p w:rsidR="00C12E63" w:rsidRDefault="00C12E63" w:rsidP="00C12E63">
      <w:pPr>
        <w:pStyle w:val="NoSpacing"/>
        <w:numPr>
          <w:ilvl w:val="0"/>
          <w:numId w:val="1"/>
        </w:numPr>
      </w:pPr>
      <w:r>
        <w:t xml:space="preserve">William Lee Caine was born in GA in </w:t>
      </w:r>
      <w:proofErr w:type="gramStart"/>
      <w:r>
        <w:t>1862  William</w:t>
      </w:r>
      <w:proofErr w:type="gramEnd"/>
      <w:r>
        <w:t xml:space="preserve"> E. Caine born Oct 1825, his father b. in SC.  William b. in GA.  Melissa Cane B. Jan 1827, also in GA.</w:t>
      </w:r>
    </w:p>
    <w:p w:rsidR="00C12E63" w:rsidRDefault="00C12E63" w:rsidP="00C12E63">
      <w:pPr>
        <w:pStyle w:val="NoSpacing"/>
        <w:numPr>
          <w:ilvl w:val="0"/>
          <w:numId w:val="1"/>
        </w:numPr>
      </w:pPr>
      <w:r>
        <w:t>William E Cain, Co A, 16</w:t>
      </w:r>
      <w:r w:rsidRPr="00C12E63">
        <w:rPr>
          <w:vertAlign w:val="superscript"/>
        </w:rPr>
        <w:t>th</w:t>
      </w:r>
      <w:r>
        <w:t xml:space="preserve"> GA CSA from Madison County.</w:t>
      </w:r>
    </w:p>
    <w:p w:rsidR="00C12E63" w:rsidRDefault="00C12E63" w:rsidP="00C12E63">
      <w:pPr>
        <w:pStyle w:val="NoSpacing"/>
        <w:numPr>
          <w:ilvl w:val="0"/>
          <w:numId w:val="1"/>
        </w:numPr>
      </w:pPr>
      <w:r>
        <w:t xml:space="preserve">William Lee was first a farmer.  Children were: Floyd b 1883, Pearl Elmer, b Feb. 1888, Maude, b Feb 1893 and Vista b. Nov. 1897.  Maude m. James L. Cook. And had James in 1920 and Juanita in 1936, and finally </w:t>
      </w:r>
      <w:proofErr w:type="spellStart"/>
      <w:r>
        <w:t>Ivaline</w:t>
      </w:r>
      <w:proofErr w:type="spellEnd"/>
      <w:r>
        <w:t xml:space="preserve"> in 1931.</w:t>
      </w:r>
      <w:r w:rsidR="007D359B">
        <w:t xml:space="preserve">  Moved to Irondale ca 1917 where William Lee was a railroad guard.</w:t>
      </w:r>
    </w:p>
    <w:p w:rsidR="007D359B" w:rsidRDefault="007D359B" w:rsidP="00C12E63">
      <w:pPr>
        <w:pStyle w:val="NoSpacing"/>
        <w:numPr>
          <w:ilvl w:val="0"/>
          <w:numId w:val="1"/>
        </w:numPr>
      </w:pPr>
      <w:r>
        <w:t xml:space="preserve">Will E. Cain </w:t>
      </w:r>
      <w:proofErr w:type="gramStart"/>
      <w:r>
        <w:t>was</w:t>
      </w:r>
      <w:proofErr w:type="gramEnd"/>
      <w:r>
        <w:t xml:space="preserve"> a </w:t>
      </w:r>
      <w:proofErr w:type="spellStart"/>
      <w:r>
        <w:t>pvt</w:t>
      </w:r>
      <w:proofErr w:type="spellEnd"/>
      <w:r>
        <w:t xml:space="preserve"> on March 10, 1863.  Captured at Battle of the Wilderness May 6,1864.  Paroled</w:t>
      </w:r>
      <w:bookmarkStart w:id="0" w:name="_GoBack"/>
      <w:bookmarkEnd w:id="0"/>
      <w:r>
        <w:t xml:space="preserve"> Pt. Lookout, MD and exchanged Sept. 22, 1864.  Paroled at Athens, GA May 8, 1865 Co A, 16</w:t>
      </w:r>
      <w:r w:rsidRPr="007D359B">
        <w:rPr>
          <w:vertAlign w:val="superscript"/>
        </w:rPr>
        <w:t>th</w:t>
      </w:r>
      <w:r>
        <w:t xml:space="preserve"> Regiment, GA.  Served under Longstreet in VA.  There were two other </w:t>
      </w:r>
      <w:proofErr w:type="spellStart"/>
      <w:r>
        <w:t>Cains</w:t>
      </w:r>
      <w:proofErr w:type="spellEnd"/>
      <w:r>
        <w:t xml:space="preserve"> in the records of this regiment – </w:t>
      </w:r>
      <w:proofErr w:type="spellStart"/>
      <w:r>
        <w:t>Capt</w:t>
      </w:r>
      <w:proofErr w:type="spellEnd"/>
      <w:r>
        <w:t xml:space="preserve"> Andrew B. Cain in Col H.  And Private D.T. Cain, Co. H.</w:t>
      </w:r>
    </w:p>
    <w:p w:rsidR="007D359B" w:rsidRDefault="007D359B" w:rsidP="007D359B">
      <w:pPr>
        <w:pStyle w:val="NoSpacing"/>
      </w:pPr>
    </w:p>
    <w:p w:rsidR="007D359B" w:rsidRPr="00C12E63" w:rsidRDefault="007D359B" w:rsidP="007D359B">
      <w:pPr>
        <w:pStyle w:val="NoSpacing"/>
      </w:pPr>
      <w:r>
        <w:t>The above from censuses, and military records and Bishop Holliman, b 1919.</w:t>
      </w:r>
    </w:p>
    <w:sectPr w:rsidR="007D359B" w:rsidRPr="00C1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EB0"/>
    <w:multiLevelType w:val="hybridMultilevel"/>
    <w:tmpl w:val="13B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63"/>
    <w:rsid w:val="00582BAD"/>
    <w:rsid w:val="007D359B"/>
    <w:rsid w:val="007E1184"/>
    <w:rsid w:val="00C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3C6F"/>
  <w15:chartTrackingRefBased/>
  <w15:docId w15:val="{0604E1B6-5E7E-4C9F-B613-DC26E33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2016-11-22T11:26:00Z</dcterms:created>
  <dcterms:modified xsi:type="dcterms:W3CDTF">2016-11-22T11:48:00Z</dcterms:modified>
</cp:coreProperties>
</file>