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7DA" w:rsidRDefault="008C6FDC">
      <w:r w:rsidRPr="008C6FDC">
        <w:rPr>
          <w:noProof/>
        </w:rPr>
        <w:drawing>
          <wp:inline distT="0" distB="0" distL="0" distR="0">
            <wp:extent cx="5943600" cy="4439905"/>
            <wp:effectExtent l="0" t="0" r="0" b="0"/>
            <wp:docPr id="1" name="Picture 1" descr="C:\od\OneDrive - Holliman Family\Glenn\Docs\GENEOLOGY Holliman\Holliman, John Hall\Charles Holliman ca 1842 line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d\OneDrive - Holliman Family\Glenn\Docs\GENEOLOGY Holliman\Holliman, John Hall\Charles Holliman ca 1842 line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DC" w:rsidRDefault="008C6FDC"/>
    <w:p w:rsidR="008C6FDC" w:rsidRDefault="008C6FDC">
      <w:r>
        <w:t>Note, birth dates should read 1794 and 1797 – GNH 2017</w:t>
      </w:r>
      <w:bookmarkStart w:id="0" w:name="_GoBack"/>
      <w:bookmarkEnd w:id="0"/>
    </w:p>
    <w:sectPr w:rsidR="008C6F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FDC"/>
    <w:rsid w:val="007D37DA"/>
    <w:rsid w:val="008C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B24F5"/>
  <w15:chartTrackingRefBased/>
  <w15:docId w15:val="{3DC57A9A-9882-4A33-B7B7-540D4F74D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2017-06-02T20:37:00Z</dcterms:created>
  <dcterms:modified xsi:type="dcterms:W3CDTF">2017-06-02T20:39:00Z</dcterms:modified>
</cp:coreProperties>
</file>