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5BB97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36"/>
          <w:szCs w:val="36"/>
        </w:rPr>
        <w:t xml:space="preserve">Family Group Record for Edward Morgan </w:t>
      </w:r>
      <w:r>
        <w:rPr>
          <w:rFonts w:ascii="Arial" w:hAnsi="Arial" w:cs="Arial"/>
          <w:sz w:val="17"/>
          <w:szCs w:val="17"/>
        </w:rPr>
        <w:t>Page 1</w:t>
      </w:r>
    </w:p>
    <w:p w14:paraId="44DA7E86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Produced by: Brenda </w:t>
      </w:r>
      <w:proofErr w:type="gramStart"/>
      <w:r>
        <w:rPr>
          <w:rFonts w:ascii="Arial" w:hAnsi="Arial" w:cs="Arial"/>
          <w:sz w:val="12"/>
          <w:szCs w:val="12"/>
        </w:rPr>
        <w:t>Hartzell :</w:t>
      </w:r>
      <w:proofErr w:type="gramEnd"/>
      <w:r>
        <w:rPr>
          <w:rFonts w:ascii="Arial" w:hAnsi="Arial" w:cs="Arial"/>
          <w:sz w:val="12"/>
          <w:szCs w:val="12"/>
        </w:rPr>
        <w:t xml:space="preserve"> 8 Apr 2014</w:t>
      </w:r>
    </w:p>
    <w:p w14:paraId="0D34BF63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24"/>
          <w:szCs w:val="24"/>
        </w:rPr>
        <w:t xml:space="preserve">Husband </w:t>
      </w:r>
      <w:r>
        <w:rPr>
          <w:rFonts w:ascii="Arial" w:hAnsi="Arial" w:cs="Arial"/>
          <w:b/>
          <w:bCs/>
          <w:sz w:val="29"/>
          <w:szCs w:val="29"/>
        </w:rPr>
        <w:t xml:space="preserve">Edward Morgan </w:t>
      </w:r>
      <w:r>
        <w:rPr>
          <w:rFonts w:ascii="Arial" w:hAnsi="Arial" w:cs="Arial"/>
          <w:sz w:val="29"/>
          <w:szCs w:val="29"/>
        </w:rPr>
        <w:t>{3452}</w:t>
      </w:r>
      <w:r>
        <w:rPr>
          <w:rFonts w:ascii="Arial" w:hAnsi="Arial" w:cs="Arial"/>
          <w:sz w:val="19"/>
          <w:szCs w:val="19"/>
        </w:rPr>
        <w:t>1</w:t>
      </w:r>
    </w:p>
    <w:p w14:paraId="3B9EF13D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Born </w:t>
      </w:r>
      <w:r>
        <w:rPr>
          <w:rFonts w:ascii="Calibri" w:hAnsi="Calibri" w:cs="Calibri"/>
          <w:sz w:val="19"/>
          <w:szCs w:val="19"/>
        </w:rPr>
        <w:t>Abt 1660 Bela Coty, Merionethshire, Wales</w:t>
      </w:r>
      <w:r>
        <w:rPr>
          <w:rFonts w:ascii="Calibri" w:hAnsi="Calibri" w:cs="Calibri"/>
          <w:sz w:val="13"/>
          <w:szCs w:val="13"/>
        </w:rPr>
        <w:t>2,3</w:t>
      </w:r>
    </w:p>
    <w:p w14:paraId="5B997472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Baptized</w:t>
      </w:r>
    </w:p>
    <w:p w14:paraId="2915179A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Died </w:t>
      </w:r>
      <w:r>
        <w:rPr>
          <w:rFonts w:ascii="Calibri" w:hAnsi="Calibri" w:cs="Calibri"/>
          <w:sz w:val="19"/>
          <w:szCs w:val="19"/>
        </w:rPr>
        <w:t>Abt 1736 Towamencin Township, Philadelphia, PA</w:t>
      </w:r>
      <w:r>
        <w:rPr>
          <w:rFonts w:ascii="Calibri" w:hAnsi="Calibri" w:cs="Calibri"/>
          <w:sz w:val="13"/>
          <w:szCs w:val="13"/>
        </w:rPr>
        <w:t>1,2</w:t>
      </w:r>
    </w:p>
    <w:p w14:paraId="29372EC9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Buried </w:t>
      </w:r>
      <w:r>
        <w:rPr>
          <w:rFonts w:ascii="Calibri" w:hAnsi="Calibri" w:cs="Calibri"/>
          <w:sz w:val="19"/>
          <w:szCs w:val="19"/>
        </w:rPr>
        <w:t>Gwynedd, Montgomery, PA</w:t>
      </w:r>
      <w:r>
        <w:rPr>
          <w:rFonts w:ascii="Calibri" w:hAnsi="Calibri" w:cs="Calibri"/>
          <w:sz w:val="13"/>
          <w:szCs w:val="13"/>
        </w:rPr>
        <w:t>2</w:t>
      </w:r>
    </w:p>
    <w:p w14:paraId="450AA591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Address </w:t>
      </w:r>
      <w:r>
        <w:rPr>
          <w:rFonts w:ascii="Calibri" w:hAnsi="Calibri" w:cs="Calibri"/>
          <w:sz w:val="19"/>
          <w:szCs w:val="19"/>
        </w:rPr>
        <w:t>Gwynedd Friends Cemetery, Route 202 Sumneytown Pike, Montgomery County, Gwynedd, PA</w:t>
      </w:r>
    </w:p>
    <w:p w14:paraId="447E8FA1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Marriage </w:t>
      </w:r>
      <w:r>
        <w:rPr>
          <w:rFonts w:ascii="Calibri" w:hAnsi="Calibri" w:cs="Calibri"/>
          <w:sz w:val="19"/>
          <w:szCs w:val="19"/>
        </w:rPr>
        <w:t>Bef 1683 Wales</w:t>
      </w:r>
    </w:p>
    <w:p w14:paraId="4658F92A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24"/>
          <w:szCs w:val="24"/>
        </w:rPr>
        <w:t xml:space="preserve">Wife </w:t>
      </w:r>
      <w:r>
        <w:rPr>
          <w:rFonts w:ascii="Arial" w:hAnsi="Arial" w:cs="Arial"/>
          <w:b/>
          <w:bCs/>
          <w:sz w:val="29"/>
          <w:szCs w:val="29"/>
        </w:rPr>
        <w:t xml:space="preserve">Elizabeth Jarman </w:t>
      </w:r>
      <w:r>
        <w:rPr>
          <w:rFonts w:ascii="Arial" w:hAnsi="Arial" w:cs="Arial"/>
          <w:sz w:val="29"/>
          <w:szCs w:val="29"/>
        </w:rPr>
        <w:t>{3453}</w:t>
      </w:r>
      <w:r>
        <w:rPr>
          <w:rFonts w:ascii="Arial" w:hAnsi="Arial" w:cs="Arial"/>
          <w:sz w:val="19"/>
          <w:szCs w:val="19"/>
        </w:rPr>
        <w:t>1</w:t>
      </w:r>
    </w:p>
    <w:p w14:paraId="5E5BACC1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Born </w:t>
      </w:r>
      <w:r>
        <w:rPr>
          <w:rFonts w:ascii="Calibri" w:hAnsi="Calibri" w:cs="Calibri"/>
          <w:sz w:val="19"/>
          <w:szCs w:val="19"/>
        </w:rPr>
        <w:t>Abt 1660 Wales</w:t>
      </w:r>
      <w:r>
        <w:rPr>
          <w:rFonts w:ascii="Calibri" w:hAnsi="Calibri" w:cs="Calibri"/>
          <w:sz w:val="13"/>
          <w:szCs w:val="13"/>
        </w:rPr>
        <w:t>1,4</w:t>
      </w:r>
    </w:p>
    <w:p w14:paraId="7DFF428C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Baptized</w:t>
      </w:r>
    </w:p>
    <w:p w14:paraId="44A8FE47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Died </w:t>
      </w:r>
      <w:r>
        <w:rPr>
          <w:rFonts w:ascii="Calibri" w:hAnsi="Calibri" w:cs="Calibri"/>
          <w:sz w:val="19"/>
          <w:szCs w:val="19"/>
        </w:rPr>
        <w:t>Abt 1724 Towamencin Township, Philadelphia, PA</w:t>
      </w:r>
      <w:r>
        <w:rPr>
          <w:rFonts w:ascii="Calibri" w:hAnsi="Calibri" w:cs="Calibri"/>
          <w:sz w:val="13"/>
          <w:szCs w:val="13"/>
        </w:rPr>
        <w:t>1</w:t>
      </w:r>
    </w:p>
    <w:p w14:paraId="222FC8BB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Buried </w:t>
      </w:r>
      <w:r>
        <w:rPr>
          <w:rFonts w:ascii="Calibri" w:hAnsi="Calibri" w:cs="Calibri"/>
          <w:sz w:val="19"/>
          <w:szCs w:val="19"/>
        </w:rPr>
        <w:t>Gwynedd, Montgomery, PA</w:t>
      </w:r>
      <w:r>
        <w:rPr>
          <w:rFonts w:ascii="Calibri" w:hAnsi="Calibri" w:cs="Calibri"/>
          <w:sz w:val="13"/>
          <w:szCs w:val="13"/>
        </w:rPr>
        <w:t>4</w:t>
      </w:r>
    </w:p>
    <w:p w14:paraId="1E3466BB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Address </w:t>
      </w:r>
      <w:r>
        <w:rPr>
          <w:rFonts w:ascii="Calibri" w:hAnsi="Calibri" w:cs="Calibri"/>
          <w:sz w:val="19"/>
          <w:szCs w:val="19"/>
        </w:rPr>
        <w:t>Gwynedd Friends Cemetery, Route 202 Sumneytown Pike, Montgomery County, Gwynedd, PA</w:t>
      </w:r>
    </w:p>
    <w:p w14:paraId="5B55E1A2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Father </w:t>
      </w:r>
      <w:r>
        <w:rPr>
          <w:rFonts w:ascii="Calibri" w:hAnsi="Calibri" w:cs="Calibri"/>
          <w:sz w:val="19"/>
          <w:szCs w:val="19"/>
        </w:rPr>
        <w:t xml:space="preserve">John Jarman {6906} </w:t>
      </w:r>
      <w:proofErr w:type="gramStart"/>
      <w:r>
        <w:rPr>
          <w:rFonts w:ascii="Calibri" w:hAnsi="Calibri" w:cs="Calibri"/>
          <w:sz w:val="19"/>
          <w:szCs w:val="19"/>
        </w:rPr>
        <w:t>( -</w:t>
      </w:r>
      <w:proofErr w:type="gramEnd"/>
      <w:r>
        <w:rPr>
          <w:rFonts w:ascii="Calibri" w:hAnsi="Calibri" w:cs="Calibri"/>
          <w:sz w:val="19"/>
          <w:szCs w:val="19"/>
        </w:rPr>
        <w:t xml:space="preserve"> )</w:t>
      </w:r>
    </w:p>
    <w:p w14:paraId="08BDEB8E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Mother </w:t>
      </w:r>
      <w:r>
        <w:rPr>
          <w:rFonts w:ascii="Calibri" w:hAnsi="Calibri" w:cs="Calibri"/>
          <w:sz w:val="19"/>
          <w:szCs w:val="19"/>
        </w:rPr>
        <w:t xml:space="preserve">Margaret {6907} </w:t>
      </w:r>
      <w:proofErr w:type="gramStart"/>
      <w:r>
        <w:rPr>
          <w:rFonts w:ascii="Calibri" w:hAnsi="Calibri" w:cs="Calibri"/>
          <w:sz w:val="19"/>
          <w:szCs w:val="19"/>
        </w:rPr>
        <w:t>( -</w:t>
      </w:r>
      <w:proofErr w:type="gramEnd"/>
      <w:r>
        <w:rPr>
          <w:rFonts w:ascii="Calibri" w:hAnsi="Calibri" w:cs="Calibri"/>
          <w:sz w:val="19"/>
          <w:szCs w:val="19"/>
        </w:rPr>
        <w:t xml:space="preserve"> )</w:t>
      </w:r>
    </w:p>
    <w:p w14:paraId="7902690B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Marriage Events</w:t>
      </w:r>
    </w:p>
    <w:p w14:paraId="6C84CF9E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Arial" w:hAnsi="Arial" w:cs="Arial"/>
          <w:b/>
          <w:bCs/>
          <w:sz w:val="17"/>
          <w:szCs w:val="17"/>
        </w:rPr>
        <w:t xml:space="preserve">• </w:t>
      </w:r>
      <w:r>
        <w:rPr>
          <w:rFonts w:ascii="Calibri" w:hAnsi="Calibri" w:cs="Calibri"/>
          <w:sz w:val="19"/>
          <w:szCs w:val="19"/>
        </w:rPr>
        <w:t>Edward and Elizabeth were Quakers.</w:t>
      </w:r>
    </w:p>
    <w:p w14:paraId="3E1DCDB8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i/>
          <w:iCs/>
          <w:sz w:val="19"/>
          <w:szCs w:val="19"/>
        </w:rPr>
        <w:t>The Religious Society of Friends began in England in the late 1640s, in a context of social upheaval which included</w:t>
      </w:r>
    </w:p>
    <w:p w14:paraId="1869E649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i/>
          <w:iCs/>
          <w:sz w:val="19"/>
          <w:szCs w:val="19"/>
        </w:rPr>
        <w:t>increasing dissatisfaction with the established church, the execution of the king, and the rise of Nonconformist</w:t>
      </w:r>
    </w:p>
    <w:p w14:paraId="31B43B36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i/>
          <w:iCs/>
          <w:sz w:val="19"/>
          <w:szCs w:val="19"/>
        </w:rPr>
        <w:t>movevements. The founder of Quakerism is generally accepted to have been George Fox. He became convinced that it</w:t>
      </w:r>
    </w:p>
    <w:p w14:paraId="6A506566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i/>
          <w:iCs/>
          <w:sz w:val="19"/>
          <w:szCs w:val="19"/>
        </w:rPr>
        <w:t>was possible to have a direct experience of Jesus Christ without the mediation of clergy. He began to spread this message</w:t>
      </w:r>
    </w:p>
    <w:p w14:paraId="294EF1A4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i/>
          <w:iCs/>
          <w:sz w:val="19"/>
          <w:szCs w:val="19"/>
        </w:rPr>
        <w:t>as an itinerant preacher and found several preexisting groups of like-minded people; he felt called to gather them</w:t>
      </w:r>
    </w:p>
    <w:p w14:paraId="5498F685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i/>
          <w:iCs/>
          <w:sz w:val="19"/>
          <w:szCs w:val="19"/>
        </w:rPr>
        <w:t>together, eventually becoming accepted as their leader. In the first few years of the movement, Quakers thought of</w:t>
      </w:r>
    </w:p>
    <w:p w14:paraId="0B363345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i/>
          <w:iCs/>
          <w:sz w:val="19"/>
          <w:szCs w:val="19"/>
        </w:rPr>
        <w:t>themselves as part of the restoration of the true Christian church after centuries of apostasy. For this reason, during this</w:t>
      </w:r>
    </w:p>
    <w:p w14:paraId="3959A792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i/>
          <w:iCs/>
          <w:sz w:val="19"/>
          <w:szCs w:val="19"/>
        </w:rPr>
        <w:t>period they often referred to themselves as simply the "saints". Other common names in the early days were "Children of</w:t>
      </w:r>
    </w:p>
    <w:p w14:paraId="3F7E6D26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i/>
          <w:iCs/>
          <w:sz w:val="19"/>
          <w:szCs w:val="19"/>
        </w:rPr>
        <w:t>the Light" and "Friends of the Truth", reflecting the central importance in early Quaker theology of Christ as an inner light</w:t>
      </w:r>
    </w:p>
    <w:p w14:paraId="702E0DDD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i/>
          <w:iCs/>
          <w:sz w:val="19"/>
          <w:szCs w:val="19"/>
        </w:rPr>
        <w:t>shows you your true condition. As the movement expanded, it faced opposition and persecution. Friends were imprisoned</w:t>
      </w:r>
    </w:p>
    <w:p w14:paraId="31D6C6EE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i/>
          <w:iCs/>
          <w:sz w:val="19"/>
          <w:szCs w:val="19"/>
        </w:rPr>
        <w:t>and beaten in Great Britain, Ireland and the British colonies. The Commonwealth of Pennsylvania was founded by</w:t>
      </w:r>
    </w:p>
    <w:p w14:paraId="179A64D1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9"/>
          <w:szCs w:val="19"/>
        </w:rPr>
      </w:pPr>
      <w:r>
        <w:rPr>
          <w:rFonts w:ascii="Calibri" w:hAnsi="Calibri" w:cs="Calibri"/>
          <w:i/>
          <w:iCs/>
          <w:sz w:val="19"/>
          <w:szCs w:val="19"/>
        </w:rPr>
        <w:t>William Penn, as a safe place for Friends to live in and practice their faith.</w:t>
      </w:r>
    </w:p>
    <w:p w14:paraId="191A5CED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Arial" w:hAnsi="Arial" w:cs="Arial"/>
          <w:b/>
          <w:bCs/>
          <w:sz w:val="17"/>
          <w:szCs w:val="17"/>
        </w:rPr>
        <w:t xml:space="preserve">• </w:t>
      </w:r>
      <w:r>
        <w:rPr>
          <w:rFonts w:ascii="Calibri" w:hAnsi="Calibri" w:cs="Calibri"/>
          <w:sz w:val="19"/>
          <w:szCs w:val="19"/>
        </w:rPr>
        <w:t>He arrived with his wife, Elizabeth, in 1683 aboard the ship "The Morning Star". In 1704 he bought land in Gwynned,</w:t>
      </w:r>
    </w:p>
    <w:p w14:paraId="236BB003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moving there by 1708 when he was described as "a tailor by trade, a Welshman by birth, and advanced in age".</w:t>
      </w:r>
    </w:p>
    <w:p w14:paraId="754C3A9A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Arial" w:hAnsi="Arial" w:cs="Arial"/>
          <w:b/>
          <w:bCs/>
          <w:sz w:val="17"/>
          <w:szCs w:val="17"/>
        </w:rPr>
        <w:t xml:space="preserve">• </w:t>
      </w:r>
      <w:r>
        <w:rPr>
          <w:rFonts w:ascii="Calibri" w:hAnsi="Calibri" w:cs="Calibri"/>
          <w:sz w:val="19"/>
          <w:szCs w:val="19"/>
        </w:rPr>
        <w:t>Deed research has traced the land upon which the Morgan Log House stands to the</w:t>
      </w:r>
    </w:p>
    <w:p w14:paraId="08712C25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Commissioners of William Penn, who granted it as part of a </w:t>
      </w:r>
      <w:proofErr w:type="gramStart"/>
      <w:r>
        <w:rPr>
          <w:rFonts w:ascii="Calibri" w:hAnsi="Calibri" w:cs="Calibri"/>
          <w:sz w:val="19"/>
          <w:szCs w:val="19"/>
        </w:rPr>
        <w:t>600 acre</w:t>
      </w:r>
      <w:proofErr w:type="gramEnd"/>
      <w:r>
        <w:rPr>
          <w:rFonts w:ascii="Calibri" w:hAnsi="Calibri" w:cs="Calibri"/>
          <w:sz w:val="19"/>
          <w:szCs w:val="19"/>
        </w:rPr>
        <w:t xml:space="preserve"> patent to a merchant named</w:t>
      </w:r>
    </w:p>
    <w:p w14:paraId="78B74734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Griffith Jones on February 12, 1702. Six years </w:t>
      </w:r>
      <w:proofErr w:type="gramStart"/>
      <w:r>
        <w:rPr>
          <w:rFonts w:ascii="Calibri" w:hAnsi="Calibri" w:cs="Calibri"/>
          <w:sz w:val="19"/>
          <w:szCs w:val="19"/>
        </w:rPr>
        <w:t>later on</w:t>
      </w:r>
      <w:proofErr w:type="gramEnd"/>
      <w:r>
        <w:rPr>
          <w:rFonts w:ascii="Calibri" w:hAnsi="Calibri" w:cs="Calibri"/>
          <w:sz w:val="19"/>
          <w:szCs w:val="19"/>
        </w:rPr>
        <w:t xml:space="preserve"> February 26, 1708 a Welshman named</w:t>
      </w:r>
    </w:p>
    <w:p w14:paraId="2A3385D6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Edward Morgan purchased 309 acres of land from Griffith Jones. In this transaction an extant</w:t>
      </w:r>
    </w:p>
    <w:p w14:paraId="15A2249B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"dwelling house" is recorded. In 1967 the log structure was identified of architectural</w:t>
      </w:r>
    </w:p>
    <w:p w14:paraId="08631B30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significance with 90% of the house's architectural fabric dating from the initial construction</w:t>
      </w:r>
    </w:p>
    <w:p w14:paraId="5D16C1D9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period and being Germanic in design. The Towamencin Historical Society (currently the Welsh</w:t>
      </w:r>
    </w:p>
    <w:p w14:paraId="4D1791A0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Valley Preservation Society) was founded to support the restoration of site. The Society researched the owners of the</w:t>
      </w:r>
    </w:p>
    <w:p w14:paraId="1C3A8144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property. This effort concentrated on the family of Edward Morgan, owners of the property from 1708 to 1741. The</w:t>
      </w:r>
    </w:p>
    <w:p w14:paraId="0B7DD4E3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Morgan Family was identified as being among the earliest Welsh settlers in the Towamencin area and the first settlers</w:t>
      </w:r>
    </w:p>
    <w:p w14:paraId="755CD15E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of the land the house currently sits on. Among the descendants of Edward Morgan and his wife Elizabeth are the</w:t>
      </w:r>
    </w:p>
    <w:p w14:paraId="04D8F93D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frontiersman Daniel Boone, the Revolutionary War Brigadier General, Daniel Morgan, journalist/broadcaster Lowell</w:t>
      </w:r>
    </w:p>
    <w:p w14:paraId="12DE56D4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Thomas, and mutual fund industry pioneer, Walter L. Morgan. In 1973 the Morgan Log House was deemed a National</w:t>
      </w:r>
    </w:p>
    <w:p w14:paraId="76B5C94C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 xml:space="preserve">Register of Historic Places. In 1976, restoration was </w:t>
      </w:r>
      <w:proofErr w:type="gramStart"/>
      <w:r>
        <w:rPr>
          <w:rFonts w:ascii="Calibri" w:hAnsi="Calibri" w:cs="Calibri"/>
          <w:sz w:val="19"/>
          <w:szCs w:val="19"/>
        </w:rPr>
        <w:t>completed</w:t>
      </w:r>
      <w:proofErr w:type="gramEnd"/>
      <w:r>
        <w:rPr>
          <w:rFonts w:ascii="Calibri" w:hAnsi="Calibri" w:cs="Calibri"/>
          <w:sz w:val="19"/>
          <w:szCs w:val="19"/>
        </w:rPr>
        <w:t xml:space="preserve"> and the museum opened to the public as an historic</w:t>
      </w:r>
    </w:p>
    <w:p w14:paraId="36F850FC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house museum.</w:t>
      </w:r>
    </w:p>
    <w:p w14:paraId="6F47AE6F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36"/>
          <w:szCs w:val="36"/>
        </w:rPr>
        <w:t xml:space="preserve">Family Group Record for Edward Morgan </w:t>
      </w:r>
      <w:r>
        <w:rPr>
          <w:rFonts w:ascii="Arial" w:hAnsi="Arial" w:cs="Arial"/>
          <w:sz w:val="17"/>
          <w:szCs w:val="17"/>
        </w:rPr>
        <w:t>Page 2</w:t>
      </w:r>
    </w:p>
    <w:p w14:paraId="2BFBBED4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Produced by: Brenda </w:t>
      </w:r>
      <w:proofErr w:type="gramStart"/>
      <w:r>
        <w:rPr>
          <w:rFonts w:ascii="Arial" w:hAnsi="Arial" w:cs="Arial"/>
          <w:sz w:val="12"/>
          <w:szCs w:val="12"/>
        </w:rPr>
        <w:t>Hartzell :</w:t>
      </w:r>
      <w:proofErr w:type="gramEnd"/>
      <w:r>
        <w:rPr>
          <w:rFonts w:ascii="Arial" w:hAnsi="Arial" w:cs="Arial"/>
          <w:sz w:val="12"/>
          <w:szCs w:val="12"/>
        </w:rPr>
        <w:t xml:space="preserve"> 8 Apr 2014</w:t>
      </w:r>
    </w:p>
    <w:p w14:paraId="73D49112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Children</w:t>
      </w:r>
    </w:p>
    <w:p w14:paraId="3CCE595F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b/>
          <w:bCs/>
          <w:sz w:val="17"/>
          <w:szCs w:val="17"/>
        </w:rPr>
        <w:t xml:space="preserve">1 </w:t>
      </w:r>
      <w:r>
        <w:rPr>
          <w:rFonts w:ascii="Calibri" w:hAnsi="Calibri" w:cs="Calibri"/>
          <w:b/>
          <w:bCs/>
          <w:sz w:val="19"/>
          <w:szCs w:val="19"/>
        </w:rPr>
        <w:t xml:space="preserve">M William Morgan </w:t>
      </w:r>
      <w:r>
        <w:rPr>
          <w:rFonts w:ascii="Calibri" w:hAnsi="Calibri" w:cs="Calibri"/>
          <w:sz w:val="19"/>
          <w:szCs w:val="19"/>
        </w:rPr>
        <w:t xml:space="preserve">{1726} </w:t>
      </w:r>
      <w:r>
        <w:rPr>
          <w:rFonts w:ascii="Calibri" w:hAnsi="Calibri" w:cs="Calibri"/>
          <w:sz w:val="13"/>
          <w:szCs w:val="13"/>
        </w:rPr>
        <w:t>6</w:t>
      </w:r>
    </w:p>
    <w:p w14:paraId="534778D6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Born </w:t>
      </w:r>
      <w:r>
        <w:rPr>
          <w:rFonts w:ascii="Calibri" w:hAnsi="Calibri" w:cs="Calibri"/>
          <w:sz w:val="19"/>
          <w:szCs w:val="19"/>
        </w:rPr>
        <w:t>Pennsylvania</w:t>
      </w:r>
      <w:r>
        <w:rPr>
          <w:rFonts w:ascii="Calibri" w:hAnsi="Calibri" w:cs="Calibri"/>
          <w:sz w:val="13"/>
          <w:szCs w:val="13"/>
        </w:rPr>
        <w:t>6</w:t>
      </w:r>
    </w:p>
    <w:p w14:paraId="77F39616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Baptized</w:t>
      </w:r>
    </w:p>
    <w:p w14:paraId="56D1BCDB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lastRenderedPageBreak/>
        <w:t xml:space="preserve">Died </w:t>
      </w:r>
      <w:r>
        <w:rPr>
          <w:rFonts w:ascii="Calibri" w:hAnsi="Calibri" w:cs="Calibri"/>
          <w:sz w:val="19"/>
          <w:szCs w:val="19"/>
        </w:rPr>
        <w:t>Abt 1741</w:t>
      </w:r>
      <w:r>
        <w:rPr>
          <w:rFonts w:ascii="Calibri" w:hAnsi="Calibri" w:cs="Calibri"/>
          <w:sz w:val="13"/>
          <w:szCs w:val="13"/>
        </w:rPr>
        <w:t>6</w:t>
      </w:r>
    </w:p>
    <w:p w14:paraId="474708EE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Buried</w:t>
      </w:r>
    </w:p>
    <w:p w14:paraId="0B2E7778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Spouse </w:t>
      </w:r>
      <w:r>
        <w:rPr>
          <w:rFonts w:ascii="Calibri" w:hAnsi="Calibri" w:cs="Calibri"/>
          <w:sz w:val="19"/>
          <w:szCs w:val="19"/>
        </w:rPr>
        <w:t>Elizabeth Roberts {1727} (1690-Bef 1731)</w:t>
      </w:r>
      <w:r>
        <w:rPr>
          <w:rFonts w:ascii="Calibri" w:hAnsi="Calibri" w:cs="Calibri"/>
          <w:sz w:val="13"/>
          <w:szCs w:val="13"/>
        </w:rPr>
        <w:t xml:space="preserve">7 </w:t>
      </w:r>
      <w:r>
        <w:rPr>
          <w:rFonts w:ascii="Calibri" w:hAnsi="Calibri" w:cs="Calibri"/>
          <w:sz w:val="19"/>
          <w:szCs w:val="19"/>
        </w:rPr>
        <w:t>27 Jul 1713 - Haverford, Montgomery, PA</w:t>
      </w:r>
      <w:r>
        <w:rPr>
          <w:rFonts w:ascii="Calibri" w:hAnsi="Calibri" w:cs="Calibri"/>
          <w:sz w:val="13"/>
          <w:szCs w:val="13"/>
        </w:rPr>
        <w:t>6,8</w:t>
      </w:r>
    </w:p>
    <w:p w14:paraId="10A9E461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Spouse </w:t>
      </w:r>
      <w:r>
        <w:rPr>
          <w:rFonts w:ascii="Calibri" w:hAnsi="Calibri" w:cs="Calibri"/>
          <w:sz w:val="19"/>
          <w:szCs w:val="19"/>
        </w:rPr>
        <w:t>Catherine Robeson ( -1741) 7 Oct 1731 - Gwynedd Monthly Meeting, PA</w:t>
      </w:r>
      <w:r>
        <w:rPr>
          <w:rFonts w:ascii="Calibri" w:hAnsi="Calibri" w:cs="Calibri"/>
          <w:sz w:val="13"/>
          <w:szCs w:val="13"/>
        </w:rPr>
        <w:t>9</w:t>
      </w:r>
    </w:p>
    <w:p w14:paraId="60AB100A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b/>
          <w:bCs/>
          <w:sz w:val="17"/>
          <w:szCs w:val="17"/>
        </w:rPr>
        <w:t xml:space="preserve">2 </w:t>
      </w:r>
      <w:r>
        <w:rPr>
          <w:rFonts w:ascii="Calibri" w:hAnsi="Calibri" w:cs="Calibri"/>
          <w:b/>
          <w:bCs/>
          <w:sz w:val="19"/>
          <w:szCs w:val="19"/>
        </w:rPr>
        <w:t xml:space="preserve">M Morgan Morgan </w:t>
      </w:r>
      <w:r>
        <w:rPr>
          <w:rFonts w:ascii="Calibri" w:hAnsi="Calibri" w:cs="Calibri"/>
          <w:sz w:val="13"/>
          <w:szCs w:val="13"/>
        </w:rPr>
        <w:t>6</w:t>
      </w:r>
    </w:p>
    <w:p w14:paraId="1D932F52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Born </w:t>
      </w:r>
      <w:r>
        <w:rPr>
          <w:rFonts w:ascii="Calibri" w:hAnsi="Calibri" w:cs="Calibri"/>
          <w:sz w:val="19"/>
          <w:szCs w:val="19"/>
        </w:rPr>
        <w:t>Philadelphia, Philadelphia, PA</w:t>
      </w:r>
      <w:r>
        <w:rPr>
          <w:rFonts w:ascii="Calibri" w:hAnsi="Calibri" w:cs="Calibri"/>
          <w:sz w:val="13"/>
          <w:szCs w:val="13"/>
        </w:rPr>
        <w:t>6</w:t>
      </w:r>
    </w:p>
    <w:p w14:paraId="328B0E8B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Baptized</w:t>
      </w:r>
    </w:p>
    <w:p w14:paraId="1BB9B55A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Died </w:t>
      </w:r>
      <w:r>
        <w:rPr>
          <w:rFonts w:ascii="Calibri" w:hAnsi="Calibri" w:cs="Calibri"/>
          <w:sz w:val="19"/>
          <w:szCs w:val="19"/>
        </w:rPr>
        <w:t>Abt Apr 1727 Philadelphia County, PA</w:t>
      </w:r>
      <w:r>
        <w:rPr>
          <w:rFonts w:ascii="Calibri" w:hAnsi="Calibri" w:cs="Calibri"/>
          <w:sz w:val="13"/>
          <w:szCs w:val="13"/>
        </w:rPr>
        <w:t>1</w:t>
      </w:r>
    </w:p>
    <w:p w14:paraId="3E6F02C8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Buried</w:t>
      </w:r>
    </w:p>
    <w:p w14:paraId="43CA7844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Spouse </w:t>
      </w:r>
      <w:r>
        <w:rPr>
          <w:rFonts w:ascii="Calibri" w:hAnsi="Calibri" w:cs="Calibri"/>
          <w:sz w:val="19"/>
          <w:szCs w:val="19"/>
        </w:rPr>
        <w:t xml:space="preserve">Dorothy Hughes </w:t>
      </w:r>
      <w:proofErr w:type="gramStart"/>
      <w:r>
        <w:rPr>
          <w:rFonts w:ascii="Calibri" w:hAnsi="Calibri" w:cs="Calibri"/>
          <w:sz w:val="19"/>
          <w:szCs w:val="19"/>
        </w:rPr>
        <w:t>( -</w:t>
      </w:r>
      <w:proofErr w:type="gramEnd"/>
      <w:r>
        <w:rPr>
          <w:rFonts w:ascii="Calibri" w:hAnsi="Calibri" w:cs="Calibri"/>
          <w:sz w:val="19"/>
          <w:szCs w:val="19"/>
        </w:rPr>
        <w:t>After 1727)</w:t>
      </w:r>
      <w:r>
        <w:rPr>
          <w:rFonts w:ascii="Calibri" w:hAnsi="Calibri" w:cs="Calibri"/>
          <w:sz w:val="13"/>
          <w:szCs w:val="13"/>
        </w:rPr>
        <w:t xml:space="preserve">6 </w:t>
      </w:r>
      <w:r>
        <w:rPr>
          <w:rFonts w:ascii="Calibri" w:hAnsi="Calibri" w:cs="Calibri"/>
          <w:sz w:val="19"/>
          <w:szCs w:val="19"/>
        </w:rPr>
        <w:t>Abt 1718 - Pennsylvania</w:t>
      </w:r>
      <w:r>
        <w:rPr>
          <w:rFonts w:ascii="Calibri" w:hAnsi="Calibri" w:cs="Calibri"/>
          <w:sz w:val="13"/>
          <w:szCs w:val="13"/>
        </w:rPr>
        <w:t>6</w:t>
      </w:r>
    </w:p>
    <w:p w14:paraId="497498BA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b/>
          <w:bCs/>
          <w:sz w:val="17"/>
          <w:szCs w:val="17"/>
        </w:rPr>
        <w:t xml:space="preserve">3 </w:t>
      </w:r>
      <w:r>
        <w:rPr>
          <w:rFonts w:ascii="Calibri" w:hAnsi="Calibri" w:cs="Calibri"/>
          <w:b/>
          <w:bCs/>
          <w:sz w:val="19"/>
          <w:szCs w:val="19"/>
        </w:rPr>
        <w:t xml:space="preserve">M Joseph Morgan </w:t>
      </w:r>
      <w:r>
        <w:rPr>
          <w:rFonts w:ascii="Calibri" w:hAnsi="Calibri" w:cs="Calibri"/>
          <w:sz w:val="13"/>
          <w:szCs w:val="13"/>
        </w:rPr>
        <w:t>6</w:t>
      </w:r>
    </w:p>
    <w:p w14:paraId="1913F11D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Born</w:t>
      </w:r>
    </w:p>
    <w:p w14:paraId="2D159B56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Baptized</w:t>
      </w:r>
    </w:p>
    <w:p w14:paraId="30F4F5C1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Died </w:t>
      </w:r>
      <w:r>
        <w:rPr>
          <w:rFonts w:ascii="Calibri" w:hAnsi="Calibri" w:cs="Calibri"/>
          <w:sz w:val="19"/>
          <w:szCs w:val="19"/>
        </w:rPr>
        <w:t>Abt 1749 Frederick County, VA</w:t>
      </w:r>
      <w:r>
        <w:rPr>
          <w:rFonts w:ascii="Calibri" w:hAnsi="Calibri" w:cs="Calibri"/>
          <w:sz w:val="13"/>
          <w:szCs w:val="13"/>
        </w:rPr>
        <w:t>6</w:t>
      </w:r>
    </w:p>
    <w:p w14:paraId="4084B9D7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Buried</w:t>
      </w:r>
    </w:p>
    <w:p w14:paraId="3EDA46F2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Spouse </w:t>
      </w:r>
      <w:r>
        <w:rPr>
          <w:rFonts w:ascii="Calibri" w:hAnsi="Calibri" w:cs="Calibri"/>
          <w:sz w:val="19"/>
          <w:szCs w:val="19"/>
        </w:rPr>
        <w:t xml:space="preserve">Elizabeth Lloyd </w:t>
      </w:r>
      <w:proofErr w:type="gramStart"/>
      <w:r>
        <w:rPr>
          <w:rFonts w:ascii="Calibri" w:hAnsi="Calibri" w:cs="Calibri"/>
          <w:sz w:val="19"/>
          <w:szCs w:val="19"/>
        </w:rPr>
        <w:t>( -</w:t>
      </w:r>
      <w:proofErr w:type="gramEnd"/>
      <w:r>
        <w:rPr>
          <w:rFonts w:ascii="Calibri" w:hAnsi="Calibri" w:cs="Calibri"/>
          <w:sz w:val="19"/>
          <w:szCs w:val="19"/>
        </w:rPr>
        <w:t xml:space="preserve"> )</w:t>
      </w:r>
      <w:r>
        <w:rPr>
          <w:rFonts w:ascii="Calibri" w:hAnsi="Calibri" w:cs="Calibri"/>
          <w:sz w:val="13"/>
          <w:szCs w:val="13"/>
        </w:rPr>
        <w:t xml:space="preserve">6 </w:t>
      </w:r>
      <w:r>
        <w:rPr>
          <w:rFonts w:ascii="Calibri" w:hAnsi="Calibri" w:cs="Calibri"/>
          <w:sz w:val="19"/>
          <w:szCs w:val="19"/>
        </w:rPr>
        <w:t>8 Nov 1728 - Haverford, Philadelphia, PA</w:t>
      </w:r>
      <w:r>
        <w:rPr>
          <w:rFonts w:ascii="Calibri" w:hAnsi="Calibri" w:cs="Calibri"/>
          <w:sz w:val="13"/>
          <w:szCs w:val="13"/>
        </w:rPr>
        <w:t>6</w:t>
      </w:r>
    </w:p>
    <w:p w14:paraId="56E08396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Spouse </w:t>
      </w:r>
      <w:r>
        <w:rPr>
          <w:rFonts w:ascii="Calibri" w:hAnsi="Calibri" w:cs="Calibri"/>
          <w:sz w:val="19"/>
          <w:szCs w:val="19"/>
        </w:rPr>
        <w:t xml:space="preserve">Martha Griffith </w:t>
      </w:r>
      <w:proofErr w:type="gramStart"/>
      <w:r>
        <w:rPr>
          <w:rFonts w:ascii="Calibri" w:hAnsi="Calibri" w:cs="Calibri"/>
          <w:sz w:val="19"/>
          <w:szCs w:val="19"/>
        </w:rPr>
        <w:t>( -</w:t>
      </w:r>
      <w:proofErr w:type="gramEnd"/>
      <w:r>
        <w:rPr>
          <w:rFonts w:ascii="Calibri" w:hAnsi="Calibri" w:cs="Calibri"/>
          <w:sz w:val="19"/>
          <w:szCs w:val="19"/>
        </w:rPr>
        <w:t xml:space="preserve"> )</w:t>
      </w:r>
      <w:r>
        <w:rPr>
          <w:rFonts w:ascii="Calibri" w:hAnsi="Calibri" w:cs="Calibri"/>
          <w:sz w:val="13"/>
          <w:szCs w:val="13"/>
        </w:rPr>
        <w:t>6</w:t>
      </w:r>
    </w:p>
    <w:p w14:paraId="7E24EAE1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7"/>
          <w:szCs w:val="17"/>
        </w:rPr>
        <w:t xml:space="preserve">4 </w:t>
      </w:r>
      <w:r>
        <w:rPr>
          <w:rFonts w:ascii="Calibri" w:hAnsi="Calibri" w:cs="Calibri"/>
          <w:b/>
          <w:bCs/>
          <w:sz w:val="19"/>
          <w:szCs w:val="19"/>
        </w:rPr>
        <w:t>M Edward Morgan</w:t>
      </w:r>
    </w:p>
    <w:p w14:paraId="6953AE53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Born </w:t>
      </w:r>
      <w:r>
        <w:rPr>
          <w:rFonts w:ascii="Calibri" w:hAnsi="Calibri" w:cs="Calibri"/>
          <w:sz w:val="19"/>
          <w:szCs w:val="19"/>
        </w:rPr>
        <w:t>Pennsylvania</w:t>
      </w:r>
    </w:p>
    <w:p w14:paraId="4A539845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Baptized</w:t>
      </w:r>
    </w:p>
    <w:p w14:paraId="04055B0C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Died</w:t>
      </w:r>
    </w:p>
    <w:p w14:paraId="5C8295E1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Buried</w:t>
      </w:r>
    </w:p>
    <w:p w14:paraId="18BCAD43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Spouse </w:t>
      </w:r>
      <w:r>
        <w:rPr>
          <w:rFonts w:ascii="Calibri" w:hAnsi="Calibri" w:cs="Calibri"/>
          <w:sz w:val="19"/>
          <w:szCs w:val="19"/>
        </w:rPr>
        <w:t xml:space="preserve">Margaret </w:t>
      </w:r>
      <w:proofErr w:type="gramStart"/>
      <w:r>
        <w:rPr>
          <w:rFonts w:ascii="Calibri" w:hAnsi="Calibri" w:cs="Calibri"/>
          <w:sz w:val="19"/>
          <w:szCs w:val="19"/>
        </w:rPr>
        <w:t>( -</w:t>
      </w:r>
      <w:proofErr w:type="gramEnd"/>
      <w:r>
        <w:rPr>
          <w:rFonts w:ascii="Calibri" w:hAnsi="Calibri" w:cs="Calibri"/>
          <w:sz w:val="19"/>
          <w:szCs w:val="19"/>
        </w:rPr>
        <w:t xml:space="preserve"> )</w:t>
      </w:r>
      <w:r>
        <w:rPr>
          <w:rFonts w:ascii="Calibri" w:hAnsi="Calibri" w:cs="Calibri"/>
          <w:sz w:val="13"/>
          <w:szCs w:val="13"/>
        </w:rPr>
        <w:t xml:space="preserve">6 </w:t>
      </w:r>
      <w:r>
        <w:rPr>
          <w:rFonts w:ascii="Calibri" w:hAnsi="Calibri" w:cs="Calibri"/>
          <w:sz w:val="19"/>
          <w:szCs w:val="19"/>
        </w:rPr>
        <w:t>7 May 1718 - Philadelphia, Philadelphia, PA</w:t>
      </w:r>
      <w:r>
        <w:rPr>
          <w:rFonts w:ascii="Calibri" w:hAnsi="Calibri" w:cs="Calibri"/>
          <w:sz w:val="13"/>
          <w:szCs w:val="13"/>
        </w:rPr>
        <w:t>6</w:t>
      </w:r>
    </w:p>
    <w:p w14:paraId="194F929F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b/>
          <w:bCs/>
          <w:sz w:val="17"/>
          <w:szCs w:val="17"/>
        </w:rPr>
        <w:t xml:space="preserve">5 </w:t>
      </w:r>
      <w:r>
        <w:rPr>
          <w:rFonts w:ascii="Calibri" w:hAnsi="Calibri" w:cs="Calibri"/>
          <w:b/>
          <w:bCs/>
          <w:sz w:val="19"/>
          <w:szCs w:val="19"/>
        </w:rPr>
        <w:t xml:space="preserve">F Elizabeth Morgan </w:t>
      </w:r>
      <w:r>
        <w:rPr>
          <w:rFonts w:ascii="Calibri" w:hAnsi="Calibri" w:cs="Calibri"/>
          <w:sz w:val="13"/>
          <w:szCs w:val="13"/>
        </w:rPr>
        <w:t>6</w:t>
      </w:r>
    </w:p>
    <w:p w14:paraId="1CB8A8D8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Born </w:t>
      </w:r>
      <w:r>
        <w:rPr>
          <w:rFonts w:ascii="Calibri" w:hAnsi="Calibri" w:cs="Calibri"/>
          <w:sz w:val="19"/>
          <w:szCs w:val="19"/>
        </w:rPr>
        <w:t>Abt 1690 Pennsylvania</w:t>
      </w:r>
      <w:r>
        <w:rPr>
          <w:rFonts w:ascii="Calibri" w:hAnsi="Calibri" w:cs="Calibri"/>
          <w:sz w:val="13"/>
          <w:szCs w:val="13"/>
        </w:rPr>
        <w:t>3,6</w:t>
      </w:r>
    </w:p>
    <w:p w14:paraId="73321A17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Baptized</w:t>
      </w:r>
    </w:p>
    <w:p w14:paraId="641FEA53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Died</w:t>
      </w:r>
    </w:p>
    <w:p w14:paraId="376D69AA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Buried</w:t>
      </w:r>
    </w:p>
    <w:p w14:paraId="7B7B6DBB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Spouse </w:t>
      </w:r>
      <w:r>
        <w:rPr>
          <w:rFonts w:ascii="Calibri" w:hAnsi="Calibri" w:cs="Calibri"/>
          <w:sz w:val="19"/>
          <w:szCs w:val="19"/>
        </w:rPr>
        <w:t xml:space="preserve">Cadwalader Morris </w:t>
      </w:r>
      <w:proofErr w:type="gramStart"/>
      <w:r>
        <w:rPr>
          <w:rFonts w:ascii="Calibri" w:hAnsi="Calibri" w:cs="Calibri"/>
          <w:sz w:val="19"/>
          <w:szCs w:val="19"/>
        </w:rPr>
        <w:t>( -</w:t>
      </w:r>
      <w:proofErr w:type="gramEnd"/>
      <w:r>
        <w:rPr>
          <w:rFonts w:ascii="Calibri" w:hAnsi="Calibri" w:cs="Calibri"/>
          <w:sz w:val="19"/>
          <w:szCs w:val="19"/>
        </w:rPr>
        <w:t xml:space="preserve"> )</w:t>
      </w:r>
      <w:r>
        <w:rPr>
          <w:rFonts w:ascii="Calibri" w:hAnsi="Calibri" w:cs="Calibri"/>
          <w:sz w:val="13"/>
          <w:szCs w:val="13"/>
        </w:rPr>
        <w:t xml:space="preserve">6 </w:t>
      </w:r>
      <w:r>
        <w:rPr>
          <w:rFonts w:ascii="Calibri" w:hAnsi="Calibri" w:cs="Calibri"/>
          <w:sz w:val="19"/>
          <w:szCs w:val="19"/>
        </w:rPr>
        <w:t>24 Mar 1710 - Haverford, Philadelphia, PA</w:t>
      </w:r>
      <w:r>
        <w:rPr>
          <w:rFonts w:ascii="Calibri" w:hAnsi="Calibri" w:cs="Calibri"/>
          <w:sz w:val="13"/>
          <w:szCs w:val="13"/>
        </w:rPr>
        <w:t>6,10,11</w:t>
      </w:r>
    </w:p>
    <w:p w14:paraId="492D8A02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b/>
          <w:bCs/>
          <w:sz w:val="17"/>
          <w:szCs w:val="17"/>
        </w:rPr>
        <w:t xml:space="preserve">6 </w:t>
      </w:r>
      <w:r>
        <w:rPr>
          <w:rFonts w:ascii="Calibri" w:hAnsi="Calibri" w:cs="Calibri"/>
          <w:b/>
          <w:bCs/>
          <w:sz w:val="19"/>
          <w:szCs w:val="19"/>
        </w:rPr>
        <w:t xml:space="preserve">F Mary Morgan </w:t>
      </w:r>
      <w:r>
        <w:rPr>
          <w:rFonts w:ascii="Calibri" w:hAnsi="Calibri" w:cs="Calibri"/>
          <w:sz w:val="13"/>
          <w:szCs w:val="13"/>
        </w:rPr>
        <w:t>6</w:t>
      </w:r>
    </w:p>
    <w:p w14:paraId="731437EE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Born</w:t>
      </w:r>
    </w:p>
    <w:p w14:paraId="69B2910E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Baptized</w:t>
      </w:r>
    </w:p>
    <w:p w14:paraId="0273C000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Died </w:t>
      </w:r>
      <w:r>
        <w:rPr>
          <w:rFonts w:ascii="Calibri" w:hAnsi="Calibri" w:cs="Calibri"/>
          <w:sz w:val="19"/>
          <w:szCs w:val="19"/>
        </w:rPr>
        <w:t>Abt 1775</w:t>
      </w:r>
      <w:r>
        <w:rPr>
          <w:rFonts w:ascii="Calibri" w:hAnsi="Calibri" w:cs="Calibri"/>
          <w:sz w:val="13"/>
          <w:szCs w:val="13"/>
        </w:rPr>
        <w:t>6</w:t>
      </w:r>
    </w:p>
    <w:p w14:paraId="2D99616B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Buried</w:t>
      </w:r>
    </w:p>
    <w:p w14:paraId="703B2029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Spouse </w:t>
      </w:r>
      <w:r>
        <w:rPr>
          <w:rFonts w:ascii="Calibri" w:hAnsi="Calibri" w:cs="Calibri"/>
          <w:sz w:val="19"/>
          <w:szCs w:val="19"/>
        </w:rPr>
        <w:t xml:space="preserve">John Wright </w:t>
      </w:r>
      <w:proofErr w:type="gramStart"/>
      <w:r>
        <w:rPr>
          <w:rFonts w:ascii="Calibri" w:hAnsi="Calibri" w:cs="Calibri"/>
          <w:sz w:val="19"/>
          <w:szCs w:val="19"/>
        </w:rPr>
        <w:t>( -</w:t>
      </w:r>
      <w:proofErr w:type="gramEnd"/>
      <w:r>
        <w:rPr>
          <w:rFonts w:ascii="Calibri" w:hAnsi="Calibri" w:cs="Calibri"/>
          <w:sz w:val="19"/>
          <w:szCs w:val="19"/>
        </w:rPr>
        <w:t xml:space="preserve"> )</w:t>
      </w:r>
    </w:p>
    <w:p w14:paraId="274DB105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b/>
          <w:bCs/>
          <w:sz w:val="17"/>
          <w:szCs w:val="17"/>
        </w:rPr>
        <w:t xml:space="preserve">7 </w:t>
      </w:r>
      <w:r>
        <w:rPr>
          <w:rFonts w:ascii="Calibri" w:hAnsi="Calibri" w:cs="Calibri"/>
          <w:b/>
          <w:bCs/>
          <w:sz w:val="19"/>
          <w:szCs w:val="19"/>
        </w:rPr>
        <w:t xml:space="preserve">M Daniel Morgan </w:t>
      </w:r>
      <w:r>
        <w:rPr>
          <w:rFonts w:ascii="Calibri" w:hAnsi="Calibri" w:cs="Calibri"/>
          <w:sz w:val="13"/>
          <w:szCs w:val="13"/>
        </w:rPr>
        <w:t>6</w:t>
      </w:r>
    </w:p>
    <w:p w14:paraId="6A8CC47C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Born </w:t>
      </w:r>
      <w:r>
        <w:rPr>
          <w:rFonts w:ascii="Calibri" w:hAnsi="Calibri" w:cs="Calibri"/>
          <w:sz w:val="19"/>
          <w:szCs w:val="19"/>
        </w:rPr>
        <w:t>Abt 1691 Moyamensing, Philadelphia, PA</w:t>
      </w:r>
      <w:r>
        <w:rPr>
          <w:rFonts w:ascii="Calibri" w:hAnsi="Calibri" w:cs="Calibri"/>
          <w:sz w:val="13"/>
          <w:szCs w:val="13"/>
        </w:rPr>
        <w:t>6</w:t>
      </w:r>
    </w:p>
    <w:p w14:paraId="355AC7AD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Baptized</w:t>
      </w:r>
    </w:p>
    <w:p w14:paraId="76AB10A2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Died </w:t>
      </w:r>
      <w:r>
        <w:rPr>
          <w:rFonts w:ascii="Calibri" w:hAnsi="Calibri" w:cs="Calibri"/>
          <w:sz w:val="19"/>
          <w:szCs w:val="19"/>
        </w:rPr>
        <w:t>29 Jun 1773 Gwynedd Township, Philadelphia, PA</w:t>
      </w:r>
      <w:r>
        <w:rPr>
          <w:rFonts w:ascii="Calibri" w:hAnsi="Calibri" w:cs="Calibri"/>
          <w:sz w:val="13"/>
          <w:szCs w:val="13"/>
        </w:rPr>
        <w:t>6</w:t>
      </w:r>
    </w:p>
    <w:p w14:paraId="1BAA206C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Buried</w:t>
      </w:r>
    </w:p>
    <w:p w14:paraId="68AA9597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Spouse </w:t>
      </w:r>
      <w:r>
        <w:rPr>
          <w:rFonts w:ascii="Calibri" w:hAnsi="Calibri" w:cs="Calibri"/>
          <w:sz w:val="19"/>
          <w:szCs w:val="19"/>
        </w:rPr>
        <w:t>Elizabeth Roberts (Abt 1689-1777)</w:t>
      </w:r>
      <w:r>
        <w:rPr>
          <w:rFonts w:ascii="Calibri" w:hAnsi="Calibri" w:cs="Calibri"/>
          <w:sz w:val="13"/>
          <w:szCs w:val="13"/>
        </w:rPr>
        <w:t xml:space="preserve">6 </w:t>
      </w:r>
      <w:r>
        <w:rPr>
          <w:rFonts w:ascii="Calibri" w:hAnsi="Calibri" w:cs="Calibri"/>
          <w:sz w:val="19"/>
          <w:szCs w:val="19"/>
        </w:rPr>
        <w:t>21 Sep 1718 - Gwynedd Township, Philadelphia, PA</w:t>
      </w:r>
      <w:r>
        <w:rPr>
          <w:rFonts w:ascii="Calibri" w:hAnsi="Calibri" w:cs="Calibri"/>
          <w:sz w:val="13"/>
          <w:szCs w:val="13"/>
        </w:rPr>
        <w:t>6,12</w:t>
      </w:r>
    </w:p>
    <w:p w14:paraId="7339B132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36"/>
          <w:szCs w:val="36"/>
        </w:rPr>
        <w:t xml:space="preserve">Family Group Record for Edward Morgan </w:t>
      </w:r>
      <w:r>
        <w:rPr>
          <w:rFonts w:ascii="Arial" w:hAnsi="Arial" w:cs="Arial"/>
          <w:sz w:val="17"/>
          <w:szCs w:val="17"/>
        </w:rPr>
        <w:t>Page 3</w:t>
      </w:r>
    </w:p>
    <w:p w14:paraId="074FC839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Produced by: Brenda </w:t>
      </w:r>
      <w:proofErr w:type="gramStart"/>
      <w:r>
        <w:rPr>
          <w:rFonts w:ascii="Arial" w:hAnsi="Arial" w:cs="Arial"/>
          <w:sz w:val="12"/>
          <w:szCs w:val="12"/>
        </w:rPr>
        <w:t>Hartzell :</w:t>
      </w:r>
      <w:proofErr w:type="gramEnd"/>
      <w:r>
        <w:rPr>
          <w:rFonts w:ascii="Arial" w:hAnsi="Arial" w:cs="Arial"/>
          <w:sz w:val="12"/>
          <w:szCs w:val="12"/>
        </w:rPr>
        <w:t xml:space="preserve"> 8 Apr 2014</w:t>
      </w:r>
    </w:p>
    <w:p w14:paraId="1AC0EC54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Children (cont.)</w:t>
      </w:r>
    </w:p>
    <w:p w14:paraId="76372023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b/>
          <w:bCs/>
          <w:sz w:val="17"/>
          <w:szCs w:val="17"/>
        </w:rPr>
        <w:t xml:space="preserve">8 </w:t>
      </w:r>
      <w:r>
        <w:rPr>
          <w:rFonts w:ascii="Calibri" w:hAnsi="Calibri" w:cs="Calibri"/>
          <w:b/>
          <w:bCs/>
          <w:sz w:val="19"/>
          <w:szCs w:val="19"/>
        </w:rPr>
        <w:t xml:space="preserve">F Margaret Morgan </w:t>
      </w:r>
      <w:r>
        <w:rPr>
          <w:rFonts w:ascii="Calibri" w:hAnsi="Calibri" w:cs="Calibri"/>
          <w:sz w:val="13"/>
          <w:szCs w:val="13"/>
        </w:rPr>
        <w:t>6</w:t>
      </w:r>
    </w:p>
    <w:p w14:paraId="3BD8E5D0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Born </w:t>
      </w:r>
      <w:r>
        <w:rPr>
          <w:rFonts w:ascii="Calibri" w:hAnsi="Calibri" w:cs="Calibri"/>
          <w:sz w:val="19"/>
          <w:szCs w:val="19"/>
        </w:rPr>
        <w:t>23 Aug 1693 Gwynedd Township, Philadelphia, PA</w:t>
      </w:r>
      <w:r>
        <w:rPr>
          <w:rFonts w:ascii="Calibri" w:hAnsi="Calibri" w:cs="Calibri"/>
          <w:sz w:val="13"/>
          <w:szCs w:val="13"/>
        </w:rPr>
        <w:t>6</w:t>
      </w:r>
    </w:p>
    <w:p w14:paraId="0AF52339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Baptized</w:t>
      </w:r>
    </w:p>
    <w:p w14:paraId="79550032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Died </w:t>
      </w:r>
      <w:r>
        <w:rPr>
          <w:rFonts w:ascii="Calibri" w:hAnsi="Calibri" w:cs="Calibri"/>
          <w:sz w:val="19"/>
          <w:szCs w:val="19"/>
        </w:rPr>
        <w:t>24 Oct 1750</w:t>
      </w:r>
      <w:r>
        <w:rPr>
          <w:rFonts w:ascii="Calibri" w:hAnsi="Calibri" w:cs="Calibri"/>
          <w:sz w:val="13"/>
          <w:szCs w:val="13"/>
        </w:rPr>
        <w:t>6</w:t>
      </w:r>
    </w:p>
    <w:p w14:paraId="4CF56ABC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Buried</w:t>
      </w:r>
    </w:p>
    <w:p w14:paraId="7E0C8FC6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Spouse </w:t>
      </w:r>
      <w:r>
        <w:rPr>
          <w:rFonts w:ascii="Calibri" w:hAnsi="Calibri" w:cs="Calibri"/>
          <w:sz w:val="19"/>
          <w:szCs w:val="19"/>
        </w:rPr>
        <w:t xml:space="preserve">Samuel Thomas </w:t>
      </w:r>
      <w:proofErr w:type="gramStart"/>
      <w:r>
        <w:rPr>
          <w:rFonts w:ascii="Calibri" w:hAnsi="Calibri" w:cs="Calibri"/>
          <w:sz w:val="19"/>
          <w:szCs w:val="19"/>
        </w:rPr>
        <w:t>( -</w:t>
      </w:r>
      <w:proofErr w:type="gramEnd"/>
      <w:r>
        <w:rPr>
          <w:rFonts w:ascii="Calibri" w:hAnsi="Calibri" w:cs="Calibri"/>
          <w:sz w:val="19"/>
          <w:szCs w:val="19"/>
        </w:rPr>
        <w:t xml:space="preserve"> )</w:t>
      </w:r>
      <w:r>
        <w:rPr>
          <w:rFonts w:ascii="Calibri" w:hAnsi="Calibri" w:cs="Calibri"/>
          <w:sz w:val="13"/>
          <w:szCs w:val="13"/>
        </w:rPr>
        <w:t xml:space="preserve">6 </w:t>
      </w:r>
      <w:r>
        <w:rPr>
          <w:rFonts w:ascii="Calibri" w:hAnsi="Calibri" w:cs="Calibri"/>
          <w:sz w:val="19"/>
          <w:szCs w:val="19"/>
        </w:rPr>
        <w:t>1 Mar 1713 - Haverford, Philadelphia, PA</w:t>
      </w:r>
      <w:r>
        <w:rPr>
          <w:rFonts w:ascii="Calibri" w:hAnsi="Calibri" w:cs="Calibri"/>
          <w:sz w:val="13"/>
          <w:szCs w:val="13"/>
        </w:rPr>
        <w:t>6</w:t>
      </w:r>
    </w:p>
    <w:p w14:paraId="42F4AB32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b/>
          <w:bCs/>
          <w:sz w:val="17"/>
          <w:szCs w:val="17"/>
        </w:rPr>
        <w:t xml:space="preserve">9 </w:t>
      </w:r>
      <w:r>
        <w:rPr>
          <w:rFonts w:ascii="Calibri" w:hAnsi="Calibri" w:cs="Calibri"/>
          <w:b/>
          <w:bCs/>
          <w:sz w:val="19"/>
          <w:szCs w:val="19"/>
        </w:rPr>
        <w:t xml:space="preserve">M John Morgan </w:t>
      </w:r>
      <w:r>
        <w:rPr>
          <w:rFonts w:ascii="Calibri" w:hAnsi="Calibri" w:cs="Calibri"/>
          <w:sz w:val="13"/>
          <w:szCs w:val="13"/>
        </w:rPr>
        <w:t>6</w:t>
      </w:r>
    </w:p>
    <w:p w14:paraId="3F587834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Born </w:t>
      </w:r>
      <w:r>
        <w:rPr>
          <w:rFonts w:ascii="Calibri" w:hAnsi="Calibri" w:cs="Calibri"/>
          <w:sz w:val="19"/>
          <w:szCs w:val="19"/>
        </w:rPr>
        <w:t>Abt 1697 Philadelphia County, PA</w:t>
      </w:r>
      <w:r>
        <w:rPr>
          <w:rFonts w:ascii="Calibri" w:hAnsi="Calibri" w:cs="Calibri"/>
          <w:sz w:val="13"/>
          <w:szCs w:val="13"/>
        </w:rPr>
        <w:t>6,13</w:t>
      </w:r>
    </w:p>
    <w:p w14:paraId="400830F7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Baptized</w:t>
      </w:r>
    </w:p>
    <w:p w14:paraId="154B57EA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Died </w:t>
      </w:r>
      <w:r>
        <w:rPr>
          <w:rFonts w:ascii="Calibri" w:hAnsi="Calibri" w:cs="Calibri"/>
          <w:sz w:val="19"/>
          <w:szCs w:val="19"/>
        </w:rPr>
        <w:t>Abt 1746 Frederick County, VA</w:t>
      </w:r>
      <w:r>
        <w:rPr>
          <w:rFonts w:ascii="Calibri" w:hAnsi="Calibri" w:cs="Calibri"/>
          <w:sz w:val="13"/>
          <w:szCs w:val="13"/>
        </w:rPr>
        <w:t>6,13</w:t>
      </w:r>
    </w:p>
    <w:p w14:paraId="067859DE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Buried </w:t>
      </w:r>
      <w:r>
        <w:rPr>
          <w:rFonts w:ascii="Calibri" w:hAnsi="Calibri" w:cs="Calibri"/>
          <w:sz w:val="19"/>
          <w:szCs w:val="19"/>
        </w:rPr>
        <w:t>Frederick County, VA</w:t>
      </w:r>
      <w:r>
        <w:rPr>
          <w:rFonts w:ascii="Calibri" w:hAnsi="Calibri" w:cs="Calibri"/>
          <w:sz w:val="13"/>
          <w:szCs w:val="13"/>
        </w:rPr>
        <w:t>13</w:t>
      </w:r>
    </w:p>
    <w:p w14:paraId="521C536B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Address </w:t>
      </w:r>
      <w:r>
        <w:rPr>
          <w:rFonts w:ascii="Calibri" w:hAnsi="Calibri" w:cs="Calibri"/>
          <w:sz w:val="19"/>
          <w:szCs w:val="19"/>
        </w:rPr>
        <w:t>Hopewell Friends Burial Ground, Frederick County, Clear Brook, VA, United States</w:t>
      </w:r>
    </w:p>
    <w:p w14:paraId="23B90B6F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Spouse </w:t>
      </w:r>
      <w:r>
        <w:rPr>
          <w:rFonts w:ascii="Calibri" w:hAnsi="Calibri" w:cs="Calibri"/>
          <w:sz w:val="19"/>
          <w:szCs w:val="19"/>
        </w:rPr>
        <w:t>Sarah Lloyd (1701-Abt 1747)</w:t>
      </w:r>
      <w:r>
        <w:rPr>
          <w:rFonts w:ascii="Calibri" w:hAnsi="Calibri" w:cs="Calibri"/>
          <w:sz w:val="13"/>
          <w:szCs w:val="13"/>
        </w:rPr>
        <w:t xml:space="preserve">6 </w:t>
      </w:r>
      <w:r>
        <w:rPr>
          <w:rFonts w:ascii="Calibri" w:hAnsi="Calibri" w:cs="Calibri"/>
          <w:sz w:val="19"/>
          <w:szCs w:val="19"/>
        </w:rPr>
        <w:t>8 Sep 1721 - Haverford, Philadelphia, PA</w:t>
      </w:r>
      <w:r>
        <w:rPr>
          <w:rFonts w:ascii="Calibri" w:hAnsi="Calibri" w:cs="Calibri"/>
          <w:sz w:val="13"/>
          <w:szCs w:val="13"/>
        </w:rPr>
        <w:t>6,14</w:t>
      </w:r>
    </w:p>
    <w:p w14:paraId="0CF879D1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b/>
          <w:bCs/>
          <w:sz w:val="17"/>
          <w:szCs w:val="17"/>
        </w:rPr>
        <w:t xml:space="preserve">10 </w:t>
      </w:r>
      <w:r>
        <w:rPr>
          <w:rFonts w:ascii="Calibri" w:hAnsi="Calibri" w:cs="Calibri"/>
          <w:b/>
          <w:bCs/>
          <w:sz w:val="19"/>
          <w:szCs w:val="19"/>
        </w:rPr>
        <w:t xml:space="preserve">F Deborah Morgan </w:t>
      </w:r>
      <w:r>
        <w:rPr>
          <w:rFonts w:ascii="Calibri" w:hAnsi="Calibri" w:cs="Calibri"/>
          <w:sz w:val="13"/>
          <w:szCs w:val="13"/>
        </w:rPr>
        <w:t>6</w:t>
      </w:r>
    </w:p>
    <w:p w14:paraId="33660E42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lastRenderedPageBreak/>
        <w:t xml:space="preserve">Born </w:t>
      </w:r>
      <w:r>
        <w:rPr>
          <w:rFonts w:ascii="Calibri" w:hAnsi="Calibri" w:cs="Calibri"/>
          <w:sz w:val="19"/>
          <w:szCs w:val="19"/>
        </w:rPr>
        <w:t>18 Jul 1699 Philadelphia, Philadelphia, PA</w:t>
      </w:r>
      <w:r>
        <w:rPr>
          <w:rFonts w:ascii="Calibri" w:hAnsi="Calibri" w:cs="Calibri"/>
          <w:sz w:val="13"/>
          <w:szCs w:val="13"/>
        </w:rPr>
        <w:t>6</w:t>
      </w:r>
    </w:p>
    <w:p w14:paraId="6D3DD0D1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Baptized</w:t>
      </w:r>
    </w:p>
    <w:p w14:paraId="7780CFC5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Died </w:t>
      </w:r>
      <w:r>
        <w:rPr>
          <w:rFonts w:ascii="Calibri" w:hAnsi="Calibri" w:cs="Calibri"/>
          <w:sz w:val="19"/>
          <w:szCs w:val="19"/>
        </w:rPr>
        <w:t>Abt 1699 Pennsylvania</w:t>
      </w:r>
      <w:r>
        <w:rPr>
          <w:rFonts w:ascii="Calibri" w:hAnsi="Calibri" w:cs="Calibri"/>
          <w:sz w:val="13"/>
          <w:szCs w:val="13"/>
        </w:rPr>
        <w:t>6</w:t>
      </w:r>
    </w:p>
    <w:p w14:paraId="23AF9D7F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Buried</w:t>
      </w:r>
    </w:p>
    <w:p w14:paraId="2339DE64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Spouse</w:t>
      </w:r>
    </w:p>
    <w:p w14:paraId="7E156037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b/>
          <w:bCs/>
          <w:sz w:val="17"/>
          <w:szCs w:val="17"/>
        </w:rPr>
        <w:t xml:space="preserve">11 </w:t>
      </w:r>
      <w:r>
        <w:rPr>
          <w:rFonts w:ascii="Calibri" w:hAnsi="Calibri" w:cs="Calibri"/>
          <w:b/>
          <w:bCs/>
          <w:sz w:val="19"/>
          <w:szCs w:val="19"/>
        </w:rPr>
        <w:t xml:space="preserve">F Alice Morgan </w:t>
      </w:r>
      <w:r>
        <w:rPr>
          <w:rFonts w:ascii="Calibri" w:hAnsi="Calibri" w:cs="Calibri"/>
          <w:sz w:val="13"/>
          <w:szCs w:val="13"/>
        </w:rPr>
        <w:t>6</w:t>
      </w:r>
    </w:p>
    <w:p w14:paraId="15191F89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Born </w:t>
      </w:r>
      <w:r>
        <w:rPr>
          <w:rFonts w:ascii="Calibri" w:hAnsi="Calibri" w:cs="Calibri"/>
          <w:sz w:val="19"/>
          <w:szCs w:val="19"/>
        </w:rPr>
        <w:t>Abt 1700 Pennsylvania</w:t>
      </w:r>
      <w:r>
        <w:rPr>
          <w:rFonts w:ascii="Calibri" w:hAnsi="Calibri" w:cs="Calibri"/>
          <w:sz w:val="13"/>
          <w:szCs w:val="13"/>
        </w:rPr>
        <w:t>3,6</w:t>
      </w:r>
    </w:p>
    <w:p w14:paraId="7FDB807D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Baptized</w:t>
      </w:r>
    </w:p>
    <w:p w14:paraId="22DD44AE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Died </w:t>
      </w:r>
      <w:r>
        <w:rPr>
          <w:rFonts w:ascii="Calibri" w:hAnsi="Calibri" w:cs="Calibri"/>
          <w:sz w:val="19"/>
          <w:szCs w:val="19"/>
        </w:rPr>
        <w:t>24 Oct 1742</w:t>
      </w:r>
      <w:r>
        <w:rPr>
          <w:rFonts w:ascii="Calibri" w:hAnsi="Calibri" w:cs="Calibri"/>
          <w:sz w:val="13"/>
          <w:szCs w:val="13"/>
        </w:rPr>
        <w:t>6</w:t>
      </w:r>
    </w:p>
    <w:p w14:paraId="1DA09810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Buried</w:t>
      </w:r>
    </w:p>
    <w:p w14:paraId="34F650EA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Spouse </w:t>
      </w:r>
      <w:r>
        <w:rPr>
          <w:rFonts w:ascii="Calibri" w:hAnsi="Calibri" w:cs="Calibri"/>
          <w:sz w:val="19"/>
          <w:szCs w:val="19"/>
        </w:rPr>
        <w:t xml:space="preserve">Jenkin Evans </w:t>
      </w:r>
      <w:proofErr w:type="gramStart"/>
      <w:r>
        <w:rPr>
          <w:rFonts w:ascii="Calibri" w:hAnsi="Calibri" w:cs="Calibri"/>
          <w:sz w:val="19"/>
          <w:szCs w:val="19"/>
        </w:rPr>
        <w:t>( -</w:t>
      </w:r>
      <w:proofErr w:type="gramEnd"/>
      <w:r>
        <w:rPr>
          <w:rFonts w:ascii="Calibri" w:hAnsi="Calibri" w:cs="Calibri"/>
          <w:sz w:val="19"/>
          <w:szCs w:val="19"/>
        </w:rPr>
        <w:t xml:space="preserve"> )</w:t>
      </w:r>
      <w:r>
        <w:rPr>
          <w:rFonts w:ascii="Calibri" w:hAnsi="Calibri" w:cs="Calibri"/>
          <w:sz w:val="13"/>
          <w:szCs w:val="13"/>
        </w:rPr>
        <w:t xml:space="preserve">6 </w:t>
      </w:r>
      <w:r>
        <w:rPr>
          <w:rFonts w:ascii="Calibri" w:hAnsi="Calibri" w:cs="Calibri"/>
          <w:sz w:val="19"/>
          <w:szCs w:val="19"/>
        </w:rPr>
        <w:t>17 Aug 1718 - Gwynedd, Philadelphia, PA</w:t>
      </w:r>
      <w:r>
        <w:rPr>
          <w:rFonts w:ascii="Calibri" w:hAnsi="Calibri" w:cs="Calibri"/>
          <w:sz w:val="13"/>
          <w:szCs w:val="13"/>
        </w:rPr>
        <w:t>12</w:t>
      </w:r>
    </w:p>
    <w:p w14:paraId="688AF633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b/>
          <w:bCs/>
          <w:sz w:val="17"/>
          <w:szCs w:val="17"/>
        </w:rPr>
        <w:t xml:space="preserve">12 </w:t>
      </w:r>
      <w:r>
        <w:rPr>
          <w:rFonts w:ascii="Calibri" w:hAnsi="Calibri" w:cs="Calibri"/>
          <w:b/>
          <w:bCs/>
          <w:sz w:val="19"/>
          <w:szCs w:val="19"/>
        </w:rPr>
        <w:t xml:space="preserve">F Sarah Elizabeth Morgan </w:t>
      </w:r>
      <w:r>
        <w:rPr>
          <w:rFonts w:ascii="Calibri" w:hAnsi="Calibri" w:cs="Calibri"/>
          <w:sz w:val="13"/>
          <w:szCs w:val="13"/>
        </w:rPr>
        <w:t>6</w:t>
      </w:r>
    </w:p>
    <w:p w14:paraId="3613F086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3"/>
          <w:szCs w:val="13"/>
        </w:rPr>
      </w:pPr>
      <w:r>
        <w:rPr>
          <w:rFonts w:ascii="Arial" w:hAnsi="Arial" w:cs="Arial"/>
          <w:sz w:val="17"/>
          <w:szCs w:val="17"/>
        </w:rPr>
        <w:t xml:space="preserve">Born </w:t>
      </w:r>
      <w:r>
        <w:rPr>
          <w:rFonts w:ascii="Calibri" w:hAnsi="Calibri" w:cs="Calibri"/>
          <w:sz w:val="19"/>
          <w:szCs w:val="19"/>
        </w:rPr>
        <w:t>Abt 1700 Towamencin Township, Philadelphia, PA</w:t>
      </w:r>
      <w:r>
        <w:rPr>
          <w:rFonts w:ascii="Calibri" w:hAnsi="Calibri" w:cs="Calibri"/>
          <w:sz w:val="13"/>
          <w:szCs w:val="13"/>
        </w:rPr>
        <w:t>1,6</w:t>
      </w:r>
    </w:p>
    <w:p w14:paraId="35FF1108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Baptized</w:t>
      </w:r>
    </w:p>
    <w:p w14:paraId="153D3D45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Died </w:t>
      </w:r>
      <w:r>
        <w:rPr>
          <w:rFonts w:ascii="Calibri" w:hAnsi="Calibri" w:cs="Calibri"/>
          <w:sz w:val="19"/>
          <w:szCs w:val="19"/>
        </w:rPr>
        <w:t>Abt 1777 Mocksville, Rowan, NC, United States</w:t>
      </w:r>
    </w:p>
    <w:p w14:paraId="69643FFA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Buried</w:t>
      </w:r>
    </w:p>
    <w:p w14:paraId="45F757B3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 xml:space="preserve">Spouse </w:t>
      </w:r>
      <w:r>
        <w:rPr>
          <w:rFonts w:ascii="Calibri" w:hAnsi="Calibri" w:cs="Calibri"/>
          <w:sz w:val="19"/>
          <w:szCs w:val="19"/>
        </w:rPr>
        <w:t>Squire Boone (Abt 1696-Abt 1765) 23 Jul 1720</w:t>
      </w:r>
    </w:p>
    <w:p w14:paraId="3CEC4DDC" w14:textId="77777777" w:rsidR="00995352" w:rsidRDefault="00995352" w:rsidP="00995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36"/>
          <w:szCs w:val="36"/>
        </w:rPr>
        <w:t xml:space="preserve">Source Citations </w:t>
      </w:r>
      <w:r>
        <w:rPr>
          <w:rFonts w:ascii="Arial" w:hAnsi="Arial" w:cs="Arial"/>
          <w:sz w:val="17"/>
          <w:szCs w:val="17"/>
        </w:rPr>
        <w:t>Page 4</w:t>
      </w:r>
    </w:p>
    <w:p w14:paraId="5073D6F9" w14:textId="77777777" w:rsidR="00302E51" w:rsidRDefault="00995352" w:rsidP="00995352">
      <w:r>
        <w:rPr>
          <w:rFonts w:ascii="Arial" w:hAnsi="Arial" w:cs="Arial"/>
          <w:sz w:val="12"/>
          <w:szCs w:val="12"/>
        </w:rPr>
        <w:t xml:space="preserve">Produced by: Brenda </w:t>
      </w:r>
      <w:proofErr w:type="gramStart"/>
      <w:r>
        <w:rPr>
          <w:rFonts w:ascii="Arial" w:hAnsi="Arial" w:cs="Arial"/>
          <w:sz w:val="12"/>
          <w:szCs w:val="12"/>
        </w:rPr>
        <w:t>Hartzell :</w:t>
      </w:r>
      <w:proofErr w:type="gramEnd"/>
      <w:r>
        <w:rPr>
          <w:rFonts w:ascii="Arial" w:hAnsi="Arial" w:cs="Arial"/>
          <w:sz w:val="12"/>
          <w:szCs w:val="12"/>
        </w:rPr>
        <w:t xml:space="preserve"> 8 Apr 2014</w:t>
      </w:r>
      <w:bookmarkStart w:id="0" w:name="_GoBack"/>
      <w:bookmarkEnd w:id="0"/>
    </w:p>
    <w:sectPr w:rsidR="00302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52"/>
    <w:rsid w:val="00302E51"/>
    <w:rsid w:val="0099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5797"/>
  <w15:chartTrackingRefBased/>
  <w15:docId w15:val="{B10591C1-7450-4D7B-824A-F8267FC9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2018-06-04T22:19:00Z</dcterms:created>
  <dcterms:modified xsi:type="dcterms:W3CDTF">2018-06-04T22:19:00Z</dcterms:modified>
</cp:coreProperties>
</file>