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BF" w:rsidRPr="00001FBF" w:rsidRDefault="00001FBF" w:rsidP="00001F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5" w:history="1">
        <w:r w:rsidRPr="00001FB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Fred McCaleb's Stories and Articles</w:t>
        </w:r>
      </w:hyperlink>
      <w:r w:rsidRPr="00001F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001FBF" w:rsidRPr="00001FBF" w:rsidRDefault="00001FBF" w:rsidP="00001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BF">
        <w:rPr>
          <w:rFonts w:ascii="Times New Roman" w:eastAsia="Times New Roman" w:hAnsi="Times New Roman" w:cs="Times New Roman"/>
          <w:sz w:val="24"/>
          <w:szCs w:val="24"/>
        </w:rPr>
        <w:t>This site will show some of Fred McCaleb's stories about his College years and some of his work from over the years on his family and genealogy. He has been a shining light to all of us that started our family research. Without Fred's help we would never have done it by ourselves. He is a great man and his works will never be forgotten. I am glad to post his stories. Patsy Box Johnson</w:t>
      </w:r>
    </w:p>
    <w:p w:rsidR="00001FBF" w:rsidRPr="00001FBF" w:rsidRDefault="00001FBF" w:rsidP="00001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01FBF">
        <w:rPr>
          <w:rFonts w:ascii="Times New Roman" w:eastAsia="Times New Roman" w:hAnsi="Times New Roman" w:cs="Times New Roman"/>
          <w:b/>
          <w:bCs/>
          <w:sz w:val="36"/>
          <w:szCs w:val="36"/>
        </w:rPr>
        <w:t>Genealogy</w:t>
      </w:r>
    </w:p>
    <w:p w:rsidR="00001FBF" w:rsidRPr="00001FBF" w:rsidRDefault="00001FBF" w:rsidP="00001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Fred's Homepage</w:t>
        </w:r>
      </w:hyperlink>
    </w:p>
    <w:p w:rsidR="00001FBF" w:rsidRPr="00001FBF" w:rsidRDefault="00001FBF" w:rsidP="00001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History of Alabama Church of Christ Members and Preachers</w:t>
        </w:r>
      </w:hyperlink>
    </w:p>
    <w:p w:rsidR="00001FBF" w:rsidRPr="00001FBF" w:rsidRDefault="00001FBF" w:rsidP="00001F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Fred's Genealogy</w:t>
        </w:r>
      </w:hyperlink>
    </w:p>
    <w:p w:rsidR="00001FBF" w:rsidRPr="00001FBF" w:rsidRDefault="00001FBF" w:rsidP="00001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01FBF">
        <w:rPr>
          <w:rFonts w:ascii="Times New Roman" w:eastAsia="Times New Roman" w:hAnsi="Times New Roman" w:cs="Times New Roman"/>
          <w:b/>
          <w:bCs/>
          <w:sz w:val="36"/>
          <w:szCs w:val="36"/>
        </w:rPr>
        <w:t>Blog Archive</w:t>
      </w:r>
    </w:p>
    <w:p w:rsidR="00001FBF" w:rsidRPr="00001FBF" w:rsidRDefault="00001FBF" w:rsidP="00001F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▼  </w:t>
        </w:r>
      </w:hyperlink>
      <w:hyperlink r:id="rId10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2008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(78)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12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January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(17)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▼  </w:t>
        </w:r>
      </w:hyperlink>
      <w:hyperlink r:id="rId14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February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(11) </w:t>
      </w:r>
    </w:p>
    <w:p w:rsidR="00001FBF" w:rsidRPr="00001FBF" w:rsidRDefault="00001FBF" w:rsidP="00001FB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16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 02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</w:p>
    <w:p w:rsidR="00001FBF" w:rsidRPr="00001FBF" w:rsidRDefault="00001FBF" w:rsidP="00001FB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18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 08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</w:p>
    <w:p w:rsidR="00001FBF" w:rsidRPr="00001FBF" w:rsidRDefault="00001FBF" w:rsidP="00001FB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20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 14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</w:p>
    <w:p w:rsidR="00001FBF" w:rsidRPr="00001FBF" w:rsidRDefault="00001FBF" w:rsidP="00001FB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▼  </w:t>
        </w:r>
      </w:hyperlink>
      <w:hyperlink r:id="rId22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 16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</w:p>
    <w:p w:rsidR="00001FBF" w:rsidRPr="00001FBF" w:rsidRDefault="00001FBF" w:rsidP="00001FBF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Fayette County, Alabama Southern Claims Commission...</w:t>
        </w:r>
      </w:hyperlink>
    </w:p>
    <w:p w:rsidR="00001FBF" w:rsidRPr="00001FBF" w:rsidRDefault="00001FBF" w:rsidP="00001FB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25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 18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</w:p>
    <w:p w:rsidR="00001FBF" w:rsidRPr="00001FBF" w:rsidRDefault="00001FBF" w:rsidP="00001FB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27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 19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</w:p>
    <w:p w:rsidR="00001FBF" w:rsidRPr="00001FBF" w:rsidRDefault="00001FBF" w:rsidP="00001FB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29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 23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</w:p>
    <w:p w:rsidR="00001FBF" w:rsidRPr="00001FBF" w:rsidRDefault="00001FBF" w:rsidP="00001FB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31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 25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</w:p>
    <w:p w:rsidR="00001FBF" w:rsidRPr="00001FBF" w:rsidRDefault="00001FBF" w:rsidP="00001FB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33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Feb 28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35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March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(10)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37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(4)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39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(10)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41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June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43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July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45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August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(14)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47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September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(7) </w:t>
      </w:r>
    </w:p>
    <w:p w:rsidR="00001FBF" w:rsidRPr="00001FBF" w:rsidRDefault="00001FBF" w:rsidP="00001F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49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October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</w:p>
    <w:p w:rsidR="00001FBF" w:rsidRPr="00001FBF" w:rsidRDefault="00001FBF" w:rsidP="00001F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51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2009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(17) </w:t>
      </w:r>
    </w:p>
    <w:p w:rsidR="00001FBF" w:rsidRPr="00001FBF" w:rsidRDefault="00001FBF" w:rsidP="00001F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►  </w:t>
        </w:r>
      </w:hyperlink>
      <w:hyperlink r:id="rId53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2010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(7) </w:t>
      </w:r>
    </w:p>
    <w:p w:rsidR="00001FBF" w:rsidRPr="00001FBF" w:rsidRDefault="00001FBF" w:rsidP="00001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01FBF">
        <w:rPr>
          <w:rFonts w:ascii="Times New Roman" w:eastAsia="Times New Roman" w:hAnsi="Times New Roman" w:cs="Times New Roman"/>
          <w:b/>
          <w:bCs/>
          <w:sz w:val="36"/>
          <w:szCs w:val="36"/>
        </w:rPr>
        <w:t>Saturday, February 16, 2008</w:t>
      </w:r>
    </w:p>
    <w:p w:rsidR="00001FBF" w:rsidRPr="00001FBF" w:rsidRDefault="00001FBF" w:rsidP="00001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8480253358906977656"/>
      <w:bookmarkEnd w:id="0"/>
      <w:r w:rsidRPr="00001FB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Fayette County, Alabama Southern Claims Commission Records </w:t>
      </w:r>
    </w:p>
    <w:p w:rsidR="00001FBF" w:rsidRPr="00001FBF" w:rsidRDefault="00001FBF" w:rsidP="00001F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Submitted by Fred McCaleb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ABERNATHY, Miles J.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AMERSON, Young R.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COOK, George W.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FILES, Jeremiah F.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FOWLER, William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JOHNSON, Moses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KILGORE, George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LEMONS, David J.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McCALEB, John T.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McDONALD, Alexander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SMITH, Daniel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STOVALL, Green P.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STRICKLAND, Lloyd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STUDDARD, David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STUDDARD, Samuel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TIARA, Jesse V.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TIDWELL, Peter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Background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 the years immediately following the Civil War, the U.S. Government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besieged with claims from citizens of southern states, many of whom had been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unquestionably loyal to the Union cause during the conflict.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 act of Congress, dated 3 Mar 1871, authorized a special board of three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commissioners to be appointed by the President. These Commissioners of Claims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— known as the Southern Claims Commission — were to "receive, examine,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consider the claims of those citizens who remained loyal adherents to the cause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and the government of the United States during the war, for stores or supplies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taken or furnished during the rebellion."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 commissioners were to satisfy themselves about the loyalty of each claimant;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certify the amount, nature and value of the property taken or furnished;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report their judgment on each claim to the U.S. House of Representatives. That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body, in turn, would approve or disallow the claim and appropriate money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payment.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 deadline for filing claims was set at 3 Mar 1873 and all evidence must have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been submitted prior to March 1879. In an article written for "The CLF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Newsletter" in 1976, Elizabeth Nitschke Hicks suggested that some of these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claimants may have misrepresented their true loyalties: "[Y]ou should consider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that people did what they had to to receive compensation for losses suffered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during the war. Many southerners did not consider it 'lying' to 'lie' to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Yankee (especially a bureaucrat)." This appears to have been the case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considering that of the 22,298 claims filed, only 7,092 satisfied the rigid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tests of sworn statements and cross examination required to prove both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sustained "Unionism" of the claimant throughout the war and the validity of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 typical case file may contain any or all of the following types of documents: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summary reports; petitions; inventories for supplies and property for which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compensation was desired; applications to have testimony taken by a special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commissioner; testimony of the claimant and others, both favorable and adverse,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relating to the claim; vouchers; powers of attorney; correspondence; a copy of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 final report; and the certificate of settlement issued by the U.S.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Treasury.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Only 17 claims from Fayette Co., AL, were approved. Just a few notes, taken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from sometimes lengthy case files, are included here. Please refer to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actual records for additional information. Images of these records also can be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 xml:space="preserve">found online at </w:t>
      </w:r>
      <w:hyperlink r:id="rId54" w:tgtFrame="_blank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Footnote.com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(subscription fee required).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Source: Southern Claims Commission, Approved Claims, 1871–1880: Alabama.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National Archives Microfilm M-2062, Rolls 9 &amp; 10.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Find geographical lists of all Southern Claims Commission claimants here (PDF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format only)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NOTE: Several of the incidents described below occurred during Wilson's Raid, "a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cavalry operation through Alabama and Georgia in March-April 1865, late in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American Civil War. Brigadier General James H. WILSON led his Union Army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Cavalry Corps to destroy Southern manufacturing facilities and was opposed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unsuccessfully by the smaller force under Confederate Lieutenant General Nathan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Bedford FORREST."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Miles J. Abernathy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5802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25 Aug 1874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Near Fayette Court House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Length of Residence in Fayette County: "5 years nearly"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63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Birth: Lincoln Co., NC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About five miles from Resaca, Gordon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Co., GA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"I opened my house to the Federals and my cribbs and told them to help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themselves as long as I had a pound of meat and an ear of corn. I fed and took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care of many soldiers during the year 1864 and from that time on until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surrender."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or about 15 May 1864, while claimant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confined in prison by the Confederate authority on account of his Union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sentiments, officers and soldiers belonging to the Army of the United States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confiscated livestock, feed, foodstuffs and supplies valued at about $700. 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September 1864, they took 125 bushels of corn worth about $125. In April 1865,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they took $20 worth of fodder.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D. ABERNATHY, son, age 23; witnessed incident at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Mary J. ABERNATHY, daughter, age 24; witnessed incident at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Catherine EZELL, daughter, age "30 years nearly," resided at or near Allens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Factory, Marion Co., AL, in August 1871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Samuel H. EZELL, son-in-law, age 24, acquainted with claimant "all my life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nearly"; lived no farther than four miles and at times no more than 400 yards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from him during war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Mary Ann NORRIS, resident of Thorn Hill, Marion Co., AL; listed as testifier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claim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Elizabeth STANSELL, daughter, age 27, resided at or near Allens Factory, AL,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 August 1871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William J. STANSELL, son-in-law, age "29 years and upwards," acquainted with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 for 15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Solomon HOYLE, William JONES, D.F. LUTES &amp; David LUTES (prominent Unionists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 Resaca area)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Young R. Amerson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7531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16 Mar 1872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York P.O. (Walker Co., AL)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Same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"For aiding Union men who were trying to evade the conscript law, 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was threatened many times by the rebel cavalry – was arrested and imprisoned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and basely treated on account of his Union sentiment. He had three sons forced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into the rebel army – they came home and he secreted them from the rebels –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they were never again in the army. He had one son-in-law and three nephews 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 Union Army and they remained there until the close of the war."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In April 1865, two fine mares valued at $300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were taken from claimant's residence by officers and soldiers of the Union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army.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H.G. AMERSON, resident of Fayette County; listed as testifier for claim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Abraham KILGORE (KILGO), age 32, resident of Fayette County; acquainted with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 for 20 years; lived five miles from him during war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Zachariah MOORE, age 27, resident of Fayette County; acquainted with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 for 10 years; lived ½ mile from him during war; served in 12th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Tennessee Cavalry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Catherine ROGERS, daughter, age 25, resident of Fayette County; witnessed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incident at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Samuel WHITSON, resident of Fayette County; listed as testifier for loyalty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George W. Cook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21671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28 May 1877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Walker Co., AL (lived near Dublin, Fayette County, when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petition filed in 1873)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Length of Residence in Fayette County: Since at least "six months prior to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rebellion and during the whole of the late war" (moved to Walker County about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1875)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69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Birth: Georgia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At or near Dublin, 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was known, recognized and treated as a friend to the Union by both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Confederates and Unionists. He was threatened with death by the rebels and hid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 the woods for 6 months to avoid them. He eventually was arrested and put 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jail for his loyalty and was released by a Union scout named John STOUT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(General DODGE's "favorite spy"). He persuaded his son to join the Union army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and also had a brother who served.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or about 25 Mar 1865, Col. TOMPKINS of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General WILSON's army took from claimant's residence livestock, feed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foodstuffs valued at about $700.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Francis M. BLACK, age 73; resident of Fayette County for about 30 years;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witnessed incident at 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Charles COOK, brother, enlisted 1863 in 1st Alabama Cavalry, Co. L,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Glendale, MS; captured by the rebels 26 Oct 1863 near Vincent's Cross Roads,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MS, "and was brutally murdered by them at Andersonville Prison in the state of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Georgia"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COOK, son, enlisted 1864 in 1st Alabama Cavalry, Co. D, at Decatur,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AL; living in Mississippi in 1877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Mary A. COOK, daughter, age 34; resident of Walker Co., AL, for two years;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witnessed incident at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C. COONER, age 41, lifelong resident of Walker Co., AL; acquainted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with claimant for 17 years; lived 2½ miles from him during war; served 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Union army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Elijah A. JEFFREYS, age 43, resident of Fayette County for 30 years;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acquainted with claimant for 20 years; lived three miles from him during war;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conscripted by the rebels, escaped and hid out with claimant's assistance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Capt. Stoke ROBERTS, CSA; arrested claimant in Marion Co., AL, in 1864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F. STOVALL, age 46, resident of Fayette County and acquainted with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 for 20 years; lived two miles from him during war; Union soldier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Capt. D.H. WHATLEY, CSA; threatened to hang claimant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Joseph ADKINS, Isham COCK, A.J. FILES, G.W. JEFFREYS, Richard PANTER, Jacob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PHELPMAN (FELTMAN), John A.W. SHAW, David STUDDARD &amp; Samuel STUDDARD (prominent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Unionists in Dublin area)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Jeremiah F. Files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11631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30 Jan 1873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Kansas P.O. (Walker Co., AL)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37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"My farm" on Wolf Creek in Fayette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County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was threatened by the rebels with damage to his person and property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– they threatened to hang him, shoot him and burn him. They took his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property and even drove his wife and children away from home after taking all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they had to subsist on. He enlisted 1863 in the 1st Alabama Cavalry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Glendale, MS; served part-time as 2nd Lt. and part-time as recruiter for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regiment. He influenced about 500 men to join Union army, including two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brothers, two nephews, two brothers-in-law and a number of cousins.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or about 1 Oct 1863 at Glendale, MS,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 furnished 1st Lt. [William P.] GRAY – quartermaster of the 1st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Alabama Cavalry – two horses and one saddle worth $285.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B.F. FELPMAN (FELTMAN), age 28, resident of Fayette County; witnessed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incident at Glendale, MS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J.J. KINET?, resident of Decatur, Morgan Co., AL; listed as testifier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loyalty (1872)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Richard PANTER, age 33, resident of Fayette County;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Glendale, MS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Col. George E. SPENCER, resident of Washington, D.C. (1872); acquainted with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 since 1862, when he came into Union lines "as a refugee from rebel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lines"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J.V. TIARA, witnessed claimant's petition (1872)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Jeremiah B. TIARA, witnessed claimant's petition (1872)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William Fowler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10017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4 Feb 1873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at or near Handy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Occupation: Blacksmith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Length of Residence in Fayette County: "Always resided in Fayette County before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and after war."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55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Same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was postmaster at Handy P.O. when the war broke out. After refusing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to take the Confederate Oath, he was arrested by Col. JENKINS and kept in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rebel prison for several days; the P.O. equipment was moved to Mr. GARRISON's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house. He was arrested twice more during the war and held for six weeks one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time and for 13 days another time. He aided Union men to escape the rebels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rebel conscription officers. Two of his nephews served in the 1st Alabama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Cavalry.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15 Apr 1865, a mare valued at $200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seized by order of Col. CROXTON during General WILSON's raid. The horse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bridled and saddled and tied to a gate at the residence of Lewis IDSON 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Fayette County when taken.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H.L. BOLTON, age 37, resident of Fayette County; acquainted with claimant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17 years; lived 1½ miles from him during war; served in Union army and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assisted by claimant while on a "recruiting expedition" in spring of 1864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William HISAW, resident of Fayette County; listed as testifier for claim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Mary IDSON, age 54, wife of Lewis IDSON; witnessed "yankees" taking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horse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R.G. JOHNSON, age 46, resident of Fayette County; acquainted with claimant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20 years; lived three miles from him during war; served in Union army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William LAWRENCE, witnessed claimant's petition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Nathaniel NELLUMS (NELMS), age 64, resident of Fayette County; witnessed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incident at IDSON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Moses L. Johnson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11634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8 Feb 1873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Kansas P.O. (Walker Co., AL)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42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100-acre farm in Fayette County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was arrested by the rebel cavalry in October 1862, put in prison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Columbus, MS, and kept for five months. He escaped by cutting a hole through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his cell floor. He hid in the woods to avoid capture; was eventually piloted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to Mississippi by J.F. FILES. In September 1863, he joined the 1st Alabama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Cavalry and remained in the Union army until honorably discharged. The rebels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took nearly all of his property. He did not return to Fayette County until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spring of 1867.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30 Mar 1865, Col. TOMPKINS and "several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hundred Union soldiers" of General WILSON's army took claimant's mule worth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about $160. Incident occurred at residence of Ambrose M. HARDEN in Jefferson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Co., AL, where the mule had been taken for safekeeping during the war.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David FIELDS, witnessed incident at HARDEN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Ambrose HARDEN Jr., age 26, resident of Fayette County; shoemaker by trade;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witnessed incident at HARDEN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Rance HARDEN, age 33, resident of Fayette County;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HARDEN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Green P. STOVALL, witnessed claimant's petition (1872)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M. STUDDARD, witnessed claimant's petition (1872)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George Kilgore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6505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17 Feb 1873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York P.O. (Walker Co., AL)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61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140-acre farm on Wolf Creek in Fayette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County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was arrested by Capt. POE, handcuffed for five days and imprisoned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five weeks. "I was then stripped of all my clothing but my drawers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shirt and turned loose in that condition and let go home." He later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arrested by rebel Capt. WHATLEY and William RUTLEDGE and put in jail again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because he would not tell where Union men were hiding. He influenced his two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sons to join the Union army and did all he could to help Union men avoid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rebel army.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15 Apr 1865, 1,000 Union soldiers under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command of Col. CROXTON confiscated a large quantity of corn and bacon worth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about $235. The incident lasted nearly two hours.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Thomas CHRISTIAN, resident of Fayette County; listed as testifier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loyalty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Burrell EARNEST, age 54, resident of Fayette County; acquainted with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 for 30 years; lived one mile from him during war; also imprisoned 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account of Union sentiment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Edward FROST, age 69, resident of Walker Co., AL; acquainted with claimant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40 years; also imprisoned on account of Union sentiment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Abraham KILGORE, age 28, resident of Fayette County;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KILGORE, age 33, resident of Fayette County;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Thomas J. WHITSON, witnessed claimant's petition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David J. Lemons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17146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Petition: 23 May 1872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at or near Dublin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40-acre farm in Fayette County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was a poor man who was arrested and forced into the Confederate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army. After three or four months (as soon as he could), he deserted. 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joined the Union army 4 Jan 1864 and served until close of the war.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Claimant's horse valued at $125 was taken by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Union forces 15 Apr 1864 at Choctaw Co., MS.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Sarah BROWN, resident of Fayette County; listed as testifier for claim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HAGAN, witnessed claimant's petition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Mary LEMONS, resident of Fayette County; listed as testifier for claim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A.J. TIDWELL, witnessed claimant's petition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NOTE: This file appears at the end of microfilm roll #9 and is incomplete. Mr.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LEMONS also filed a claim in Walker Co., AL, so additional information may be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found there.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John T. McCaleb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10348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1 Feb 1873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at or near New River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Same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Capt. D.H. WHATLEY threatened to hang claimant for refusing to join the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rebel army. He entered the army of the United States as a volunteer in December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1862 and remained until honorably discharged 26 Jul 1865. Other than a few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cousins who served in Union commands, he had no known relatives in either army.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7 Dec 1862 at Cherokee, Colbert Co., AL,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Capt. SWEENEY of General DODGE's Union army corps took claimant's horse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saddle worth about $220. This happened shortly after a battle at Tuscumbia,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AL. The horse and saddle were taken to Corinth, MS.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William B. McDONALD, age 34, resident of Fayette County; witnessed incident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at Cherokee, 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Johnathan TAYLOR, age 38, resident of Marion Co., AL;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Cherokee, 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A.J. TIDWELL, witnessed claimant's petition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P.S. TIDWELL, resident of Dublin, Fayette County; listed as testifier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Alexander McDonald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10347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5 Mar 1872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at or near New River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Same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was visited at his farm in July 1863 by a Mr. BEARD (probably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Confederate conscription officer) and 14 other men. When he refused to tell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where his sons were, he was hanged with a rope three different times until 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was nearly dead. He was then "bucked and gagged" for four hours and severely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beaten over the head. He was taken five miles from his home on foot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released. Three of his sons enlisted in the Union army, and he frequently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advised other young men to do the same. He declared that he would suffer death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rather than forsake the Union. "Since the war, he has been threatened by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been in constant fear of the Ku Klux."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In December 1862, a horse, saddle and bridle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valued at $200 were taken from claimant's son, Miles H. McDONALD, at Cherokee,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Colbert Co., AL. Miles had just entered the Union army of General DODGE when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incident occurred.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Andrew McCALEB, age 56, resident of Fayette County; acquainted with claimant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40 years; lived one mile from him during war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T. McCALEB, age 32, witnessed incident at Cherokee, 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William B. McDONALD, age 34, resident of Fayette County; witnessed incident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at Cherokee, 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A.J. TIDWELL, age 53, resident of Dublin, Fayette County; acquainted with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 for 40 years; lived some four miles from him during war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Daniel Smith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17152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2-4 Sep 1875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Marion Co., AL, Palo P.O. (now in Fayette County)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Length of Residence in Fayette County: Since "30 or 40 years before the war"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(moved to Palo about 1868)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69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Birth: Greenville District, SC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440-acre farm at or near Dublin 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Fayette County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Most Union men who remained in the county were threatened to be hanged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and, in fact, some were. Claimant's nearest neighbor was hanged, and claimant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believed his time was close at hand. "I didn't know at what hour or minute it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would be done." He sent three sons into Union army, furnishing them with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money, clothes, arms and ammunition. They each enlisted in the 1st Alabama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Cavalry about June 1862 at Decatur, AL, and all died while in the service.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25 Mar 1865, some 20 or 30 Union troops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under James H. WILSON's command took an iron-gray horse worth about $140. They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went into claimant's stable, caught the horse, haltered it and led it off 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march.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D. CROW, age 52, resident of Fayette County for 38 years; acquainted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with claimant for 30 years; lived ½ mile from him during war; conscripted by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"rebel &amp; dog cavalry" in November 1862 – deserted in May 1863; later joined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Union army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Joseph McCOLLUM, resident of Fayette County; listed as testifier for loyalty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&amp; claim (1872)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George W. McDONALD, resident of Fayette County for about 22 years; did not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 incident but later saw claimant's horse with troops of General WILSON's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army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Henry H. SMITH, son, age 23 upon entering service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M. SMITH, son, age 19 upon entering service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Matthew J. SMITH, son, age 21 upon entering service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Andrew J. TIDWELL, resident of Dublin, Fayette County; listed as testifier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loyalty (1872)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TIDWELL, witnessed claimant's petition (1872)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Thomas F. (Frank) TUCKER, age 47, resident of Fayette County for 9 years;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witnessed incident at claimant's house from a distance of about 100 yards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Drew C. WHITEHEAD, age 45, resident of Fayette County for about 9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("lived in county of Marion most of my life"); acquainted with claimant for 30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years; lived two miles from him during war; served with claimant's son Henry 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1st Alabama Cavalry, Co. D; honorably discharged at Memphis, TN, in January 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February 1864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W.P. ANTHONY, James BRANNON, Andrew McCALEB, Bird McDANIEL (McDONALD),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Alexander McDONALD, Dr. J.F. MORTON, L.P. MORTON &amp; Joseph P. WHITEHEAD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(prominent Unionists in claimant's neighborhood)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Green P. STOVALL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11640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9 Feb 1872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Kansas P.O. (Walker Co., AL)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Same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refused to enlist in Confederate army. In October 1863, he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arrested at his house in Fayette County by rebel Col. HARRIS and jailed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seven days at Fayetteville. He was asked and again refused to join the army.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He spent the next several months imprisoned at various locations from Meridian,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MS, to Richmond, VA. He eventually made his escape, returned to Fayette County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and remained in the woods near his home until close of the war. One brother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and four nephews served in the 1st Alabama Cavalry under George SPENCER.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26 Mar 1865, Col. TOMPKINS of General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WILSON's army took from claimant's residence one horse, feed and foodstuffs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valued at $214.50. The supplies were needed by the army "in order to put down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 rebellion."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Newton ALVIS, age 27, resident of Walker Co., AL; acquainted with claimant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20 years; lived "near" him during war; served in 1st Alabama Cavalry, Co. 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Alford (Alph) RUTLEDGE, age 31, resident of Walker Co., AL; witnessed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incident at 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George STOVALL, age 23, resident of Fayette County;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STUDDARD, age 52, resident of Fayette County; acquainted with claimant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25 years; lived ½ mile from him during war; also imprisoned for refusing to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serve in rebel army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Lloyd Strickland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18765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16 Aug 1876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Length of Residence in Fayette County: "About 7 years"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69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Birth: Jackson Co., GA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Near Oregonia, Tuscaloosa Co., 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resided in Tuscaloosa County for at least six months before the war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and during time of the rebellion. He fed and gave comfort to men trying to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escape rebel conscription, including his son Lloyd Jr., Jackson BOULTON, John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CHRISTIAN, Thomas CLEMENTS, Samuel DAVIS &amp; John HAMNER (HAMMER).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9 Apr 1865, Union forces took from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residence livestock, supplies, feed and corn worth about $580.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Nancy J. CHRISTIAN, resident of Fayette County; listed as testifier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(1873)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J.J. CLEMENTS, age 30, resident of Tuscaloosa Co., AL; acquainted with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 for 20 years; lived three miles from him during war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Thomas CLEMENTS, resident of Tuscaloosa Co., AL; listed as testifier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loyalty (1873)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HAMNER, resident of Tuscaloosa Co., AL; listed as testifier for loyalty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(1873)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Samuel T. PINION, age 42, resident of Fayette County for 4 years; acquainted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with claimant for 21 years; lived two miles from him during war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Lloyd STRICKLAND Jr., resident of Fayette County; listed as testifier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(1873)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David Studdard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9461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10 Feb 1872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Kansas P.O. (Walker Co., AL)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Same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opposed secession and fully sympathized with the Union cause. 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September 1863, he fed and took care of a Capt. William D. SHEARMAN and seven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or eight other Union soldiers who had escaped from prison at Tuscaloosa, AL.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He then guided them safely through the rebel lines. He also assisted Union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scouts whenever able. Capt. D.H. WHATLEY of the rebel army threatened to hang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him and burn his property. He was arrested on four different occasions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disobeying conscript laws and held for weeks at a time at various locations.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He made his final escape from Blue Mountain, (Calhoun Co.) AL, returned home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and retreated to the woods until close of the war. He never fired a gun nor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did any other duty to aid the rebellion.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15 Apr 1865, a portion of General WILSON's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forces took claimant's horse valued at $300. "The horse was a stallion and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fine animal – worth to the owner much more than we can allow, which must be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his value for army use."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M. ENIS, age 49, resident of Fayette County; acquainted with claimant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for 25 years; lived ½ mile from him during war; member of and "regular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scouter" for 1st Alabama Cavalry, Co. 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J.F. FILES, age 36, resident of Fayette County; acquainted with claimant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27 years; lived three miles from him during war; member of and recruiter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Union army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William HISAW, resident of Walker Co., AL; listed as testifier for claim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M.L. JOHNSON, resident of Fayette County; witnessed claimant's petition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listed as testifier for loyalty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Thomas R. KILGORE, brother-in-law, served in 1st Alabama Cavalry, Co.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Green P. STOVALL, witnessed claimant's petition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Andrew STUDDARD, brother, served in 1st Alabama Cavalry, Co.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George STUDDARD, age 21, resident of Fayette County;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M. STUDDARD, age 22, resident and merchant of Fayette County;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witnessed incident at 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Mary STUDDARD, resident of Fayette County; listed as testifier for claim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Nathaniel STUDDARD, brother, served in 1st Alabama Cavalry, Co.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J.V. TIARA, resident of Fayette County; listed as testifier for loyalty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Samuel Studdard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6514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23 Feb 1872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County, Kansas P.O. (Walker Co., AL)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Same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was a soldier of the War of 1812 and "a very old man." In fact, had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it not been for his extreme age, the rebels probably would have murdered him –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he would not give an inch to them and argued his points most strenuously. 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often risked his life to provide information to Union soldiers when they were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endangered by rebels. He also advised young men to take death in preference to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going into the rebel army. He had two sons and one son-in-law in the Union army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but "would have furnished ten thousand in aid of the glorious cause" if he could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have done so.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or about 26 March 1865 at claimant's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residence, a party of United States soldiers took a mare, bridle and saddle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worth about $200.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Manerva EDMONDS, age 27, resident of Fayette County;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J.F. FILES, age 36, resident of Fayette County; acquainted with claimant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27 years; lived three miles from him during war; said claimant was a bold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outspoken Union man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Thomas R. KILGORE (KILGO), son-in-law, served in 1st Alabama Cavalry, Co.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Richard PANTER, resident of Fayette County; listed as testifier for loyalty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Adam STUDDARD, age 20, resident of Fayette County;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Andrew STUDDARD, son, served in 1st Alabama Cavalry, Co.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Nathaniel STUDDARD, son, served in 1st Alabama Cavalry, Co.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J.V. TIARA, age 50, resident of Fayette County; acquainted with claimant for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27 years; said claimant took care of his family while he (TIARA) was confined by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rebels on account of Union sympathies ~ his signature on affidavit reads J.V.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TIREY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A.J. TIDWELL, resident of Fayette County; listed as testifier for loyalty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S. WEST, witnessed claimant's petition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Jesse V. Tiara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7552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10 Dec 1871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Farm on Wolf Creek in Fayette County, Kansas P.O. (Walker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Co., AL)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51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Same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was arrested by rebel cavalry, taken to an infantry camp and told to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report to headquarters at Jasper, AL, within four days. Failure to do so would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result in his being shot or hanged. He arrived in camp on fourth day and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promptly arrested again. This time, he was told to join HORTON's company,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home guard unit that was to remain in Fayette County. To his surprise, he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put under guard the next morning and started for Atlanta, GA. Along the way,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orders were received to take him to the iron works at Blue Mountain (Calhoun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Co., AL). He served five months before deserting and making his way home. He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then took his family to Marion Co., AL, where a large Federal force commanded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by Capt. STOUT protected "Union men." The rebels burned his house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outbuildings, as well as all of his cotton, oats and fodder, one good wagon and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 set of blacksmith tools. They also cut off the ears of two of his horses.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26 Mar 1865, soldiers belonging to General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WILSON's Union cavalry took from claimant's farm one dark bay horse and a large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quantity of foodstuffs and sundries valued at about $700.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A.J. FILES, resident of Walker Co., AL; listed as testifier for loyalty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J.F. FILES, brother-in-law, age 36, resident of Fayette County; acquainted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with claimant for 30 years; lived 1½ miles from him during war; served 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lieutenant in 1st Alabama Cavalry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Jesse FILES, brother-in-law, served in 1st Alabama Cavalry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Jesse L. FILES, nephew, served in 1st Alabama Cavalry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W. FILES, nephew, served in 1st Alabama Cavalry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Thomas B. FILES, brother-in-law, served in 1st Alabama Cavalry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R. HOCUTT, resident of Walker Co., AL; listed as testifier for loyalty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Thomas R. KILGORE, nephew, served in 1st Alabama Cavalry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William Y. NORRIS, brother-in-law, served in 1st Alabama Cavalry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Jesse V. TIARA Jr., age 22, resident of Fayette County; witnessed incident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at claimant's farm ~ this affidavit was signed by J.B. (Jerry) TIRIA [sic]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Riley TIARA, age 63, resident of Fayette County and a former slave of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father; acquainted with claimant all of his life; said "claimant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before the war what the people here called an abolitionist and often said to me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that I would live to see the day when I would be free and slavery done away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with in this country"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S. WEST, witnessed claimant's petition (1871)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Newton WILLIS, age 24, resident of Fayette County; witnessed incident at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farm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* * * * *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Peter Tidwell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 No: 17153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Date of Hearing: 19-20 May 1875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Residence: Fayette County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Length of Residence in Fayette County: Most if not all of his life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Age: 31 years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Birth: Fayette or Marion County; "near the line of both counties"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Place of Residence at Time of Incident/s: At or near Dublin, Fayette County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Remarks: He strongly supported the Union cause. In 1862 or 1863, he was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threatened to be hanged or shot by Harrison EASON of the rebel army. His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property was taken and he was molested so much that he had to go into Union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lines for protection. He enlisted 11 Mar 1863 in the 1st Alabama Regiment of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Volunteer Cavalry, Co. B, and remained in the service until honorably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discharged 22 Jan 1864.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Brief Description of Incident/s: On or about 10 Aug 1865, claimant furnished a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mule worth $125 to J.O.H. SPINNEY, a captain in the 9th Illinois Cavalry, USA,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who was stationed at Fayette Court House.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Witnesses, Testifiers and Others: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Joseph McCOLLUM, witnessed claimant's petition (1872)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Andrew J. TIDWELL, father, age 55, resident of Fayette County for 30 years;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witnessed incident at Fayette Court House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James C. TIDWELL, brother, age 25, lifelong resident of Fayette County;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witnessed incident at Fayette Court House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• John CROW, Andrew McCALEB &amp; George WHITEHEAD (prominent Unionists in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  <w:t>claimant's neighborhood)</w:t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  <w:r w:rsidRPr="00001F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1FBF" w:rsidRPr="00001FBF" w:rsidRDefault="00001FBF" w:rsidP="0000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Posted by Patsy Box Johnson at </w:t>
      </w:r>
      <w:hyperlink r:id="rId55" w:tooltip="permanent link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12:31 PM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3355" cy="124460"/>
            <wp:effectExtent l="19050" t="0" r="0" b="0"/>
            <wp:docPr id="1" name="Picture 1" descr="http://img1.blogblog.com/img/icon18_email.gif">
              <a:hlinkClick xmlns:a="http://schemas.openxmlformats.org/drawingml/2006/main" r:id="rId56" tooltip="&quot;Email Po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blogblog.com/img/icon18_email.gif">
                      <a:hlinkClick r:id="rId56" tooltip="&quot;Email Po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BF" w:rsidRPr="00001FBF" w:rsidRDefault="00001FBF" w:rsidP="00001F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omments"/>
      <w:bookmarkEnd w:id="1"/>
      <w:r w:rsidRPr="00001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comments: </w:t>
      </w:r>
    </w:p>
    <w:p w:rsidR="00001FBF" w:rsidRPr="00001FBF" w:rsidRDefault="00001FBF" w:rsidP="00001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Post a Comment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FBF" w:rsidRPr="00001FBF" w:rsidRDefault="00001FBF" w:rsidP="0000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tooltip="Newer Post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Newer Post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" w:tooltip="Older Post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Older Post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FBF" w:rsidRPr="00001FBF" w:rsidRDefault="00001FBF" w:rsidP="0000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Subscribe to: </w:t>
      </w:r>
      <w:hyperlink r:id="rId62" w:tgtFrame="_blank" w:history="1">
        <w:r w:rsidRPr="00001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Post Comments (Atom)</w:t>
        </w:r>
      </w:hyperlink>
      <w:r w:rsidRPr="0000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ABD" w:rsidRDefault="006E0ABD"/>
    <w:sectPr w:rsidR="006E0ABD" w:rsidSect="006E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31E"/>
    <w:multiLevelType w:val="multilevel"/>
    <w:tmpl w:val="487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96C25"/>
    <w:multiLevelType w:val="multilevel"/>
    <w:tmpl w:val="29DA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7521A"/>
    <w:multiLevelType w:val="multilevel"/>
    <w:tmpl w:val="E0B6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1265F"/>
    <w:multiLevelType w:val="multilevel"/>
    <w:tmpl w:val="79B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342F7"/>
    <w:multiLevelType w:val="multilevel"/>
    <w:tmpl w:val="8CA2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001FBF"/>
    <w:rsid w:val="00001FBF"/>
    <w:rsid w:val="006E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BD"/>
  </w:style>
  <w:style w:type="paragraph" w:styleId="Heading1">
    <w:name w:val="heading 1"/>
    <w:basedOn w:val="Normal"/>
    <w:link w:val="Heading1Char"/>
    <w:uiPriority w:val="9"/>
    <w:qFormat/>
    <w:rsid w:val="00001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01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01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01F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F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1F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01F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01F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1FBF"/>
    <w:rPr>
      <w:color w:val="0000FF"/>
      <w:u w:val="single"/>
    </w:rPr>
  </w:style>
  <w:style w:type="paragraph" w:customStyle="1" w:styleId="description">
    <w:name w:val="description"/>
    <w:basedOn w:val="Normal"/>
    <w:rsid w:val="0000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ippy">
    <w:name w:val="zippy"/>
    <w:basedOn w:val="DefaultParagraphFont"/>
    <w:rsid w:val="00001FBF"/>
  </w:style>
  <w:style w:type="character" w:customStyle="1" w:styleId="post-count">
    <w:name w:val="post-count"/>
    <w:basedOn w:val="DefaultParagraphFont"/>
    <w:rsid w:val="00001FBF"/>
  </w:style>
  <w:style w:type="character" w:customStyle="1" w:styleId="post-author">
    <w:name w:val="post-author"/>
    <w:basedOn w:val="DefaultParagraphFont"/>
    <w:rsid w:val="00001FBF"/>
  </w:style>
  <w:style w:type="character" w:customStyle="1" w:styleId="fn">
    <w:name w:val="fn"/>
    <w:basedOn w:val="DefaultParagraphFont"/>
    <w:rsid w:val="00001FBF"/>
  </w:style>
  <w:style w:type="character" w:customStyle="1" w:styleId="post-timestamp">
    <w:name w:val="post-timestamp"/>
    <w:basedOn w:val="DefaultParagraphFont"/>
    <w:rsid w:val="00001FBF"/>
  </w:style>
  <w:style w:type="character" w:customStyle="1" w:styleId="item-action">
    <w:name w:val="item-action"/>
    <w:basedOn w:val="DefaultParagraphFont"/>
    <w:rsid w:val="00001FBF"/>
  </w:style>
  <w:style w:type="paragraph" w:customStyle="1" w:styleId="comment-footer">
    <w:name w:val="comment-footer"/>
    <w:basedOn w:val="Normal"/>
    <w:rsid w:val="0000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8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6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83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2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18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7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fredmcc.blogspot.com/2008_02_08_archive.html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http://fredmcc.blogspot.com/search?updated-min=2008-05-01T00%3A00%3A00-07%3A00&amp;updated-max=2008-06-01T00%3A00%3A00-07%3A00&amp;max-results=10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http://fredmcc.blogspot.com/search?updated-min=2008-09-01T00%3A00%3A00-07%3A00&amp;updated-max=2008-10-01T00%3A00%3A00-07%3A00&amp;max-results=7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http://fredmcc.blogspot.com/2008/02/fayette-county-alabama-southern-claims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alcoc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fredmcc.blogspot.com/2008_02_02_archive.html" TargetMode="External"/><Relationship Id="rId20" Type="http://schemas.openxmlformats.org/officeDocument/2006/relationships/hyperlink" Target="http://fredmcc.blogspot.com/2008_02_14_archive.html" TargetMode="External"/><Relationship Id="rId29" Type="http://schemas.openxmlformats.org/officeDocument/2006/relationships/hyperlink" Target="http://fredmcc.blogspot.com/2008_02_23_archive.html" TargetMode="External"/><Relationship Id="rId41" Type="http://schemas.openxmlformats.org/officeDocument/2006/relationships/hyperlink" Target="http://fredmcc.blogspot.com/search?updated-min=2008-06-01T00%3A00%3A00-07%3A00&amp;updated-max=2008-07-01T00%3A00%3A00-07%3A00&amp;max-results=1" TargetMode="External"/><Relationship Id="rId54" Type="http://schemas.openxmlformats.org/officeDocument/2006/relationships/hyperlink" Target="http://footnote.com/" TargetMode="External"/><Relationship Id="rId62" Type="http://schemas.openxmlformats.org/officeDocument/2006/relationships/hyperlink" Target="http://fredmcc.blogspot.com/feeds/8480253358906977656/comments/defau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gelfire.com/al2/McCalebs/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http://fredmcc.blogspot.com/search?updated-min=2008-04-01T00%3A00%3A00-07%3A00&amp;updated-max=2008-05-01T00%3A00%3A00-07%3A00&amp;max-results=4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http://fredmcc.blogspot.com/search?updated-min=2008-08-01T00%3A00%3A00-07%3A00&amp;updated-max=2008-09-01T00%3A00%3A00-07%3A00&amp;max-results=14" TargetMode="External"/><Relationship Id="rId53" Type="http://schemas.openxmlformats.org/officeDocument/2006/relationships/hyperlink" Target="http://fredmcc.blogspot.com/search?updated-min=2010-01-01T00%3A00%3A00-08%3A00&amp;updated-max=2011-01-01T00%3A00%3A00-08%3A00&amp;max-results=7" TargetMode="External"/><Relationship Id="rId58" Type="http://schemas.openxmlformats.org/officeDocument/2006/relationships/hyperlink" Target="https://www.blogger.com/comment.g?blogID=4125103712682098083&amp;postID=8480253358906977656" TargetMode="External"/><Relationship Id="rId5" Type="http://schemas.openxmlformats.org/officeDocument/2006/relationships/hyperlink" Target="http://fredmcc.blogspot.com/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://fredmcc.blogspot.com/2008/02/fayette-county-alabama-southern-claims.html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http://fredmcc.blogspot.com/search?updated-min=2008-10-01T00%3A00%3A00-07%3A00&amp;updated-max=2008-11-01T00%3A00%3A00-07%3A00&amp;max-results=2" TargetMode="External"/><Relationship Id="rId57" Type="http://schemas.openxmlformats.org/officeDocument/2006/relationships/image" Target="media/image1.gif"/><Relationship Id="rId61" Type="http://schemas.openxmlformats.org/officeDocument/2006/relationships/hyperlink" Target="http://fredmcc.blogspot.com/" TargetMode="External"/><Relationship Id="rId10" Type="http://schemas.openxmlformats.org/officeDocument/2006/relationships/hyperlink" Target="http://fredmcc.blogspot.com/search?updated-min=2008-01-01T00%3A00%3A00-08%3A00&amp;updated-max=2009-01-01T00%3A00%3A00-08%3A00&amp;max-results=50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://fredmcc.blogspot.com/2008_02_25_archive.html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http://fredmcc.blogspot.com/2008/02/fayette-county-economics-in-early-day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fredmcc.blogspot.com/search?updated-min=2008-02-01T00%3A00%3A00-08%3A00&amp;updated-max=2008-03-01T00%3A00%3A00-08%3A00&amp;max-results=11" TargetMode="External"/><Relationship Id="rId22" Type="http://schemas.openxmlformats.org/officeDocument/2006/relationships/hyperlink" Target="http://fredmcc.blogspot.com/2008_02_16_archive.html" TargetMode="External"/><Relationship Id="rId27" Type="http://schemas.openxmlformats.org/officeDocument/2006/relationships/hyperlink" Target="http://fredmcc.blogspot.com/2008_02_19_archive.html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://fredmcc.blogspot.com/search?updated-min=2008-03-01T00%3A00%3A00-08%3A00&amp;updated-max=2008-04-01T00%3A00%3A00-07%3A00&amp;max-results=10" TargetMode="External"/><Relationship Id="rId43" Type="http://schemas.openxmlformats.org/officeDocument/2006/relationships/hyperlink" Target="http://fredmcc.blogspot.com/search?updated-min=2008-07-01T00%3A00%3A00-07%3A00&amp;updated-max=2008-08-01T00%3A00%3A00-07%3A00&amp;max-results=2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http://www.blogger.com/email-post.g?blogID=4125103712682098083&amp;postID=848025335890697765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angelfire.com/al2/FredMc/" TargetMode="External"/><Relationship Id="rId51" Type="http://schemas.openxmlformats.org/officeDocument/2006/relationships/hyperlink" Target="http://fredmcc.blogspot.com/search?updated-min=2009-01-01T00%3A00%3A00-08%3A00&amp;updated-max=2010-01-01T00%3A00%3A00-08%3A00&amp;max-results=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redmcc.blogspot.com/search?updated-min=2008-01-01T00%3A00%3A00-08%3A00&amp;updated-max=2008-02-01T00%3A00%3A00-08%3A00&amp;max-results=17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://fredmcc.blogspot.com/2008_02_18_archive.html" TargetMode="External"/><Relationship Id="rId33" Type="http://schemas.openxmlformats.org/officeDocument/2006/relationships/hyperlink" Target="http://fredmcc.blogspot.com/2008_02_28_archive.html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59" Type="http://schemas.openxmlformats.org/officeDocument/2006/relationships/hyperlink" Target="http://fredmcc.blogspot.com/2008/02/hallmark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5755</Words>
  <Characters>32805</Characters>
  <Application>Microsoft Office Word</Application>
  <DocSecurity>0</DocSecurity>
  <Lines>273</Lines>
  <Paragraphs>76</Paragraphs>
  <ScaleCrop>false</ScaleCrop>
  <Company>Grizli777</Company>
  <LinksUpToDate>false</LinksUpToDate>
  <CharactersWithSpaces>38484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2016-04-09T21:23:00Z</dcterms:created>
  <dcterms:modified xsi:type="dcterms:W3CDTF">2016-04-09T21:24:00Z</dcterms:modified>
</cp:coreProperties>
</file>