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10" w:rsidRPr="00263110" w:rsidRDefault="00263110" w:rsidP="00263110">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263110">
        <w:rPr>
          <w:rFonts w:ascii="Times New Roman" w:eastAsia="Times New Roman" w:hAnsi="Times New Roman" w:cs="Times New Roman"/>
          <w:b/>
          <w:bCs/>
          <w:color w:val="29303B"/>
          <w:sz w:val="36"/>
          <w:szCs w:val="36"/>
        </w:rPr>
        <w:t>Monday, September 2, 2013</w:t>
      </w:r>
    </w:p>
    <w:p w:rsidR="00263110" w:rsidRPr="00263110" w:rsidRDefault="00263110" w:rsidP="00263110">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7777506821503918709"/>
      <w:bookmarkEnd w:id="1"/>
      <w:r w:rsidRPr="00263110">
        <w:rPr>
          <w:rFonts w:ascii="Times New Roman" w:eastAsia="Times New Roman" w:hAnsi="Times New Roman" w:cs="Times New Roman"/>
          <w:b/>
          <w:bCs/>
          <w:color w:val="29303B"/>
          <w:sz w:val="27"/>
          <w:szCs w:val="27"/>
        </w:rPr>
        <w:t xml:space="preserve">Exploring Further Holliman History in Old Virginia, Part 1 </w:t>
      </w:r>
    </w:p>
    <w:p w:rsidR="00263110" w:rsidRPr="00263110" w:rsidRDefault="00263110" w:rsidP="00263110">
      <w:pPr>
        <w:spacing w:after="24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by Glenn N. Holliman</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b/>
          <w:color w:val="29303B"/>
          <w:szCs w:val="24"/>
        </w:rPr>
        <w:t>Descendants of Christopher Holyman (d 1691) who reside in Virginia to this Day</w:t>
      </w:r>
      <w:proofErr w:type="gramStart"/>
      <w:r w:rsidRPr="00263110">
        <w:rPr>
          <w:rFonts w:eastAsia="Times New Roman" w:cs="Times New Roman"/>
          <w:b/>
          <w:color w:val="29303B"/>
          <w:szCs w:val="24"/>
        </w:rPr>
        <w:t>.....</w:t>
      </w:r>
      <w:proofErr w:type="gramEnd"/>
    </w:p>
    <w:p w:rsidR="00263110" w:rsidRPr="00263110" w:rsidRDefault="00263110" w:rsidP="00263110">
      <w:pPr>
        <w:spacing w:after="240"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 w:val="15"/>
          <w:szCs w:val="24"/>
        </w:rPr>
        <w:t xml:space="preserve">Recently in this space I wrote of </w:t>
      </w:r>
      <w:r w:rsidRPr="00263110">
        <w:rPr>
          <w:rFonts w:eastAsia="Times New Roman" w:cs="Times New Roman"/>
          <w:b/>
          <w:i/>
          <w:color w:val="29303B"/>
          <w:sz w:val="15"/>
          <w:szCs w:val="24"/>
        </w:rPr>
        <w:t>Isaac</w:t>
      </w:r>
      <w:r w:rsidRPr="00263110">
        <w:rPr>
          <w:rFonts w:eastAsia="Times New Roman" w:cs="Times New Roman"/>
          <w:i/>
          <w:color w:val="29303B"/>
          <w:sz w:val="15"/>
          <w:szCs w:val="24"/>
        </w:rPr>
        <w:t xml:space="preserve"> and </w:t>
      </w:r>
      <w:r w:rsidRPr="00263110">
        <w:rPr>
          <w:rFonts w:eastAsia="Times New Roman" w:cs="Times New Roman"/>
          <w:b/>
          <w:i/>
          <w:color w:val="29303B"/>
          <w:sz w:val="15"/>
          <w:szCs w:val="24"/>
        </w:rPr>
        <w:t>Anne Gray Holliman</w:t>
      </w:r>
      <w:r w:rsidRPr="00263110">
        <w:rPr>
          <w:rFonts w:eastAsia="Times New Roman" w:cs="Times New Roman"/>
          <w:i/>
          <w:color w:val="29303B"/>
          <w:sz w:val="15"/>
          <w:szCs w:val="24"/>
        </w:rPr>
        <w:t>, the anguished story of two persons caught in the racial and cultural divides of 19th Century Virginia.  Seeking to know more of our family heritage from Isle of Wight County, Virginia, I have been fortunate enough to meet Holleman cousins of Virginia who have kindly shared family stories, lineages and photographs.  For the next several articles, with their permission, I shall be writing a synopsis of this research.</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526030"/>
            <wp:effectExtent l="19050" t="0" r="0" b="0"/>
            <wp:docPr id="1" name="Picture 1" descr="http://3.bp.blogspot.com/-mmI429cR4ak/UiQtjuOAiII/AAAAAAAAGdY/ljD9Xc3_W_I/s320/2013+4+Richmond,+VA+Susan+Brewer+Holleman+and+Joseph+Holleman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mmI429cR4ak/UiQtjuOAiII/AAAAAAAAGdY/ljD9Xc3_W_I/s320/2013+4+Richmond,+VA+Susan+Brewer+Holleman+and+Joseph+Holleman2.JPG">
                      <a:hlinkClick r:id="rId4"/>
                    </pic:cNvPr>
                    <pic:cNvPicPr>
                      <a:picLocks noChangeAspect="1" noChangeArrowheads="1"/>
                    </pic:cNvPicPr>
                  </pic:nvPicPr>
                  <pic:blipFill>
                    <a:blip r:embed="rId5" cstate="print"/>
                    <a:srcRect/>
                    <a:stretch>
                      <a:fillRect/>
                    </a:stretch>
                  </pic:blipFill>
                  <pic:spPr bwMode="auto">
                    <a:xfrm>
                      <a:off x="0" y="0"/>
                      <a:ext cx="3049905" cy="2526030"/>
                    </a:xfrm>
                    <a:prstGeom prst="rect">
                      <a:avLst/>
                    </a:prstGeom>
                    <a:noFill/>
                    <a:ln w="9525">
                      <a:noFill/>
                      <a:miter lim="800000"/>
                      <a:headEnd/>
                      <a:tailEnd/>
                    </a:ln>
                  </pic:spPr>
                </pic:pic>
              </a:graphicData>
            </a:graphic>
          </wp:inline>
        </w:drawing>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 </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Recently </w:t>
      </w:r>
      <w:r w:rsidRPr="00263110">
        <w:rPr>
          <w:rFonts w:eastAsia="Times New Roman" w:cs="Times New Roman"/>
          <w:b/>
          <w:color w:val="29303B"/>
          <w:szCs w:val="24"/>
        </w:rPr>
        <w:t>Susan Holleman Brewer</w:t>
      </w:r>
      <w:r w:rsidRPr="00263110">
        <w:rPr>
          <w:rFonts w:eastAsia="Times New Roman" w:cs="Times New Roman"/>
          <w:color w:val="29303B"/>
          <w:szCs w:val="24"/>
        </w:rPr>
        <w:t xml:space="preserve"> and her father, </w:t>
      </w:r>
      <w:r w:rsidRPr="00263110">
        <w:rPr>
          <w:rFonts w:eastAsia="Times New Roman" w:cs="Times New Roman"/>
          <w:b/>
          <w:color w:val="29303B"/>
          <w:szCs w:val="24"/>
        </w:rPr>
        <w:t>Joseph Howard Holleman</w:t>
      </w:r>
      <w:r w:rsidRPr="00263110">
        <w:rPr>
          <w:rFonts w:eastAsia="Times New Roman" w:cs="Times New Roman"/>
          <w:color w:val="29303B"/>
          <w:szCs w:val="24"/>
        </w:rPr>
        <w:t xml:space="preserve">, </w:t>
      </w:r>
      <w:r w:rsidRPr="00263110">
        <w:rPr>
          <w:rFonts w:eastAsia="Times New Roman" w:cs="Times New Roman"/>
          <w:b/>
          <w:color w:val="29303B"/>
          <w:szCs w:val="24"/>
        </w:rPr>
        <w:t>Jr</w:t>
      </w:r>
      <w:r w:rsidRPr="00263110">
        <w:rPr>
          <w:rFonts w:eastAsia="Times New Roman" w:cs="Times New Roman"/>
          <w:color w:val="29303B"/>
          <w:szCs w:val="24"/>
        </w:rPr>
        <w:t>., both of Richmond, Virginia, kindly shared lunch (</w:t>
      </w:r>
      <w:r w:rsidRPr="00263110">
        <w:rPr>
          <w:rFonts w:eastAsia="Times New Roman" w:cs="Times New Roman"/>
          <w:i/>
          <w:color w:val="29303B"/>
          <w:szCs w:val="24"/>
        </w:rPr>
        <w:t>pictured above</w:t>
      </w:r>
      <w:r w:rsidRPr="00263110">
        <w:rPr>
          <w:rFonts w:eastAsia="Times New Roman" w:cs="Times New Roman"/>
          <w:color w:val="29303B"/>
          <w:szCs w:val="24"/>
        </w:rPr>
        <w:t xml:space="preserve">).  The conversation deepened my understanding of the family branch that resided and still resides along the Blackwater River near the Mill Swamp in Isle of Wight County and also in Surry County, Virginia.  </w:t>
      </w:r>
    </w:p>
    <w:p w:rsidR="00263110" w:rsidRPr="00263110" w:rsidRDefault="00263110" w:rsidP="00263110">
      <w:pPr>
        <w:spacing w:after="0" w:line="312" w:lineRule="atLeast"/>
        <w:rPr>
          <w:rFonts w:ascii="Times New Roman" w:eastAsia="Times New Roman" w:hAnsi="Times New Roman" w:cs="Times New Roman"/>
          <w:color w:val="29303B"/>
          <w:szCs w:val="24"/>
        </w:rPr>
      </w:pPr>
      <w:r w:rsidRPr="00263110">
        <w:rPr>
          <w:rFonts w:eastAsia="Times New Roman" w:cs="Times New Roman"/>
          <w:color w:val="29303B"/>
          <w:szCs w:val="24"/>
        </w:rPr>
        <w:t xml:space="preserve">Susan opened several doors which led to visits with Holleman cousins </w:t>
      </w:r>
      <w:r w:rsidRPr="00263110">
        <w:rPr>
          <w:rFonts w:eastAsia="Times New Roman" w:cs="Times New Roman"/>
          <w:b/>
          <w:color w:val="29303B"/>
          <w:szCs w:val="24"/>
        </w:rPr>
        <w:t>Caroline Holleman Thomas</w:t>
      </w:r>
      <w:r w:rsidRPr="00263110">
        <w:rPr>
          <w:rFonts w:eastAsia="Times New Roman" w:cs="Times New Roman"/>
          <w:color w:val="29303B"/>
          <w:szCs w:val="24"/>
        </w:rPr>
        <w:t xml:space="preserve"> and </w:t>
      </w:r>
      <w:r w:rsidRPr="00263110">
        <w:rPr>
          <w:rFonts w:eastAsia="Times New Roman" w:cs="Times New Roman"/>
          <w:b/>
          <w:color w:val="29303B"/>
          <w:szCs w:val="24"/>
        </w:rPr>
        <w:t>Sarah Barlow Wright</w:t>
      </w:r>
      <w:r w:rsidRPr="00263110">
        <w:rPr>
          <w:rFonts w:eastAsia="Times New Roman" w:cs="Times New Roman"/>
          <w:color w:val="29303B"/>
          <w:szCs w:val="24"/>
        </w:rPr>
        <w:t xml:space="preserve"> who both shared their family memorabilia and photographs.  Their stories and that of other </w:t>
      </w:r>
      <w:proofErr w:type="spellStart"/>
      <w:r w:rsidRPr="00263110">
        <w:rPr>
          <w:rFonts w:eastAsia="Times New Roman" w:cs="Times New Roman"/>
          <w:color w:val="29303B"/>
          <w:szCs w:val="24"/>
        </w:rPr>
        <w:t>Hollemans</w:t>
      </w:r>
      <w:proofErr w:type="spellEnd"/>
      <w:r w:rsidRPr="00263110">
        <w:rPr>
          <w:rFonts w:eastAsia="Times New Roman" w:cs="Times New Roman"/>
          <w:color w:val="29303B"/>
          <w:szCs w:val="24"/>
        </w:rPr>
        <w:t xml:space="preserve"> will be published in future articles.</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 w:val="32"/>
          <w:szCs w:val="32"/>
        </w:rPr>
        <w:t>To refresh memories,</w:t>
      </w:r>
      <w:r w:rsidRPr="00263110">
        <w:rPr>
          <w:rFonts w:eastAsia="Times New Roman" w:cs="Times New Roman"/>
          <w:color w:val="29303B"/>
          <w:szCs w:val="24"/>
        </w:rPr>
        <w:t xml:space="preserve"> </w:t>
      </w:r>
      <w:r w:rsidRPr="00263110">
        <w:rPr>
          <w:rFonts w:eastAsia="Times New Roman" w:cs="Times New Roman"/>
          <w:b/>
          <w:color w:val="29303B"/>
          <w:szCs w:val="24"/>
        </w:rPr>
        <w:t xml:space="preserve">Christopher Holyman, </w:t>
      </w:r>
      <w:r w:rsidRPr="00263110">
        <w:rPr>
          <w:rFonts w:eastAsia="Times New Roman" w:cs="Times New Roman"/>
          <w:color w:val="29303B"/>
          <w:szCs w:val="24"/>
        </w:rPr>
        <w:t xml:space="preserve">the fore bearer of most Hollimans in America today, arrived in Virginia in 1650 from Bedfordshire, England, </w:t>
      </w:r>
      <w:r w:rsidRPr="00263110">
        <w:rPr>
          <w:rFonts w:eastAsia="Times New Roman" w:cs="Times New Roman"/>
          <w:color w:val="29303B"/>
          <w:szCs w:val="24"/>
        </w:rPr>
        <w:lastRenderedPageBreak/>
        <w:t xml:space="preserve">the son of a </w:t>
      </w:r>
      <w:proofErr w:type="spellStart"/>
      <w:r w:rsidRPr="00263110">
        <w:rPr>
          <w:rFonts w:eastAsia="Times New Roman" w:cs="Times New Roman"/>
          <w:color w:val="29303B"/>
          <w:szCs w:val="24"/>
        </w:rPr>
        <w:t>cordwainer</w:t>
      </w:r>
      <w:proofErr w:type="spellEnd"/>
      <w:r w:rsidRPr="00263110">
        <w:rPr>
          <w:rFonts w:eastAsia="Times New Roman" w:cs="Times New Roman"/>
          <w:color w:val="29303B"/>
          <w:szCs w:val="24"/>
        </w:rPr>
        <w:t xml:space="preserve"> and inn keeper, and by the time of his death in 1691, established a plantation of 1,020 acres in Mill Swamp, Isle of Wight County, Virginia.  </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The farm was divided amongst his four sons - Christopher, Jr., Thomas, William and Richard Holyman. Many of their descendants had by the 1800s scattered, for the most part, to the southern and southeastern parts of the United States.  The names were altered into various spellings depending on one's literacy (and that of the county register and census taker!) as the centuries progressed.</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Susan and her father, Joseph Howard Holleman, Jr. are descended from the oldest son, </w:t>
      </w:r>
      <w:r w:rsidRPr="00263110">
        <w:rPr>
          <w:rFonts w:eastAsia="Times New Roman" w:cs="Times New Roman"/>
          <w:b/>
          <w:color w:val="29303B"/>
          <w:szCs w:val="24"/>
        </w:rPr>
        <w:t>Christopher Holyman, Jr</w:t>
      </w:r>
      <w:r w:rsidRPr="00263110">
        <w:rPr>
          <w:rFonts w:eastAsia="Times New Roman" w:cs="Times New Roman"/>
          <w:color w:val="29303B"/>
          <w:szCs w:val="24"/>
        </w:rPr>
        <w:t>. who inherited and/or purchased from his brothers a significant portion of the original 1691 plantation.  Although now much reduced in acreage, the farm has remained in their branch of the Holleman line for over 300 years.</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Today the land and Federal period 1830 house are owned by </w:t>
      </w:r>
      <w:r w:rsidRPr="00263110">
        <w:rPr>
          <w:rFonts w:eastAsia="Times New Roman" w:cs="Times New Roman"/>
          <w:b/>
          <w:color w:val="29303B"/>
          <w:szCs w:val="24"/>
        </w:rPr>
        <w:t>William Joseph Holleman</w:t>
      </w:r>
      <w:r w:rsidRPr="00263110">
        <w:rPr>
          <w:rFonts w:eastAsia="Times New Roman" w:cs="Times New Roman"/>
          <w:color w:val="29303B"/>
          <w:szCs w:val="24"/>
        </w:rPr>
        <w:t xml:space="preserve"> of Smithfield, Virginia.</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Joseph Howard Holleman, Jr. was born in 1923 on the original farm, then owned by his uncle and aunt </w:t>
      </w:r>
      <w:r w:rsidRPr="00263110">
        <w:rPr>
          <w:rFonts w:eastAsia="Times New Roman" w:cs="Times New Roman"/>
          <w:b/>
          <w:color w:val="29303B"/>
          <w:szCs w:val="24"/>
        </w:rPr>
        <w:t>Josiah</w:t>
      </w:r>
      <w:r w:rsidRPr="00263110">
        <w:rPr>
          <w:rFonts w:eastAsia="Times New Roman" w:cs="Times New Roman"/>
          <w:color w:val="29303B"/>
          <w:szCs w:val="24"/>
        </w:rPr>
        <w:t xml:space="preserve"> (1851-1937) </w:t>
      </w:r>
      <w:proofErr w:type="gramStart"/>
      <w:r w:rsidRPr="00263110">
        <w:rPr>
          <w:rFonts w:eastAsia="Times New Roman" w:cs="Times New Roman"/>
          <w:color w:val="29303B"/>
          <w:szCs w:val="24"/>
        </w:rPr>
        <w:t xml:space="preserve">and  </w:t>
      </w:r>
      <w:r w:rsidRPr="00263110">
        <w:rPr>
          <w:rFonts w:eastAsia="Times New Roman" w:cs="Times New Roman"/>
          <w:b/>
          <w:color w:val="29303B"/>
          <w:szCs w:val="24"/>
        </w:rPr>
        <w:t>Augusta</w:t>
      </w:r>
      <w:proofErr w:type="gramEnd"/>
      <w:r w:rsidRPr="00263110">
        <w:rPr>
          <w:rFonts w:eastAsia="Times New Roman" w:cs="Times New Roman"/>
          <w:b/>
          <w:color w:val="29303B"/>
          <w:szCs w:val="24"/>
        </w:rPr>
        <w:t xml:space="preserve"> Hannah White Holliman</w:t>
      </w:r>
      <w:r w:rsidRPr="00263110">
        <w:rPr>
          <w:rFonts w:eastAsia="Times New Roman" w:cs="Times New Roman"/>
          <w:color w:val="29303B"/>
          <w:szCs w:val="24"/>
        </w:rPr>
        <w:t xml:space="preserve"> (1859-1941).  Joseph Jr.'s father was </w:t>
      </w:r>
      <w:r w:rsidRPr="00263110">
        <w:rPr>
          <w:rFonts w:eastAsia="Times New Roman" w:cs="Times New Roman"/>
          <w:b/>
          <w:color w:val="29303B"/>
          <w:szCs w:val="24"/>
        </w:rPr>
        <w:t>Joseph Howard Holleman, Sr</w:t>
      </w:r>
      <w:r w:rsidRPr="00263110">
        <w:rPr>
          <w:rFonts w:eastAsia="Times New Roman" w:cs="Times New Roman"/>
          <w:color w:val="29303B"/>
          <w:szCs w:val="24"/>
        </w:rPr>
        <w:t xml:space="preserve">. (1897-1979) and his mother, </w:t>
      </w:r>
      <w:r w:rsidRPr="00263110">
        <w:rPr>
          <w:rFonts w:eastAsia="Times New Roman" w:cs="Times New Roman"/>
          <w:b/>
          <w:color w:val="29303B"/>
          <w:szCs w:val="24"/>
        </w:rPr>
        <w:t xml:space="preserve">Bessie Faircloth </w:t>
      </w:r>
      <w:r w:rsidRPr="00263110">
        <w:rPr>
          <w:rFonts w:eastAsia="Times New Roman" w:cs="Times New Roman"/>
          <w:color w:val="29303B"/>
          <w:szCs w:val="24"/>
        </w:rPr>
        <w:t xml:space="preserve">(1896-1986) of Southampton County.  </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Cs w:val="24"/>
        </w:rPr>
        <w:t xml:space="preserve">Below, Joseph Howard Holleman, Sr. in his uniform as a Virginia Military Institute cadet in the middle 1910s. </w:t>
      </w:r>
      <w:proofErr w:type="gramStart"/>
      <w:r w:rsidRPr="00263110">
        <w:rPr>
          <w:rFonts w:eastAsia="Times New Roman" w:cs="Times New Roman"/>
          <w:i/>
          <w:color w:val="29303B"/>
          <w:szCs w:val="24"/>
        </w:rPr>
        <w:t>This  photograph</w:t>
      </w:r>
      <w:proofErr w:type="gramEnd"/>
      <w:r w:rsidRPr="00263110">
        <w:rPr>
          <w:rFonts w:eastAsia="Times New Roman" w:cs="Times New Roman"/>
          <w:i/>
          <w:color w:val="29303B"/>
          <w:szCs w:val="24"/>
        </w:rPr>
        <w:t xml:space="preserve"> and the one below it are courtesy of Sarah Barlow Wright.</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1943735" cy="3049905"/>
            <wp:effectExtent l="19050" t="0" r="0" b="0"/>
            <wp:docPr id="2" name="Picture 2" descr="http://3.bp.blogspot.com/-iI-TGLO0pbU/UiQtzboVbgI/AAAAAAAAGdg/FHDHZQ5mdeQ/s320/Joseph+Howard+Holleman,+Sr.+State+Rep+in+VMI+uniform+(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iI-TGLO0pbU/UiQtzboVbgI/AAAAAAAAGdg/FHDHZQ5mdeQ/s320/Joseph+Howard+Holleman,+Sr.+State+Rep+in+VMI+uniform+(1).jpg">
                      <a:hlinkClick r:id="rId6"/>
                    </pic:cNvPr>
                    <pic:cNvPicPr>
                      <a:picLocks noChangeAspect="1" noChangeArrowheads="1"/>
                    </pic:cNvPicPr>
                  </pic:nvPicPr>
                  <pic:blipFill>
                    <a:blip r:embed="rId7" cstate="print"/>
                    <a:srcRect/>
                    <a:stretch>
                      <a:fillRect/>
                    </a:stretch>
                  </pic:blipFill>
                  <pic:spPr bwMode="auto">
                    <a:xfrm>
                      <a:off x="0" y="0"/>
                      <a:ext cx="1943735" cy="3049905"/>
                    </a:xfrm>
                    <a:prstGeom prst="rect">
                      <a:avLst/>
                    </a:prstGeom>
                    <a:noFill/>
                    <a:ln w="9525">
                      <a:noFill/>
                      <a:miter lim="800000"/>
                      <a:headEnd/>
                      <a:tailEnd/>
                    </a:ln>
                  </pic:spPr>
                </pic:pic>
              </a:graphicData>
            </a:graphic>
          </wp:inline>
        </w:drawing>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Cs w:val="24"/>
        </w:rPr>
        <w:t>Below, a photograph taken during World War II.  The girl is Caroline Holleman Thomas, sister of Joseph, Jr. who is in the Army uniform.  Left and right are their parents, Joseph Sr. and Bessie.</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474595" cy="3049905"/>
            <wp:effectExtent l="19050" t="0" r="1905" b="0"/>
            <wp:docPr id="3" name="Picture 3" descr="http://3.bp.blogspot.com/-vz9atD1aayE/UiQuD51vnhI/AAAAAAAAGdo/9qnCRR3I6zw/s320/Joseph+Howard+Holleman+Sr+and+Jr.,+Caroline,+the+chil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vz9atD1aayE/UiQuD51vnhI/AAAAAAAAGdo/9qnCRR3I6zw/s320/Joseph+Howard+Holleman+Sr+and+Jr.,+Caroline,+the+child.JPG">
                      <a:hlinkClick r:id="rId8"/>
                    </pic:cNvPr>
                    <pic:cNvPicPr>
                      <a:picLocks noChangeAspect="1" noChangeArrowheads="1"/>
                    </pic:cNvPicPr>
                  </pic:nvPicPr>
                  <pic:blipFill>
                    <a:blip r:embed="rId9" cstate="print"/>
                    <a:srcRect/>
                    <a:stretch>
                      <a:fillRect/>
                    </a:stretch>
                  </pic:blipFill>
                  <pic:spPr bwMode="auto">
                    <a:xfrm>
                      <a:off x="0" y="0"/>
                      <a:ext cx="2474595" cy="3049905"/>
                    </a:xfrm>
                    <a:prstGeom prst="rect">
                      <a:avLst/>
                    </a:prstGeom>
                    <a:noFill/>
                    <a:ln w="9525">
                      <a:noFill/>
                      <a:miter lim="800000"/>
                      <a:headEnd/>
                      <a:tailEnd/>
                    </a:ln>
                  </pic:spPr>
                </pic:pic>
              </a:graphicData>
            </a:graphic>
          </wp:inline>
        </w:drawing>
      </w:r>
      <w:r w:rsidRPr="00263110">
        <w:rPr>
          <w:rFonts w:ascii="Times New Roman" w:eastAsia="Times New Roman" w:hAnsi="Times New Roman" w:cs="Times New Roman"/>
          <w:color w:val="29303B"/>
          <w:szCs w:val="24"/>
        </w:rPr>
        <w:t> </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 </w:t>
      </w:r>
      <w:r w:rsidRPr="00263110">
        <w:rPr>
          <w:rFonts w:eastAsia="Times New Roman" w:cs="Times New Roman"/>
          <w:color w:val="29303B"/>
          <w:szCs w:val="24"/>
        </w:rPr>
        <w:t xml:space="preserve">Joseph Holleman, Sr. purchased a Chevrolet dealership in Surry County, Virginia and entered politics.  From 1934 until 1948 he represented Surry and Prince George Counties and the City of Hopewell in the Virginia House of Delegates.  </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Joseph Sr.'s long time service in the House of Delegates lead to a career opening for his son, Joseph, Jr. who became a decade's long Clerk of the Virginia House. With his vast knowledge of the Virginia legislature, Joseph Jr. wrote a definitive work entitled </w:t>
      </w:r>
      <w:r w:rsidRPr="00263110">
        <w:rPr>
          <w:rFonts w:eastAsia="Times New Roman" w:cs="Times New Roman"/>
          <w:i/>
          <w:color w:val="29303B"/>
          <w:szCs w:val="24"/>
        </w:rPr>
        <w:t>'Speakers and Clerks of the Virginia House of Delegates 1776-1976'</w:t>
      </w:r>
      <w:r w:rsidRPr="00263110">
        <w:rPr>
          <w:rFonts w:eastAsia="Times New Roman" w:cs="Times New Roman"/>
          <w:color w:val="29303B"/>
          <w:szCs w:val="24"/>
        </w:rPr>
        <w:t xml:space="preserve">. </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Joseph, Jr.'s daughter, Susan, pictured in the first photograph, is a law professor at a Richmond college, and continues the family's legacy of serving the legal needs of the Commonwealth of Virginia.</w:t>
      </w:r>
    </w:p>
    <w:p w:rsidR="00263110" w:rsidRPr="00263110" w:rsidRDefault="00263110" w:rsidP="00263110">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 w:val="36"/>
          <w:szCs w:val="36"/>
        </w:rPr>
        <w:t> </w:t>
      </w:r>
      <w:r w:rsidRPr="00263110">
        <w:rPr>
          <w:rFonts w:eastAsia="Times New Roman" w:cs="Times New Roman"/>
          <w:b/>
          <w:bCs/>
          <w:i/>
          <w:iCs/>
          <w:color w:val="29303B"/>
          <w:sz w:val="36"/>
        </w:rPr>
        <w:t>Next</w:t>
      </w:r>
      <w:r w:rsidRPr="00263110">
        <w:rPr>
          <w:rFonts w:eastAsia="Times New Roman" w:cs="Times New Roman"/>
          <w:b/>
          <w:bCs/>
          <w:i/>
          <w:iCs/>
          <w:color w:val="29303B"/>
          <w:sz w:val="28"/>
        </w:rPr>
        <w:t xml:space="preserve"> more on the </w:t>
      </w:r>
      <w:proofErr w:type="spellStart"/>
      <w:r w:rsidRPr="00263110">
        <w:rPr>
          <w:rFonts w:eastAsia="Times New Roman" w:cs="Times New Roman"/>
          <w:b/>
          <w:bCs/>
          <w:i/>
          <w:iCs/>
          <w:color w:val="29303B"/>
          <w:sz w:val="28"/>
        </w:rPr>
        <w:t>Hollemans</w:t>
      </w:r>
      <w:proofErr w:type="spellEnd"/>
      <w:r w:rsidRPr="00263110">
        <w:rPr>
          <w:rFonts w:eastAsia="Times New Roman" w:cs="Times New Roman"/>
          <w:b/>
          <w:bCs/>
          <w:i/>
          <w:iCs/>
          <w:color w:val="29303B"/>
          <w:sz w:val="28"/>
        </w:rPr>
        <w:t xml:space="preserve"> who remained in Virginia....</w:t>
      </w:r>
    </w:p>
    <w:p w:rsidR="00263110" w:rsidRPr="00263110" w:rsidRDefault="00263110" w:rsidP="00263110">
      <w:pPr>
        <w:spacing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br/>
      </w:r>
    </w:p>
    <w:p w:rsidR="00D71577" w:rsidRPr="00D71577" w:rsidRDefault="00D71577" w:rsidP="00D71577">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D71577">
        <w:rPr>
          <w:rFonts w:ascii="Times New Roman" w:eastAsia="Times New Roman" w:hAnsi="Times New Roman" w:cs="Times New Roman"/>
          <w:b/>
          <w:bCs/>
          <w:color w:val="29303B"/>
          <w:sz w:val="36"/>
          <w:szCs w:val="36"/>
        </w:rPr>
        <w:t>Friday, September 20, 2013</w:t>
      </w:r>
    </w:p>
    <w:p w:rsidR="00D71577" w:rsidRPr="00D71577" w:rsidRDefault="00D71577" w:rsidP="00D71577">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7299020482734716225"/>
      <w:bookmarkEnd w:id="2"/>
      <w:r w:rsidRPr="00D71577">
        <w:rPr>
          <w:rFonts w:ascii="Times New Roman" w:eastAsia="Times New Roman" w:hAnsi="Times New Roman" w:cs="Times New Roman"/>
          <w:b/>
          <w:bCs/>
          <w:color w:val="29303B"/>
          <w:sz w:val="27"/>
          <w:szCs w:val="27"/>
        </w:rPr>
        <w:t xml:space="preserve">Exploring Further Holliman History in Old Virginia, Part 2 </w:t>
      </w:r>
    </w:p>
    <w:p w:rsidR="00D71577" w:rsidRPr="00D71577" w:rsidRDefault="00D71577" w:rsidP="00D71577">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color w:val="29303B"/>
          <w:szCs w:val="24"/>
        </w:rPr>
        <w:t>by Glenn N. Holliman</w:t>
      </w:r>
    </w:p>
    <w:p w:rsidR="00D71577" w:rsidRPr="00D71577" w:rsidRDefault="00D71577" w:rsidP="00D71577">
      <w:pPr>
        <w:spacing w:line="312" w:lineRule="atLeast"/>
        <w:jc w:val="center"/>
        <w:rPr>
          <w:rFonts w:ascii="Times New Roman" w:eastAsia="Times New Roman" w:hAnsi="Times New Roman" w:cs="Times New Roman"/>
          <w:color w:val="29303B"/>
          <w:szCs w:val="24"/>
        </w:rPr>
      </w:pPr>
      <w:r w:rsidRPr="00D71577">
        <w:rPr>
          <w:rFonts w:eastAsia="Times New Roman" w:cs="Times New Roman"/>
          <w:b/>
          <w:color w:val="29303B"/>
          <w:szCs w:val="24"/>
        </w:rPr>
        <w:t>Descendants of Christopher Holyman (d 1691) who reside in Virginia to this Day....</w:t>
      </w:r>
    </w:p>
    <w:p w:rsidR="00D71577" w:rsidRPr="00D71577" w:rsidRDefault="00D71577" w:rsidP="00D71577">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i/>
          <w:color w:val="29303B"/>
          <w:sz w:val="20"/>
          <w:szCs w:val="20"/>
        </w:rPr>
        <w:t xml:space="preserve">We continue to report on the descendants of Christopher Holyman (1618-1691), who live in the Isle of Wight County and Richmond, Virginia.  My thanks to the distant cousins who kindly shared their time and photographs.  There will be several more articles on Isle of Wight County, which to most Holymans (and many various </w:t>
      </w:r>
      <w:proofErr w:type="gramStart"/>
      <w:r w:rsidRPr="00D71577">
        <w:rPr>
          <w:rFonts w:eastAsia="Times New Roman" w:cs="Times New Roman"/>
          <w:i/>
          <w:color w:val="29303B"/>
          <w:sz w:val="20"/>
          <w:szCs w:val="20"/>
        </w:rPr>
        <w:t>spellings)  is</w:t>
      </w:r>
      <w:proofErr w:type="gramEnd"/>
      <w:r w:rsidRPr="00D71577">
        <w:rPr>
          <w:rFonts w:eastAsia="Times New Roman" w:cs="Times New Roman"/>
          <w:i/>
          <w:color w:val="29303B"/>
          <w:sz w:val="20"/>
          <w:szCs w:val="20"/>
        </w:rPr>
        <w:t xml:space="preserve"> our American ancestral starting point.</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i/>
          <w:noProof/>
          <w:color w:val="29303B"/>
          <w:szCs w:val="24"/>
        </w:rPr>
        <w:t>Below</w:t>
      </w:r>
      <w:r w:rsidRPr="00D71577">
        <w:rPr>
          <w:rFonts w:eastAsia="Times New Roman" w:cs="Times New Roman"/>
          <w:noProof/>
          <w:color w:val="29303B"/>
          <w:szCs w:val="24"/>
        </w:rPr>
        <w:t xml:space="preserve">, </w:t>
      </w:r>
      <w:r w:rsidRPr="00D71577">
        <w:rPr>
          <w:rFonts w:eastAsia="Times New Roman" w:cs="Times New Roman"/>
          <w:b/>
          <w:i/>
          <w:noProof/>
          <w:color w:val="29303B"/>
          <w:szCs w:val="24"/>
        </w:rPr>
        <w:t>Caroline Holleman Thomas</w:t>
      </w:r>
      <w:r w:rsidRPr="00D71577">
        <w:rPr>
          <w:rFonts w:eastAsia="Times New Roman" w:cs="Times New Roman"/>
          <w:i/>
          <w:noProof/>
          <w:color w:val="29303B"/>
          <w:szCs w:val="24"/>
        </w:rPr>
        <w:t xml:space="preserve"> and her husband, Bill, in their Richmond, Virginia home earlier this year.</w:t>
      </w:r>
      <w:r w:rsidRPr="00D71577">
        <w:rPr>
          <w:rFonts w:eastAsia="Times New Roman" w:cs="Times New Roman"/>
          <w:noProof/>
          <w:color w:val="29303B"/>
          <w:szCs w:val="24"/>
        </w:rPr>
        <w:t xml:space="preserve"> Caroline is the sister of </w:t>
      </w:r>
      <w:r w:rsidRPr="00D71577">
        <w:rPr>
          <w:rFonts w:eastAsia="Times New Roman" w:cs="Times New Roman"/>
          <w:b/>
          <w:noProof/>
          <w:color w:val="29303B"/>
          <w:szCs w:val="24"/>
        </w:rPr>
        <w:t>Joseph Howard Holleman, Jr</w:t>
      </w:r>
      <w:r w:rsidRPr="00D71577">
        <w:rPr>
          <w:rFonts w:eastAsia="Times New Roman" w:cs="Times New Roman"/>
          <w:noProof/>
          <w:color w:val="29303B"/>
          <w:szCs w:val="24"/>
        </w:rPr>
        <w:t xml:space="preserve">.,  about whom I wrote in the last post.  Both are children of </w:t>
      </w:r>
      <w:r w:rsidRPr="00D71577">
        <w:rPr>
          <w:rFonts w:eastAsia="Times New Roman" w:cs="Times New Roman"/>
          <w:b/>
          <w:noProof/>
          <w:color w:val="29303B"/>
          <w:szCs w:val="24"/>
        </w:rPr>
        <w:t>Joseph Howard Holleman, Sr</w:t>
      </w:r>
      <w:r w:rsidRPr="00D71577">
        <w:rPr>
          <w:rFonts w:eastAsia="Times New Roman" w:cs="Times New Roman"/>
          <w:noProof/>
          <w:color w:val="29303B"/>
          <w:szCs w:val="24"/>
        </w:rPr>
        <w:t xml:space="preserve">. and  </w:t>
      </w:r>
      <w:r w:rsidRPr="00D71577">
        <w:rPr>
          <w:rFonts w:eastAsia="Times New Roman" w:cs="Times New Roman"/>
          <w:b/>
          <w:noProof/>
          <w:color w:val="29303B"/>
          <w:szCs w:val="24"/>
        </w:rPr>
        <w:t>Bessie Faircloth Holleman</w:t>
      </w:r>
      <w:r w:rsidRPr="00D71577">
        <w:rPr>
          <w:rFonts w:eastAsia="Times New Roman" w:cs="Times New Roman"/>
          <w:noProof/>
          <w:color w:val="29303B"/>
          <w:szCs w:val="24"/>
        </w:rPr>
        <w:t>.  Bill and Caroline are retired educators.</w:t>
      </w:r>
    </w:p>
    <w:p w:rsidR="00D71577" w:rsidRPr="00D71577" w:rsidRDefault="00D71577" w:rsidP="00D71577">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749550" cy="3049905"/>
            <wp:effectExtent l="19050" t="0" r="0" b="0"/>
            <wp:docPr id="7" name="Picture 7" descr="http://3.bp.blogspot.com/-uiBD9G7CwKs/UjM504kbaHI/AAAAAAAAGfE/A_shiRzy0a8/s320/2013+6+Richmond,+VA+Caroline+Holleman+Thomas+and+husban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uiBD9G7CwKs/UjM504kbaHI/AAAAAAAAGfE/A_shiRzy0a8/s320/2013+6+Richmond,+VA+Caroline+Holleman+Thomas+and+husband.JPG">
                      <a:hlinkClick r:id="rId10"/>
                    </pic:cNvPr>
                    <pic:cNvPicPr>
                      <a:picLocks noChangeAspect="1" noChangeArrowheads="1"/>
                    </pic:cNvPicPr>
                  </pic:nvPicPr>
                  <pic:blipFill>
                    <a:blip r:embed="rId11" cstate="print"/>
                    <a:srcRect/>
                    <a:stretch>
                      <a:fillRect/>
                    </a:stretch>
                  </pic:blipFill>
                  <pic:spPr bwMode="auto">
                    <a:xfrm>
                      <a:off x="0" y="0"/>
                      <a:ext cx="2749550" cy="3049905"/>
                    </a:xfrm>
                    <a:prstGeom prst="rect">
                      <a:avLst/>
                    </a:prstGeom>
                    <a:noFill/>
                    <a:ln w="9525">
                      <a:noFill/>
                      <a:miter lim="800000"/>
                      <a:headEnd/>
                      <a:tailEnd/>
                    </a:ln>
                  </pic:spPr>
                </pic:pic>
              </a:graphicData>
            </a:graphic>
          </wp:inline>
        </w:drawing>
      </w:r>
    </w:p>
    <w:p w:rsidR="00D71577" w:rsidRPr="00D71577" w:rsidRDefault="00D71577" w:rsidP="00D71577">
      <w:pPr>
        <w:spacing w:line="312" w:lineRule="atLeast"/>
        <w:rPr>
          <w:rFonts w:ascii="Times New Roman" w:eastAsia="Times New Roman" w:hAnsi="Times New Roman" w:cs="Times New Roman"/>
          <w:color w:val="29303B"/>
          <w:szCs w:val="24"/>
        </w:rPr>
      </w:pPr>
      <w:r w:rsidRPr="00D71577">
        <w:rPr>
          <w:rFonts w:eastAsia="Times New Roman" w:cs="Times New Roman"/>
          <w:i/>
          <w:noProof/>
          <w:color w:val="29303B"/>
          <w:szCs w:val="24"/>
        </w:rPr>
        <w:t>Above,</w:t>
      </w:r>
      <w:r w:rsidRPr="00D71577">
        <w:rPr>
          <w:rFonts w:eastAsia="Times New Roman" w:cs="Times New Roman"/>
          <w:noProof/>
          <w:color w:val="29303B"/>
          <w:szCs w:val="24"/>
        </w:rPr>
        <w:t xml:space="preserve"> Caroline holds a drawing of the 1830 Holleman House located along the Blackwater River near the Mill Swamp Baptist Church in Isle of Wight, Virginia.  Caroline and Bill had their wedding rehearsal dinner by romantic candlelight in the historic home in December 1962.  The dinner party was hosted by her Aunt  </w:t>
      </w:r>
      <w:r w:rsidRPr="00D71577">
        <w:rPr>
          <w:rFonts w:eastAsia="Times New Roman" w:cs="Times New Roman"/>
          <w:b/>
          <w:noProof/>
          <w:color w:val="29303B"/>
          <w:szCs w:val="24"/>
        </w:rPr>
        <w:t>Louise</w:t>
      </w:r>
      <w:r w:rsidRPr="00D71577">
        <w:rPr>
          <w:rFonts w:eastAsia="Times New Roman" w:cs="Times New Roman"/>
          <w:noProof/>
          <w:color w:val="29303B"/>
          <w:szCs w:val="24"/>
        </w:rPr>
        <w:t xml:space="preserve"> and Uncle </w:t>
      </w:r>
      <w:r w:rsidRPr="00D71577">
        <w:rPr>
          <w:rFonts w:eastAsia="Times New Roman" w:cs="Times New Roman"/>
          <w:b/>
          <w:noProof/>
          <w:color w:val="29303B"/>
          <w:szCs w:val="24"/>
        </w:rPr>
        <w:t>Algenon (Nonnie) Holleman</w:t>
      </w:r>
      <w:r w:rsidRPr="00D71577">
        <w:rPr>
          <w:rFonts w:eastAsia="Times New Roman" w:cs="Times New Roman"/>
          <w:noProof/>
          <w:color w:val="29303B"/>
          <w:szCs w:val="24"/>
        </w:rPr>
        <w:t xml:space="preserve">.   </w:t>
      </w:r>
    </w:p>
    <w:p w:rsidR="00D71577" w:rsidRPr="00D71577" w:rsidRDefault="00D71577" w:rsidP="00D71577">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noProof/>
          <w:color w:val="29303B"/>
          <w:szCs w:val="24"/>
        </w:rPr>
        <w:t xml:space="preserve">Most persons in the U.S who bear the Holleman name (and various spellings such as Holliman, Holloman, etc.) trace their linage to this farm adjacent to the Mill Swamp near the Blackwater River in Isle of Wight County, Virginia. </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i/>
          <w:noProof/>
          <w:color w:val="29303B"/>
          <w:sz w:val="32"/>
          <w:szCs w:val="32"/>
        </w:rPr>
        <w:t xml:space="preserve">If there be a 'Plymouth Rock' for Hollimans, this is the place </w:t>
      </w:r>
      <w:r w:rsidRPr="00D71577">
        <w:rPr>
          <w:rFonts w:eastAsia="Times New Roman" w:cs="Times New Roman"/>
          <w:noProof/>
          <w:color w:val="29303B"/>
          <w:szCs w:val="24"/>
        </w:rPr>
        <w:t>although, of course, the brick 1830 home was not built during the 17th Century.  Christopher Holyman's original home, most probably a log cabin, would have lasted only 20 to 40 years as a habitable house.</w:t>
      </w:r>
      <w:r w:rsidRPr="00D71577">
        <w:rPr>
          <w:rFonts w:eastAsia="Times New Roman" w:cs="Times New Roman"/>
          <w:i/>
          <w:color w:val="29303B"/>
          <w:sz w:val="32"/>
          <w:szCs w:val="32"/>
        </w:rPr>
        <w:t xml:space="preserve"> Since the 1680s, </w:t>
      </w:r>
      <w:proofErr w:type="spellStart"/>
      <w:r w:rsidRPr="00D71577">
        <w:rPr>
          <w:rFonts w:eastAsia="Times New Roman" w:cs="Times New Roman"/>
          <w:i/>
          <w:color w:val="29303B"/>
          <w:sz w:val="32"/>
          <w:szCs w:val="32"/>
        </w:rPr>
        <w:t>Hollemans</w:t>
      </w:r>
      <w:proofErr w:type="spellEnd"/>
      <w:r w:rsidRPr="00D71577">
        <w:rPr>
          <w:rFonts w:eastAsia="Times New Roman" w:cs="Times New Roman"/>
          <w:i/>
          <w:color w:val="29303B"/>
          <w:sz w:val="32"/>
          <w:szCs w:val="32"/>
        </w:rPr>
        <w:t xml:space="preserve"> have lived on the same land patented by Christopher Holyman during the reign of King Charles II of England.</w:t>
      </w:r>
      <w:r w:rsidRPr="00D71577">
        <w:rPr>
          <w:rFonts w:eastAsia="Times New Roman" w:cs="Times New Roman"/>
          <w:color w:val="29303B"/>
          <w:szCs w:val="24"/>
        </w:rPr>
        <w:t xml:space="preserve">  </w:t>
      </w:r>
    </w:p>
    <w:p w:rsidR="00D71577" w:rsidRPr="00D71577" w:rsidRDefault="00D71577" w:rsidP="00D71577">
      <w:pPr>
        <w:spacing w:line="312" w:lineRule="atLeast"/>
        <w:jc w:val="center"/>
        <w:rPr>
          <w:rFonts w:ascii="Times New Roman" w:eastAsia="Times New Roman" w:hAnsi="Times New Roman" w:cs="Times New Roman"/>
          <w:color w:val="29303B"/>
          <w:szCs w:val="24"/>
        </w:rPr>
      </w:pPr>
      <w:r w:rsidRPr="00D71577">
        <w:rPr>
          <w:rFonts w:eastAsia="Times New Roman" w:cs="Times New Roman"/>
          <w:i/>
          <w:noProof/>
          <w:color w:val="29303B"/>
          <w:szCs w:val="24"/>
        </w:rPr>
        <w:t>Below</w:t>
      </w:r>
      <w:r w:rsidRPr="00D71577">
        <w:rPr>
          <w:rFonts w:eastAsia="Times New Roman" w:cs="Times New Roman"/>
          <w:noProof/>
          <w:color w:val="29303B"/>
          <w:szCs w:val="24"/>
        </w:rPr>
        <w:t xml:space="preserve">, this water color is in the possession of </w:t>
      </w:r>
      <w:r w:rsidRPr="00D71577">
        <w:rPr>
          <w:rFonts w:eastAsia="Times New Roman" w:cs="Times New Roman"/>
          <w:b/>
          <w:noProof/>
          <w:color w:val="29303B"/>
          <w:szCs w:val="24"/>
        </w:rPr>
        <w:t>Sarah Barlow Wright</w:t>
      </w:r>
      <w:r w:rsidRPr="00D71577">
        <w:rPr>
          <w:rFonts w:eastAsia="Times New Roman" w:cs="Times New Roman"/>
          <w:noProof/>
          <w:color w:val="29303B"/>
          <w:szCs w:val="24"/>
        </w:rPr>
        <w:t xml:space="preserve"> of Smithfield, a first cousin of Caroline Holleman Thomas.  Mrs. Wright has told me that the clapboard building on the right of the painting pre-dates the Federal style home, and was the Holleman home while the 1830 building was being constructed.  The out building still stands today, probably of 18th Century construction.  </w:t>
      </w:r>
    </w:p>
    <w:p w:rsidR="00D71577" w:rsidRPr="00D71577" w:rsidRDefault="00D71577" w:rsidP="00D71577">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666365"/>
            <wp:effectExtent l="19050" t="0" r="0" b="0"/>
            <wp:docPr id="8" name="Picture 8" descr="http://2.bp.blogspot.com/-dg1EjQiBmfQ/UjM6MvLbRDI/AAAAAAAAGfM/oaiY7VbSliA/s400/2013+7-19+Smithfield,+VA+Holleman+House+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dg1EjQiBmfQ/UjM6MvLbRDI/AAAAAAAAGfM/oaiY7VbSliA/s400/2013+7-19+Smithfield,+VA+Holleman+House+2.JPG">
                      <a:hlinkClick r:id="rId12"/>
                    </pic:cNvPr>
                    <pic:cNvPicPr>
                      <a:picLocks noChangeAspect="1" noChangeArrowheads="1"/>
                    </pic:cNvPicPr>
                  </pic:nvPicPr>
                  <pic:blipFill>
                    <a:blip r:embed="rId13" cstate="print"/>
                    <a:srcRect/>
                    <a:stretch>
                      <a:fillRect/>
                    </a:stretch>
                  </pic:blipFill>
                  <pic:spPr bwMode="auto">
                    <a:xfrm>
                      <a:off x="0" y="0"/>
                      <a:ext cx="3811270" cy="2666365"/>
                    </a:xfrm>
                    <a:prstGeom prst="rect">
                      <a:avLst/>
                    </a:prstGeom>
                    <a:noFill/>
                    <a:ln w="9525">
                      <a:noFill/>
                      <a:miter lim="800000"/>
                      <a:headEnd/>
                      <a:tailEnd/>
                    </a:ln>
                  </pic:spPr>
                </pic:pic>
              </a:graphicData>
            </a:graphic>
          </wp:inline>
        </w:drawing>
      </w:r>
    </w:p>
    <w:p w:rsidR="00D71577" w:rsidRPr="00D71577" w:rsidRDefault="00D71577" w:rsidP="00D71577">
      <w:pPr>
        <w:spacing w:line="312" w:lineRule="atLeast"/>
        <w:jc w:val="center"/>
        <w:rPr>
          <w:rFonts w:ascii="Times New Roman" w:eastAsia="Times New Roman" w:hAnsi="Times New Roman" w:cs="Times New Roman"/>
          <w:color w:val="29303B"/>
          <w:szCs w:val="24"/>
        </w:rPr>
      </w:pPr>
      <w:r w:rsidRPr="00D71577">
        <w:rPr>
          <w:rFonts w:eastAsia="Times New Roman" w:cs="Times New Roman"/>
          <w:color w:val="29303B"/>
          <w:szCs w:val="24"/>
        </w:rPr>
        <w:t xml:space="preserve"> </w:t>
      </w:r>
      <w:r w:rsidRPr="00D71577">
        <w:rPr>
          <w:rFonts w:ascii="Times New Roman" w:eastAsia="Times New Roman" w:hAnsi="Times New Roman" w:cs="Times New Roman"/>
          <w:color w:val="29303B"/>
          <w:szCs w:val="24"/>
        </w:rPr>
        <w:br/>
      </w:r>
      <w:r w:rsidRPr="00D71577">
        <w:rPr>
          <w:rFonts w:eastAsia="Times New Roman" w:cs="Times New Roman"/>
          <w:i/>
          <w:color w:val="29303B"/>
          <w:szCs w:val="24"/>
        </w:rPr>
        <w:t>Below</w:t>
      </w:r>
      <w:r w:rsidRPr="00D71577">
        <w:rPr>
          <w:rFonts w:eastAsia="Times New Roman" w:cs="Times New Roman"/>
          <w:color w:val="29303B"/>
          <w:szCs w:val="24"/>
        </w:rPr>
        <w:t xml:space="preserve">, </w:t>
      </w:r>
      <w:proofErr w:type="spellStart"/>
      <w:r w:rsidRPr="00D71577">
        <w:rPr>
          <w:rFonts w:eastAsia="Times New Roman" w:cs="Times New Roman"/>
          <w:b/>
          <w:color w:val="29303B"/>
          <w:szCs w:val="24"/>
        </w:rPr>
        <w:t>Algenon</w:t>
      </w:r>
      <w:proofErr w:type="spellEnd"/>
      <w:r w:rsidRPr="00D71577">
        <w:rPr>
          <w:rFonts w:eastAsia="Times New Roman" w:cs="Times New Roman"/>
          <w:b/>
          <w:color w:val="29303B"/>
          <w:szCs w:val="24"/>
        </w:rPr>
        <w:t xml:space="preserve"> Holleman</w:t>
      </w:r>
      <w:r w:rsidRPr="00D71577">
        <w:rPr>
          <w:rFonts w:eastAsia="Times New Roman" w:cs="Times New Roman"/>
          <w:color w:val="29303B"/>
          <w:szCs w:val="24"/>
        </w:rPr>
        <w:t xml:space="preserve"> who with his wife, Louise, hosted the 1962 rehearsal dinner for their niece, Caroline Holleman, and Bill Thomas.  </w:t>
      </w:r>
      <w:proofErr w:type="spellStart"/>
      <w:r w:rsidRPr="00D71577">
        <w:rPr>
          <w:rFonts w:eastAsia="Times New Roman" w:cs="Times New Roman"/>
          <w:color w:val="29303B"/>
          <w:szCs w:val="24"/>
        </w:rPr>
        <w:t>Algenon's</w:t>
      </w:r>
      <w:proofErr w:type="spellEnd"/>
      <w:r w:rsidRPr="00D71577">
        <w:rPr>
          <w:rFonts w:eastAsia="Times New Roman" w:cs="Times New Roman"/>
          <w:color w:val="29303B"/>
          <w:szCs w:val="24"/>
        </w:rPr>
        <w:t xml:space="preserve"> son, </w:t>
      </w:r>
      <w:r w:rsidRPr="00D71577">
        <w:rPr>
          <w:rFonts w:eastAsia="Times New Roman" w:cs="Times New Roman"/>
          <w:b/>
          <w:color w:val="29303B"/>
          <w:szCs w:val="24"/>
        </w:rPr>
        <w:t>William Joseph (Billy Joe) Holleman</w:t>
      </w:r>
      <w:r w:rsidRPr="00D71577">
        <w:rPr>
          <w:rFonts w:eastAsia="Times New Roman" w:cs="Times New Roman"/>
          <w:color w:val="29303B"/>
          <w:szCs w:val="24"/>
        </w:rPr>
        <w:t>, owns the home today.  His son</w:t>
      </w:r>
      <w:r w:rsidRPr="00D71577">
        <w:rPr>
          <w:rFonts w:eastAsia="Times New Roman" w:cs="Times New Roman"/>
          <w:b/>
          <w:color w:val="29303B"/>
          <w:szCs w:val="24"/>
        </w:rPr>
        <w:t>, Joseph (Joey) Holleman</w:t>
      </w:r>
      <w:r w:rsidRPr="00D71577">
        <w:rPr>
          <w:rFonts w:eastAsia="Times New Roman" w:cs="Times New Roman"/>
          <w:color w:val="29303B"/>
          <w:szCs w:val="24"/>
        </w:rPr>
        <w:t xml:space="preserve">, lives in the historic home with his family.  </w:t>
      </w:r>
    </w:p>
    <w:p w:rsidR="00D71577" w:rsidRPr="00D71577" w:rsidRDefault="00D71577" w:rsidP="00D71577">
      <w:pPr>
        <w:spacing w:after="0" w:line="312" w:lineRule="atLeast"/>
        <w:jc w:val="center"/>
        <w:rPr>
          <w:rFonts w:ascii="Times New Roman" w:eastAsia="Times New Roman" w:hAnsi="Times New Roman" w:cs="Times New Roman"/>
          <w:color w:val="29303B"/>
          <w:szCs w:val="24"/>
        </w:rPr>
      </w:pPr>
    </w:p>
    <w:p w:rsidR="00D71577" w:rsidRPr="00D71577" w:rsidRDefault="00D71577" w:rsidP="00D71577">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314575" cy="3049905"/>
            <wp:effectExtent l="19050" t="0" r="9525" b="0"/>
            <wp:docPr id="9" name="Picture 9" descr="http://4.bp.blogspot.com/-IF6PED3-8hg/UjM6sJIbOcI/AAAAAAAAGfU/DKgV4eTo3rs/s320/Algenon+Hardy+Holleman,+Sarah's+uncle+(Nonni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IF6PED3-8hg/UjM6sJIbOcI/AAAAAAAAGfU/DKgV4eTo3rs/s320/Algenon+Hardy+Holleman,+Sarah's+uncle+(Nonnie).jpg">
                      <a:hlinkClick r:id="rId14"/>
                    </pic:cNvPr>
                    <pic:cNvPicPr>
                      <a:picLocks noChangeAspect="1" noChangeArrowheads="1"/>
                    </pic:cNvPicPr>
                  </pic:nvPicPr>
                  <pic:blipFill>
                    <a:blip r:embed="rId15" cstate="print"/>
                    <a:srcRect/>
                    <a:stretch>
                      <a:fillRect/>
                    </a:stretch>
                  </pic:blipFill>
                  <pic:spPr bwMode="auto">
                    <a:xfrm>
                      <a:off x="0" y="0"/>
                      <a:ext cx="2314575" cy="3049905"/>
                    </a:xfrm>
                    <a:prstGeom prst="rect">
                      <a:avLst/>
                    </a:prstGeom>
                    <a:noFill/>
                    <a:ln w="9525">
                      <a:noFill/>
                      <a:miter lim="800000"/>
                      <a:headEnd/>
                      <a:tailEnd/>
                    </a:ln>
                  </pic:spPr>
                </pic:pic>
              </a:graphicData>
            </a:graphic>
          </wp:inline>
        </w:drawing>
      </w:r>
    </w:p>
    <w:p w:rsidR="00D71577" w:rsidRPr="00D71577" w:rsidRDefault="00D71577" w:rsidP="00D71577">
      <w:pPr>
        <w:spacing w:line="312" w:lineRule="atLeast"/>
        <w:jc w:val="center"/>
        <w:rPr>
          <w:rFonts w:ascii="Times New Roman" w:eastAsia="Times New Roman" w:hAnsi="Times New Roman" w:cs="Times New Roman"/>
          <w:color w:val="29303B"/>
          <w:szCs w:val="24"/>
        </w:rPr>
      </w:pPr>
    </w:p>
    <w:p w:rsidR="00D71577" w:rsidRPr="00D71577" w:rsidRDefault="00D71577" w:rsidP="00D71577">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i/>
          <w:color w:val="29303B"/>
          <w:szCs w:val="24"/>
        </w:rPr>
        <w:t xml:space="preserve">This above photograph is courtesy of Sarah Barlow Wright, whose mother, </w:t>
      </w:r>
      <w:r w:rsidRPr="00D71577">
        <w:rPr>
          <w:rFonts w:eastAsia="Times New Roman" w:cs="Times New Roman"/>
          <w:b/>
          <w:i/>
          <w:color w:val="29303B"/>
          <w:szCs w:val="24"/>
        </w:rPr>
        <w:t>Gladys Holleman Barlow</w:t>
      </w:r>
      <w:r w:rsidRPr="00D71577">
        <w:rPr>
          <w:rFonts w:eastAsia="Times New Roman" w:cs="Times New Roman"/>
          <w:i/>
          <w:color w:val="29303B"/>
          <w:szCs w:val="24"/>
        </w:rPr>
        <w:t>, grew up in the early 1900s at the Holleman House.  We will begin their stories in the next posting.</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b/>
          <w:bCs/>
          <w:i/>
          <w:iCs/>
          <w:color w:val="29303B"/>
          <w:sz w:val="36"/>
        </w:rPr>
        <w:t xml:space="preserve">Next more on the </w:t>
      </w:r>
      <w:proofErr w:type="spellStart"/>
      <w:r w:rsidRPr="00D71577">
        <w:rPr>
          <w:rFonts w:eastAsia="Times New Roman" w:cs="Times New Roman"/>
          <w:b/>
          <w:bCs/>
          <w:i/>
          <w:iCs/>
          <w:color w:val="29303B"/>
          <w:sz w:val="36"/>
        </w:rPr>
        <w:t>Hollemans</w:t>
      </w:r>
      <w:proofErr w:type="spellEnd"/>
      <w:r w:rsidRPr="00D71577">
        <w:rPr>
          <w:rFonts w:eastAsia="Times New Roman" w:cs="Times New Roman"/>
          <w:b/>
          <w:bCs/>
          <w:i/>
          <w:iCs/>
          <w:color w:val="29303B"/>
          <w:sz w:val="36"/>
        </w:rPr>
        <w:t xml:space="preserve"> of Isle of Wight, Virginia....</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26311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63110"/>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2914"/>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D781B"/>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577"/>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036A3-0869-43D8-B3CF-020C7C8A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263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31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1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3110"/>
    <w:rPr>
      <w:rFonts w:ascii="Times New Roman" w:eastAsia="Times New Roman" w:hAnsi="Times New Roman" w:cs="Times New Roman"/>
      <w:b/>
      <w:bCs/>
      <w:sz w:val="27"/>
      <w:szCs w:val="27"/>
    </w:rPr>
  </w:style>
  <w:style w:type="character" w:styleId="Emphasis">
    <w:name w:val="Emphasis"/>
    <w:basedOn w:val="DefaultParagraphFont"/>
    <w:uiPriority w:val="20"/>
    <w:qFormat/>
    <w:rsid w:val="00263110"/>
    <w:rPr>
      <w:i/>
      <w:iCs/>
    </w:rPr>
  </w:style>
  <w:style w:type="paragraph" w:styleId="BalloonText">
    <w:name w:val="Balloon Text"/>
    <w:basedOn w:val="Normal"/>
    <w:link w:val="BalloonTextChar"/>
    <w:uiPriority w:val="99"/>
    <w:semiHidden/>
    <w:unhideWhenUsed/>
    <w:rsid w:val="00263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2065">
      <w:bodyDiv w:val="1"/>
      <w:marLeft w:val="0"/>
      <w:marRight w:val="0"/>
      <w:marTop w:val="0"/>
      <w:marBottom w:val="0"/>
      <w:divBdr>
        <w:top w:val="none" w:sz="0" w:space="0" w:color="auto"/>
        <w:left w:val="none" w:sz="0" w:space="0" w:color="auto"/>
        <w:bottom w:val="none" w:sz="0" w:space="0" w:color="auto"/>
        <w:right w:val="none" w:sz="0" w:space="0" w:color="auto"/>
      </w:divBdr>
      <w:divsChild>
        <w:div w:id="559487765">
          <w:marLeft w:val="0"/>
          <w:marRight w:val="0"/>
          <w:marTop w:val="0"/>
          <w:marBottom w:val="0"/>
          <w:divBdr>
            <w:top w:val="none" w:sz="0" w:space="0" w:color="auto"/>
            <w:left w:val="none" w:sz="0" w:space="0" w:color="auto"/>
            <w:bottom w:val="none" w:sz="0" w:space="0" w:color="auto"/>
            <w:right w:val="none" w:sz="0" w:space="0" w:color="auto"/>
          </w:divBdr>
          <w:divsChild>
            <w:div w:id="1157459229">
              <w:marLeft w:val="0"/>
              <w:marRight w:val="0"/>
              <w:marTop w:val="0"/>
              <w:marBottom w:val="0"/>
              <w:divBdr>
                <w:top w:val="none" w:sz="0" w:space="0" w:color="auto"/>
                <w:left w:val="none" w:sz="0" w:space="0" w:color="auto"/>
                <w:bottom w:val="none" w:sz="0" w:space="0" w:color="auto"/>
                <w:right w:val="none" w:sz="0" w:space="0" w:color="auto"/>
              </w:divBdr>
              <w:divsChild>
                <w:div w:id="272398406">
                  <w:marLeft w:val="0"/>
                  <w:marRight w:val="0"/>
                  <w:marTop w:val="0"/>
                  <w:marBottom w:val="0"/>
                  <w:divBdr>
                    <w:top w:val="none" w:sz="0" w:space="0" w:color="auto"/>
                    <w:left w:val="none" w:sz="0" w:space="0" w:color="auto"/>
                    <w:bottom w:val="none" w:sz="0" w:space="0" w:color="auto"/>
                    <w:right w:val="none" w:sz="0" w:space="0" w:color="auto"/>
                  </w:divBdr>
                  <w:divsChild>
                    <w:div w:id="731393678">
                      <w:marLeft w:val="0"/>
                      <w:marRight w:val="0"/>
                      <w:marTop w:val="0"/>
                      <w:marBottom w:val="0"/>
                      <w:divBdr>
                        <w:top w:val="none" w:sz="0" w:space="0" w:color="auto"/>
                        <w:left w:val="none" w:sz="0" w:space="0" w:color="auto"/>
                        <w:bottom w:val="none" w:sz="0" w:space="0" w:color="auto"/>
                        <w:right w:val="none" w:sz="0" w:space="0" w:color="auto"/>
                      </w:divBdr>
                      <w:divsChild>
                        <w:div w:id="2088577735">
                          <w:marLeft w:val="0"/>
                          <w:marRight w:val="0"/>
                          <w:marTop w:val="0"/>
                          <w:marBottom w:val="0"/>
                          <w:divBdr>
                            <w:top w:val="none" w:sz="0" w:space="0" w:color="auto"/>
                            <w:left w:val="none" w:sz="0" w:space="0" w:color="auto"/>
                            <w:bottom w:val="none" w:sz="0" w:space="0" w:color="auto"/>
                            <w:right w:val="none" w:sz="0" w:space="0" w:color="auto"/>
                          </w:divBdr>
                          <w:divsChild>
                            <w:div w:id="838350728">
                              <w:marLeft w:val="0"/>
                              <w:marRight w:val="0"/>
                              <w:marTop w:val="0"/>
                              <w:marBottom w:val="0"/>
                              <w:divBdr>
                                <w:top w:val="none" w:sz="0" w:space="0" w:color="auto"/>
                                <w:left w:val="none" w:sz="0" w:space="0" w:color="auto"/>
                                <w:bottom w:val="none" w:sz="0" w:space="0" w:color="auto"/>
                                <w:right w:val="none" w:sz="0" w:space="0" w:color="auto"/>
                              </w:divBdr>
                              <w:divsChild>
                                <w:div w:id="837041708">
                                  <w:marLeft w:val="0"/>
                                  <w:marRight w:val="0"/>
                                  <w:marTop w:val="0"/>
                                  <w:marBottom w:val="0"/>
                                  <w:divBdr>
                                    <w:top w:val="none" w:sz="0" w:space="0" w:color="auto"/>
                                    <w:left w:val="none" w:sz="0" w:space="0" w:color="auto"/>
                                    <w:bottom w:val="none" w:sz="0" w:space="0" w:color="auto"/>
                                    <w:right w:val="none" w:sz="0" w:space="0" w:color="auto"/>
                                  </w:divBdr>
                                  <w:divsChild>
                                    <w:div w:id="1785151300">
                                      <w:marLeft w:val="0"/>
                                      <w:marRight w:val="0"/>
                                      <w:marTop w:val="0"/>
                                      <w:marBottom w:val="0"/>
                                      <w:divBdr>
                                        <w:top w:val="none" w:sz="0" w:space="0" w:color="auto"/>
                                        <w:left w:val="none" w:sz="0" w:space="0" w:color="auto"/>
                                        <w:bottom w:val="none" w:sz="0" w:space="0" w:color="auto"/>
                                        <w:right w:val="none" w:sz="0" w:space="0" w:color="auto"/>
                                      </w:divBdr>
                                      <w:divsChild>
                                        <w:div w:id="520977653">
                                          <w:marLeft w:val="0"/>
                                          <w:marRight w:val="0"/>
                                          <w:marTop w:val="0"/>
                                          <w:marBottom w:val="0"/>
                                          <w:divBdr>
                                            <w:top w:val="none" w:sz="0" w:space="0" w:color="auto"/>
                                            <w:left w:val="none" w:sz="0" w:space="0" w:color="auto"/>
                                            <w:bottom w:val="none" w:sz="0" w:space="0" w:color="auto"/>
                                            <w:right w:val="none" w:sz="0" w:space="0" w:color="auto"/>
                                          </w:divBdr>
                                          <w:divsChild>
                                            <w:div w:id="817528041">
                                              <w:marLeft w:val="0"/>
                                              <w:marRight w:val="0"/>
                                              <w:marTop w:val="0"/>
                                              <w:marBottom w:val="0"/>
                                              <w:divBdr>
                                                <w:top w:val="none" w:sz="0" w:space="0" w:color="auto"/>
                                                <w:left w:val="none" w:sz="0" w:space="0" w:color="auto"/>
                                                <w:bottom w:val="none" w:sz="0" w:space="0" w:color="auto"/>
                                                <w:right w:val="none" w:sz="0" w:space="0" w:color="auto"/>
                                              </w:divBdr>
                                              <w:divsChild>
                                                <w:div w:id="1128552168">
                                                  <w:marLeft w:val="0"/>
                                                  <w:marRight w:val="0"/>
                                                  <w:marTop w:val="0"/>
                                                  <w:marBottom w:val="0"/>
                                                  <w:divBdr>
                                                    <w:top w:val="none" w:sz="0" w:space="0" w:color="auto"/>
                                                    <w:left w:val="none" w:sz="0" w:space="0" w:color="auto"/>
                                                    <w:bottom w:val="none" w:sz="0" w:space="0" w:color="auto"/>
                                                    <w:right w:val="none" w:sz="0" w:space="0" w:color="auto"/>
                                                  </w:divBdr>
                                                  <w:divsChild>
                                                    <w:div w:id="1774474764">
                                                      <w:marLeft w:val="0"/>
                                                      <w:marRight w:val="0"/>
                                                      <w:marTop w:val="0"/>
                                                      <w:marBottom w:val="200"/>
                                                      <w:divBdr>
                                                        <w:top w:val="none" w:sz="0" w:space="0" w:color="auto"/>
                                                        <w:left w:val="none" w:sz="0" w:space="0" w:color="auto"/>
                                                        <w:bottom w:val="none" w:sz="0" w:space="0" w:color="auto"/>
                                                        <w:right w:val="none" w:sz="0" w:space="0" w:color="auto"/>
                                                      </w:divBdr>
                                                    </w:div>
                                                    <w:div w:id="711539165">
                                                      <w:marLeft w:val="0"/>
                                                      <w:marRight w:val="0"/>
                                                      <w:marTop w:val="0"/>
                                                      <w:marBottom w:val="200"/>
                                                      <w:divBdr>
                                                        <w:top w:val="none" w:sz="0" w:space="0" w:color="auto"/>
                                                        <w:left w:val="none" w:sz="0" w:space="0" w:color="auto"/>
                                                        <w:bottom w:val="none" w:sz="0" w:space="0" w:color="auto"/>
                                                        <w:right w:val="none" w:sz="0" w:space="0" w:color="auto"/>
                                                      </w:divBdr>
                                                    </w:div>
                                                    <w:div w:id="1525552074">
                                                      <w:marLeft w:val="0"/>
                                                      <w:marRight w:val="0"/>
                                                      <w:marTop w:val="0"/>
                                                      <w:marBottom w:val="200"/>
                                                      <w:divBdr>
                                                        <w:top w:val="none" w:sz="0" w:space="0" w:color="auto"/>
                                                        <w:left w:val="none" w:sz="0" w:space="0" w:color="auto"/>
                                                        <w:bottom w:val="none" w:sz="0" w:space="0" w:color="auto"/>
                                                        <w:right w:val="none" w:sz="0" w:space="0" w:color="auto"/>
                                                      </w:divBdr>
                                                    </w:div>
                                                    <w:div w:id="851183356">
                                                      <w:marLeft w:val="0"/>
                                                      <w:marRight w:val="0"/>
                                                      <w:marTop w:val="0"/>
                                                      <w:marBottom w:val="200"/>
                                                      <w:divBdr>
                                                        <w:top w:val="none" w:sz="0" w:space="0" w:color="auto"/>
                                                        <w:left w:val="none" w:sz="0" w:space="0" w:color="auto"/>
                                                        <w:bottom w:val="none" w:sz="0" w:space="0" w:color="auto"/>
                                                        <w:right w:val="none" w:sz="0" w:space="0" w:color="auto"/>
                                                      </w:divBdr>
                                                    </w:div>
                                                    <w:div w:id="91366363">
                                                      <w:marLeft w:val="0"/>
                                                      <w:marRight w:val="0"/>
                                                      <w:marTop w:val="0"/>
                                                      <w:marBottom w:val="200"/>
                                                      <w:divBdr>
                                                        <w:top w:val="none" w:sz="0" w:space="0" w:color="auto"/>
                                                        <w:left w:val="none" w:sz="0" w:space="0" w:color="auto"/>
                                                        <w:bottom w:val="none" w:sz="0" w:space="0" w:color="auto"/>
                                                        <w:right w:val="none" w:sz="0" w:space="0" w:color="auto"/>
                                                      </w:divBdr>
                                                    </w:div>
                                                    <w:div w:id="7506161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463816">
      <w:bodyDiv w:val="1"/>
      <w:marLeft w:val="0"/>
      <w:marRight w:val="0"/>
      <w:marTop w:val="0"/>
      <w:marBottom w:val="0"/>
      <w:divBdr>
        <w:top w:val="none" w:sz="0" w:space="0" w:color="auto"/>
        <w:left w:val="none" w:sz="0" w:space="0" w:color="auto"/>
        <w:bottom w:val="none" w:sz="0" w:space="0" w:color="auto"/>
        <w:right w:val="none" w:sz="0" w:space="0" w:color="auto"/>
      </w:divBdr>
      <w:divsChild>
        <w:div w:id="830485262">
          <w:marLeft w:val="0"/>
          <w:marRight w:val="0"/>
          <w:marTop w:val="0"/>
          <w:marBottom w:val="0"/>
          <w:divBdr>
            <w:top w:val="none" w:sz="0" w:space="0" w:color="auto"/>
            <w:left w:val="none" w:sz="0" w:space="0" w:color="auto"/>
            <w:bottom w:val="none" w:sz="0" w:space="0" w:color="auto"/>
            <w:right w:val="none" w:sz="0" w:space="0" w:color="auto"/>
          </w:divBdr>
          <w:divsChild>
            <w:div w:id="465665651">
              <w:marLeft w:val="0"/>
              <w:marRight w:val="0"/>
              <w:marTop w:val="0"/>
              <w:marBottom w:val="0"/>
              <w:divBdr>
                <w:top w:val="none" w:sz="0" w:space="0" w:color="auto"/>
                <w:left w:val="none" w:sz="0" w:space="0" w:color="auto"/>
                <w:bottom w:val="none" w:sz="0" w:space="0" w:color="auto"/>
                <w:right w:val="none" w:sz="0" w:space="0" w:color="auto"/>
              </w:divBdr>
              <w:divsChild>
                <w:div w:id="1694844306">
                  <w:marLeft w:val="0"/>
                  <w:marRight w:val="0"/>
                  <w:marTop w:val="0"/>
                  <w:marBottom w:val="0"/>
                  <w:divBdr>
                    <w:top w:val="none" w:sz="0" w:space="0" w:color="auto"/>
                    <w:left w:val="none" w:sz="0" w:space="0" w:color="auto"/>
                    <w:bottom w:val="none" w:sz="0" w:space="0" w:color="auto"/>
                    <w:right w:val="none" w:sz="0" w:space="0" w:color="auto"/>
                  </w:divBdr>
                  <w:divsChild>
                    <w:div w:id="607201696">
                      <w:marLeft w:val="0"/>
                      <w:marRight w:val="0"/>
                      <w:marTop w:val="0"/>
                      <w:marBottom w:val="0"/>
                      <w:divBdr>
                        <w:top w:val="none" w:sz="0" w:space="0" w:color="auto"/>
                        <w:left w:val="none" w:sz="0" w:space="0" w:color="auto"/>
                        <w:bottom w:val="none" w:sz="0" w:space="0" w:color="auto"/>
                        <w:right w:val="none" w:sz="0" w:space="0" w:color="auto"/>
                      </w:divBdr>
                      <w:divsChild>
                        <w:div w:id="80956032">
                          <w:marLeft w:val="0"/>
                          <w:marRight w:val="0"/>
                          <w:marTop w:val="0"/>
                          <w:marBottom w:val="0"/>
                          <w:divBdr>
                            <w:top w:val="none" w:sz="0" w:space="0" w:color="auto"/>
                            <w:left w:val="none" w:sz="0" w:space="0" w:color="auto"/>
                            <w:bottom w:val="none" w:sz="0" w:space="0" w:color="auto"/>
                            <w:right w:val="none" w:sz="0" w:space="0" w:color="auto"/>
                          </w:divBdr>
                          <w:divsChild>
                            <w:div w:id="1184176256">
                              <w:marLeft w:val="0"/>
                              <w:marRight w:val="0"/>
                              <w:marTop w:val="0"/>
                              <w:marBottom w:val="0"/>
                              <w:divBdr>
                                <w:top w:val="none" w:sz="0" w:space="0" w:color="auto"/>
                                <w:left w:val="none" w:sz="0" w:space="0" w:color="auto"/>
                                <w:bottom w:val="none" w:sz="0" w:space="0" w:color="auto"/>
                                <w:right w:val="none" w:sz="0" w:space="0" w:color="auto"/>
                              </w:divBdr>
                              <w:divsChild>
                                <w:div w:id="1256595697">
                                  <w:marLeft w:val="0"/>
                                  <w:marRight w:val="0"/>
                                  <w:marTop w:val="0"/>
                                  <w:marBottom w:val="0"/>
                                  <w:divBdr>
                                    <w:top w:val="none" w:sz="0" w:space="0" w:color="auto"/>
                                    <w:left w:val="none" w:sz="0" w:space="0" w:color="auto"/>
                                    <w:bottom w:val="none" w:sz="0" w:space="0" w:color="auto"/>
                                    <w:right w:val="none" w:sz="0" w:space="0" w:color="auto"/>
                                  </w:divBdr>
                                  <w:divsChild>
                                    <w:div w:id="729809098">
                                      <w:marLeft w:val="0"/>
                                      <w:marRight w:val="0"/>
                                      <w:marTop w:val="0"/>
                                      <w:marBottom w:val="0"/>
                                      <w:divBdr>
                                        <w:top w:val="none" w:sz="0" w:space="0" w:color="auto"/>
                                        <w:left w:val="none" w:sz="0" w:space="0" w:color="auto"/>
                                        <w:bottom w:val="none" w:sz="0" w:space="0" w:color="auto"/>
                                        <w:right w:val="none" w:sz="0" w:space="0" w:color="auto"/>
                                      </w:divBdr>
                                      <w:divsChild>
                                        <w:div w:id="512958561">
                                          <w:marLeft w:val="0"/>
                                          <w:marRight w:val="0"/>
                                          <w:marTop w:val="0"/>
                                          <w:marBottom w:val="0"/>
                                          <w:divBdr>
                                            <w:top w:val="none" w:sz="0" w:space="0" w:color="auto"/>
                                            <w:left w:val="none" w:sz="0" w:space="0" w:color="auto"/>
                                            <w:bottom w:val="none" w:sz="0" w:space="0" w:color="auto"/>
                                            <w:right w:val="none" w:sz="0" w:space="0" w:color="auto"/>
                                          </w:divBdr>
                                          <w:divsChild>
                                            <w:div w:id="1818646275">
                                              <w:marLeft w:val="0"/>
                                              <w:marRight w:val="0"/>
                                              <w:marTop w:val="0"/>
                                              <w:marBottom w:val="0"/>
                                              <w:divBdr>
                                                <w:top w:val="none" w:sz="0" w:space="0" w:color="auto"/>
                                                <w:left w:val="none" w:sz="0" w:space="0" w:color="auto"/>
                                                <w:bottom w:val="none" w:sz="0" w:space="0" w:color="auto"/>
                                                <w:right w:val="none" w:sz="0" w:space="0" w:color="auto"/>
                                              </w:divBdr>
                                              <w:divsChild>
                                                <w:div w:id="573315563">
                                                  <w:marLeft w:val="0"/>
                                                  <w:marRight w:val="0"/>
                                                  <w:marTop w:val="0"/>
                                                  <w:marBottom w:val="0"/>
                                                  <w:divBdr>
                                                    <w:top w:val="none" w:sz="0" w:space="0" w:color="auto"/>
                                                    <w:left w:val="none" w:sz="0" w:space="0" w:color="auto"/>
                                                    <w:bottom w:val="none" w:sz="0" w:space="0" w:color="auto"/>
                                                    <w:right w:val="none" w:sz="0" w:space="0" w:color="auto"/>
                                                  </w:divBdr>
                                                  <w:divsChild>
                                                    <w:div w:id="625039557">
                                                      <w:marLeft w:val="0"/>
                                                      <w:marRight w:val="0"/>
                                                      <w:marTop w:val="0"/>
                                                      <w:marBottom w:val="200"/>
                                                      <w:divBdr>
                                                        <w:top w:val="none" w:sz="0" w:space="0" w:color="auto"/>
                                                        <w:left w:val="none" w:sz="0" w:space="0" w:color="auto"/>
                                                        <w:bottom w:val="none" w:sz="0" w:space="0" w:color="auto"/>
                                                        <w:right w:val="none" w:sz="0" w:space="0" w:color="auto"/>
                                                      </w:divBdr>
                                                    </w:div>
                                                    <w:div w:id="646782934">
                                                      <w:marLeft w:val="0"/>
                                                      <w:marRight w:val="0"/>
                                                      <w:marTop w:val="0"/>
                                                      <w:marBottom w:val="200"/>
                                                      <w:divBdr>
                                                        <w:top w:val="none" w:sz="0" w:space="0" w:color="auto"/>
                                                        <w:left w:val="none" w:sz="0" w:space="0" w:color="auto"/>
                                                        <w:bottom w:val="none" w:sz="0" w:space="0" w:color="auto"/>
                                                        <w:right w:val="none" w:sz="0" w:space="0" w:color="auto"/>
                                                      </w:divBdr>
                                                    </w:div>
                                                    <w:div w:id="1645430515">
                                                      <w:marLeft w:val="0"/>
                                                      <w:marRight w:val="0"/>
                                                      <w:marTop w:val="0"/>
                                                      <w:marBottom w:val="200"/>
                                                      <w:divBdr>
                                                        <w:top w:val="none" w:sz="0" w:space="0" w:color="auto"/>
                                                        <w:left w:val="none" w:sz="0" w:space="0" w:color="auto"/>
                                                        <w:bottom w:val="none" w:sz="0" w:space="0" w:color="auto"/>
                                                        <w:right w:val="none" w:sz="0" w:space="0" w:color="auto"/>
                                                      </w:divBdr>
                                                    </w:div>
                                                    <w:div w:id="2011449891">
                                                      <w:marLeft w:val="0"/>
                                                      <w:marRight w:val="0"/>
                                                      <w:marTop w:val="0"/>
                                                      <w:marBottom w:val="200"/>
                                                      <w:divBdr>
                                                        <w:top w:val="none" w:sz="0" w:space="0" w:color="auto"/>
                                                        <w:left w:val="none" w:sz="0" w:space="0" w:color="auto"/>
                                                        <w:bottom w:val="none" w:sz="0" w:space="0" w:color="auto"/>
                                                        <w:right w:val="none" w:sz="0" w:space="0" w:color="auto"/>
                                                      </w:divBdr>
                                                    </w:div>
                                                    <w:div w:id="1311204564">
                                                      <w:marLeft w:val="0"/>
                                                      <w:marRight w:val="0"/>
                                                      <w:marTop w:val="0"/>
                                                      <w:marBottom w:val="0"/>
                                                      <w:divBdr>
                                                        <w:top w:val="none" w:sz="0" w:space="0" w:color="auto"/>
                                                        <w:left w:val="none" w:sz="0" w:space="0" w:color="auto"/>
                                                        <w:bottom w:val="none" w:sz="0" w:space="0" w:color="auto"/>
                                                        <w:right w:val="none" w:sz="0" w:space="0" w:color="auto"/>
                                                      </w:divBdr>
                                                    </w:div>
                                                    <w:div w:id="783887495">
                                                      <w:marLeft w:val="0"/>
                                                      <w:marRight w:val="0"/>
                                                      <w:marTop w:val="0"/>
                                                      <w:marBottom w:val="0"/>
                                                      <w:divBdr>
                                                        <w:top w:val="none" w:sz="0" w:space="0" w:color="auto"/>
                                                        <w:left w:val="none" w:sz="0" w:space="0" w:color="auto"/>
                                                        <w:bottom w:val="none" w:sz="0" w:space="0" w:color="auto"/>
                                                        <w:right w:val="none" w:sz="0" w:space="0" w:color="auto"/>
                                                      </w:divBdr>
                                                    </w:div>
                                                    <w:div w:id="1205215176">
                                                      <w:marLeft w:val="0"/>
                                                      <w:marRight w:val="0"/>
                                                      <w:marTop w:val="0"/>
                                                      <w:marBottom w:val="200"/>
                                                      <w:divBdr>
                                                        <w:top w:val="none" w:sz="0" w:space="0" w:color="auto"/>
                                                        <w:left w:val="none" w:sz="0" w:space="0" w:color="auto"/>
                                                        <w:bottom w:val="none" w:sz="0" w:space="0" w:color="auto"/>
                                                        <w:right w:val="none" w:sz="0" w:space="0" w:color="auto"/>
                                                      </w:divBdr>
                                                    </w:div>
                                                    <w:div w:id="1150561863">
                                                      <w:marLeft w:val="0"/>
                                                      <w:marRight w:val="0"/>
                                                      <w:marTop w:val="0"/>
                                                      <w:marBottom w:val="200"/>
                                                      <w:divBdr>
                                                        <w:top w:val="none" w:sz="0" w:space="0" w:color="auto"/>
                                                        <w:left w:val="none" w:sz="0" w:space="0" w:color="auto"/>
                                                        <w:bottom w:val="none" w:sz="0" w:space="0" w:color="auto"/>
                                                        <w:right w:val="none" w:sz="0" w:space="0" w:color="auto"/>
                                                      </w:divBdr>
                                                    </w:div>
                                                    <w:div w:id="1787695277">
                                                      <w:marLeft w:val="0"/>
                                                      <w:marRight w:val="0"/>
                                                      <w:marTop w:val="0"/>
                                                      <w:marBottom w:val="200"/>
                                                      <w:divBdr>
                                                        <w:top w:val="none" w:sz="0" w:space="0" w:color="auto"/>
                                                        <w:left w:val="none" w:sz="0" w:space="0" w:color="auto"/>
                                                        <w:bottom w:val="none" w:sz="0" w:space="0" w:color="auto"/>
                                                        <w:right w:val="none" w:sz="0" w:space="0" w:color="auto"/>
                                                      </w:divBdr>
                                                    </w:div>
                                                    <w:div w:id="1251499956">
                                                      <w:marLeft w:val="0"/>
                                                      <w:marRight w:val="0"/>
                                                      <w:marTop w:val="0"/>
                                                      <w:marBottom w:val="200"/>
                                                      <w:divBdr>
                                                        <w:top w:val="none" w:sz="0" w:space="0" w:color="auto"/>
                                                        <w:left w:val="none" w:sz="0" w:space="0" w:color="auto"/>
                                                        <w:bottom w:val="none" w:sz="0" w:space="0" w:color="auto"/>
                                                        <w:right w:val="none" w:sz="0" w:space="0" w:color="auto"/>
                                                      </w:divBdr>
                                                    </w:div>
                                                    <w:div w:id="791365179">
                                                      <w:marLeft w:val="0"/>
                                                      <w:marRight w:val="0"/>
                                                      <w:marTop w:val="0"/>
                                                      <w:marBottom w:val="200"/>
                                                      <w:divBdr>
                                                        <w:top w:val="none" w:sz="0" w:space="0" w:color="auto"/>
                                                        <w:left w:val="none" w:sz="0" w:space="0" w:color="auto"/>
                                                        <w:bottom w:val="none" w:sz="0" w:space="0" w:color="auto"/>
                                                        <w:right w:val="none" w:sz="0" w:space="0" w:color="auto"/>
                                                      </w:divBdr>
                                                    </w:div>
                                                    <w:div w:id="1897009638">
                                                      <w:marLeft w:val="0"/>
                                                      <w:marRight w:val="0"/>
                                                      <w:marTop w:val="0"/>
                                                      <w:marBottom w:val="200"/>
                                                      <w:divBdr>
                                                        <w:top w:val="none" w:sz="0" w:space="0" w:color="auto"/>
                                                        <w:left w:val="none" w:sz="0" w:space="0" w:color="auto"/>
                                                        <w:bottom w:val="none" w:sz="0" w:space="0" w:color="auto"/>
                                                        <w:right w:val="none" w:sz="0" w:space="0" w:color="auto"/>
                                                      </w:divBdr>
                                                    </w:div>
                                                    <w:div w:id="776483878">
                                                      <w:marLeft w:val="0"/>
                                                      <w:marRight w:val="0"/>
                                                      <w:marTop w:val="0"/>
                                                      <w:marBottom w:val="200"/>
                                                      <w:divBdr>
                                                        <w:top w:val="none" w:sz="0" w:space="0" w:color="auto"/>
                                                        <w:left w:val="none" w:sz="0" w:space="0" w:color="auto"/>
                                                        <w:bottom w:val="none" w:sz="0" w:space="0" w:color="auto"/>
                                                        <w:right w:val="none" w:sz="0" w:space="0" w:color="auto"/>
                                                      </w:divBdr>
                                                    </w:div>
                                                    <w:div w:id="678043140">
                                                      <w:marLeft w:val="0"/>
                                                      <w:marRight w:val="0"/>
                                                      <w:marTop w:val="0"/>
                                                      <w:marBottom w:val="200"/>
                                                      <w:divBdr>
                                                        <w:top w:val="none" w:sz="0" w:space="0" w:color="auto"/>
                                                        <w:left w:val="none" w:sz="0" w:space="0" w:color="auto"/>
                                                        <w:bottom w:val="none" w:sz="0" w:space="0" w:color="auto"/>
                                                        <w:right w:val="none" w:sz="0" w:space="0" w:color="auto"/>
                                                      </w:divBdr>
                                                    </w:div>
                                                    <w:div w:id="21196570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vz9atD1aayE/UiQuD51vnhI/AAAAAAAAGdo/9qnCRR3I6zw/s1600/Joseph+Howard+Holleman+Sr+and+Jr.,+Caroline,+the+child.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2.bp.blogspot.com/-dg1EjQiBmfQ/UjM6MvLbRDI/AAAAAAAAGfM/oaiY7VbSliA/s1600/2013+7-19+Smithfield,+VA+Holleman+House+2.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3.bp.blogspot.com/-iI-TGLO0pbU/UiQtzboVbgI/AAAAAAAAGdg/FHDHZQ5mdeQ/s1600/Joseph+Howard+Holleman,+Sr.+State+Rep+in+VMI+uniform+(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3.bp.blogspot.com/-uiBD9G7CwKs/UjM504kbaHI/AAAAAAAAGfE/A_shiRzy0a8/s1600/2013+6+Richmond,+VA+Caroline+Holleman+Thomas+and+husband.JPG" TargetMode="External"/><Relationship Id="rId4" Type="http://schemas.openxmlformats.org/officeDocument/2006/relationships/hyperlink" Target="http://3.bp.blogspot.com/-mmI429cR4ak/UiQtjuOAiII/AAAAAAAAGdY/ljD9Xc3_W_I/s1600/2013+4+Richmond,+VA+Susan+Brewer+Holleman+and+Joseph+Holleman2.JPG" TargetMode="External"/><Relationship Id="rId9" Type="http://schemas.openxmlformats.org/officeDocument/2006/relationships/image" Target="media/image3.jpeg"/><Relationship Id="rId14" Type="http://schemas.openxmlformats.org/officeDocument/2006/relationships/hyperlink" Target="http://4.bp.blogspot.com/-IF6PED3-8hg/UjM6sJIbOcI/AAAAAAAAGfU/DKgV4eTo3rs/s1600/Algenon+Hardy+Holleman,+Sarah's+uncle+(Nonni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2017-06-23T05:23:00Z</dcterms:created>
  <dcterms:modified xsi:type="dcterms:W3CDTF">2017-06-23T05:23:00Z</dcterms:modified>
</cp:coreProperties>
</file>