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9B5" w:rsidRDefault="000C09B5" w:rsidP="00DB59CC">
      <w:pPr>
        <w:shd w:val="clear" w:color="auto" w:fill="FFF3DB"/>
        <w:spacing w:after="0"/>
        <w:outlineLvl w:val="1"/>
        <w:rPr>
          <w:rFonts w:ascii="Georgia" w:eastAsia="Times New Roman" w:hAnsi="Georgia" w:cs="Times New Roman"/>
          <w:caps/>
          <w:spacing w:val="24"/>
          <w:sz w:val="28"/>
          <w:szCs w:val="28"/>
        </w:rPr>
      </w:pPr>
      <w:bookmarkStart w:id="0" w:name="_GoBack"/>
      <w:bookmarkEnd w:id="0"/>
    </w:p>
    <w:p w:rsidR="000C09B5" w:rsidRPr="000C09B5" w:rsidRDefault="000C09B5" w:rsidP="00DB59CC">
      <w:pPr>
        <w:shd w:val="clear" w:color="auto" w:fill="FFF3DB"/>
        <w:spacing w:after="0"/>
        <w:outlineLvl w:val="1"/>
        <w:rPr>
          <w:rFonts w:ascii="Georgia" w:eastAsia="Times New Roman" w:hAnsi="Georgia" w:cs="Times New Roman"/>
          <w:b/>
          <w:caps/>
          <w:spacing w:val="24"/>
          <w:sz w:val="28"/>
          <w:szCs w:val="28"/>
        </w:rPr>
      </w:pPr>
      <w:r w:rsidRPr="000C09B5">
        <w:rPr>
          <w:rFonts w:ascii="Georgia" w:eastAsia="Times New Roman" w:hAnsi="Georgia" w:cs="Times New Roman"/>
          <w:b/>
          <w:caps/>
          <w:spacing w:val="24"/>
          <w:sz w:val="40"/>
          <w:szCs w:val="40"/>
        </w:rPr>
        <w:t>Alabama hollimans</w:t>
      </w:r>
      <w:r>
        <w:rPr>
          <w:rFonts w:ascii="Georgia" w:eastAsia="Times New Roman" w:hAnsi="Georgia" w:cs="Times New Roman"/>
          <w:b/>
          <w:caps/>
          <w:spacing w:val="24"/>
          <w:sz w:val="40"/>
          <w:szCs w:val="40"/>
        </w:rPr>
        <w:t xml:space="preserve">, </w:t>
      </w:r>
      <w:r w:rsidRPr="000C09B5">
        <w:rPr>
          <w:rFonts w:ascii="Georgia" w:eastAsia="Times New Roman" w:hAnsi="Georgia" w:cs="Times New Roman"/>
          <w:b/>
          <w:caps/>
          <w:spacing w:val="24"/>
          <w:sz w:val="28"/>
          <w:szCs w:val="28"/>
        </w:rPr>
        <w:t>a series of articles by glenn n. holliman</w:t>
      </w:r>
    </w:p>
    <w:p w:rsidR="000C09B5" w:rsidRP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0C09B5" w:rsidRDefault="000C09B5" w:rsidP="00DB59CC">
      <w:pPr>
        <w:shd w:val="clear" w:color="auto" w:fill="FFF3DB"/>
        <w:spacing w:after="0"/>
        <w:outlineLvl w:val="1"/>
        <w:rPr>
          <w:rFonts w:ascii="Georgia" w:eastAsia="Times New Roman" w:hAnsi="Georgia" w:cs="Times New Roman"/>
          <w:caps/>
          <w:spacing w:val="24"/>
          <w:sz w:val="28"/>
          <w:szCs w:val="28"/>
        </w:rPr>
      </w:pPr>
    </w:p>
    <w:p w:rsidR="00DB59CC" w:rsidRPr="005F523E" w:rsidRDefault="00DB59CC" w:rsidP="00DB59C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t>FRIDAY, FEBRUARY 26, 2010</w:t>
      </w:r>
    </w:p>
    <w:p w:rsidR="00DB59CC" w:rsidRDefault="000C09B5" w:rsidP="000C09B5">
      <w:pPr>
        <w:shd w:val="clear" w:color="auto" w:fill="FFF3DB"/>
        <w:spacing w:after="240"/>
        <w:rPr>
          <w:rFonts w:ascii="Georgia" w:hAnsi="Georgia"/>
          <w:i/>
        </w:rPr>
      </w:pPr>
      <w:bookmarkStart w:id="1" w:name="7990503862318943302"/>
      <w:bookmarkEnd w:id="1"/>
      <w:r>
        <w:rPr>
          <w:rFonts w:ascii="Georgia" w:eastAsia="Times New Roman" w:hAnsi="Georgia" w:cs="Times New Roman"/>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4552950</wp:posOffset>
            </wp:positionV>
            <wp:extent cx="4131945" cy="3107055"/>
            <wp:effectExtent l="19050" t="0" r="1905" b="0"/>
            <wp:wrapSquare wrapText="bothSides"/>
            <wp:docPr id="3" name="Picture 3" descr="Description: http://1.bp.blogspot.com/_onotc7qbTJk/S4bXMSfX8zI/AAAAAAAAAEc/LXVE_FzvHNI/s320/Rhodes_at_Hom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Description: http://1.bp.blogspot.com/_onotc7qbTJk/S4bXMSfX8zI/AAAAAAAAAEc/LXVE_FzvHNI/s320/Rhodes_at_Home.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1945" cy="3107055"/>
                    </a:xfrm>
                    <a:prstGeom prst="rect">
                      <a:avLst/>
                    </a:prstGeom>
                    <a:noFill/>
                    <a:ln>
                      <a:noFill/>
                    </a:ln>
                  </pic:spPr>
                </pic:pic>
              </a:graphicData>
            </a:graphic>
          </wp:anchor>
        </w:drawing>
      </w:r>
      <w:r w:rsidR="00DB59CC" w:rsidRPr="005F523E">
        <w:rPr>
          <w:rFonts w:ascii="Georgia" w:eastAsia="Times New Roman" w:hAnsi="Georgia" w:cs="Times New Roman"/>
          <w:sz w:val="28"/>
          <w:szCs w:val="28"/>
        </w:rPr>
        <w:br/>
        <w:t>ACKNOWLEDGEMENTS</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 xml:space="preserve">Family histories are put together with work and support from many people. My daughter, Grace, and I are pleased to collect writings, photos and memoirs of others and share them with a growing extended family. In this posting we present the writings of our cousin </w:t>
      </w:r>
      <w:r w:rsidR="00DB59CC" w:rsidRPr="000C09B5">
        <w:rPr>
          <w:rFonts w:ascii="Georgia" w:eastAsia="Times New Roman" w:hAnsi="Georgia" w:cs="Times New Roman"/>
          <w:b/>
          <w:sz w:val="28"/>
          <w:szCs w:val="28"/>
        </w:rPr>
        <w:t>Dr. Rhodes Holliman</w:t>
      </w:r>
      <w:r w:rsidR="00DB59CC" w:rsidRPr="005F523E">
        <w:rPr>
          <w:rFonts w:ascii="Georgia" w:eastAsia="Times New Roman" w:hAnsi="Georgia" w:cs="Times New Roman"/>
          <w:sz w:val="28"/>
          <w:szCs w:val="28"/>
        </w:rPr>
        <w:t xml:space="preserve">, Dublin, Virginia, on </w:t>
      </w:r>
      <w:r>
        <w:rPr>
          <w:rFonts w:ascii="Georgia" w:eastAsia="Times New Roman" w:hAnsi="Georgia" w:cs="Times New Roman"/>
          <w:sz w:val="28"/>
          <w:szCs w:val="28"/>
        </w:rPr>
        <w:t>M</w:t>
      </w:r>
      <w:r w:rsidR="00DB59CC" w:rsidRPr="005F523E">
        <w:rPr>
          <w:rFonts w:ascii="Georgia" w:eastAsia="Times New Roman" w:hAnsi="Georgia" w:cs="Times New Roman"/>
          <w:sz w:val="28"/>
          <w:szCs w:val="28"/>
        </w:rPr>
        <w:t>ary Polly Lucas Holliman, John homas Holliman and James Franklin Holliman.</w:t>
      </w:r>
      <w:r w:rsidR="00DB59CC" w:rsidRPr="005F523E">
        <w:rPr>
          <w:rFonts w:ascii="Georgia" w:eastAsia="Times New Roman" w:hAnsi="Georgia" w:cs="Times New Roman"/>
          <w:sz w:val="28"/>
          <w:szCs w:val="28"/>
        </w:rPr>
        <w:br/>
      </w:r>
      <w:r w:rsidR="00DB59CC" w:rsidRPr="005F523E">
        <w:rPr>
          <w:rFonts w:ascii="Georgia" w:eastAsia="Times New Roman" w:hAnsi="Georgia" w:cs="Times New Roman"/>
          <w:sz w:val="28"/>
          <w:szCs w:val="28"/>
        </w:rPr>
        <w:br/>
        <w:t xml:space="preserve">Rhodes notes that he is building on the work of others; specifically from the research of his father, Cecil Rhodes Holliman and a distant cousin, Walter Orien Holliman. A great deal of what we know of the John </w:t>
      </w:r>
      <w:r>
        <w:rPr>
          <w:rFonts w:ascii="Georgia" w:eastAsia="Times New Roman" w:hAnsi="Georgia" w:cs="Times New Roman"/>
          <w:sz w:val="28"/>
          <w:szCs w:val="28"/>
        </w:rPr>
        <w:t>Th</w:t>
      </w:r>
      <w:r w:rsidR="00DB59CC" w:rsidRPr="005F523E">
        <w:rPr>
          <w:rFonts w:ascii="Georgia" w:eastAsia="Times New Roman" w:hAnsi="Georgia" w:cs="Times New Roman"/>
          <w:sz w:val="28"/>
          <w:szCs w:val="28"/>
        </w:rPr>
        <w:t>omas Holliman siblings, and recent ancestors, comes from the work of.</w:t>
      </w:r>
      <w:r w:rsidRP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these men</w:t>
      </w:r>
      <w:r>
        <w:rPr>
          <w:rFonts w:ascii="Georgia" w:eastAsia="Times New Roman" w:hAnsi="Georgia" w:cs="Times New Roman"/>
          <w:noProof/>
          <w:color w:val="956839"/>
          <w:sz w:val="20"/>
          <w:szCs w:val="20"/>
        </w:rPr>
        <w:t xml:space="preserve"> .</w:t>
      </w:r>
      <w:r w:rsidR="00854CE8">
        <w:rPr>
          <w:rFonts w:ascii="Georgia" w:hAnsi="Georgia"/>
          <w:i/>
        </w:rPr>
        <w:t xml:space="preserve"> </w:t>
      </w:r>
    </w:p>
    <w:p w:rsidR="00DB59CC" w:rsidRPr="005F523E" w:rsidRDefault="00DB59CC" w:rsidP="00DB59C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lastRenderedPageBreak/>
        <w:t>Walter Orien Holliman, a meticulous family researcher, passed away in 2003. Walt's father was Moses Holliman, who was the son of Warren C. Holliman, who was the son of Charles Holliman, who was the son of James Grantson Holliman (1750-1836), a common grandfather to almost all reading this blog.</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Another cousin with whom we have been in contact is </w:t>
      </w:r>
      <w:r w:rsidR="000C09B5">
        <w:rPr>
          <w:rFonts w:ascii="Georgia" w:eastAsia="Times New Roman" w:hAnsi="Georgia" w:cs="Times New Roman"/>
          <w:sz w:val="28"/>
          <w:szCs w:val="28"/>
        </w:rPr>
        <w:t>R</w:t>
      </w:r>
      <w:r w:rsidRPr="005F523E">
        <w:rPr>
          <w:rFonts w:ascii="Georgia" w:eastAsia="Times New Roman" w:hAnsi="Georgia" w:cs="Times New Roman"/>
          <w:sz w:val="28"/>
          <w:szCs w:val="28"/>
        </w:rPr>
        <w:t>on Holliman</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of Dothan, Alabama. For several decades he has researched the</w:t>
      </w:r>
      <w:r w:rsidR="00854CE8" w:rsidRPr="005F523E">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tree and has amassed considerable information. He is a grandson of Greene Holliman, a son of John Thomas and Martha Jane</w:t>
      </w:r>
      <w:r w:rsidR="000C09B5">
        <w:rPr>
          <w:rFonts w:ascii="Georgia" w:eastAsia="Times New Roman" w:hAnsi="Georgia" w:cs="Times New Roman"/>
          <w:sz w:val="28"/>
          <w:szCs w:val="28"/>
        </w:rPr>
        <w:t xml:space="preserve"> </w:t>
      </w:r>
      <w:r w:rsidRPr="005F523E">
        <w:rPr>
          <w:rFonts w:ascii="Georgia" w:eastAsia="Times New Roman" w:hAnsi="Georgia" w:cs="Times New Roman"/>
          <w:sz w:val="28"/>
          <w:szCs w:val="28"/>
        </w:rPr>
        <w:t>Holliman. We look forward to his contributions in future blog posts.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Glenda Norris of Alabaster, Alabama, a great great granddaughter of John Thomas Holliman, is preparing an article on Samuel Taylor Walker. Walker is the father of Martha Jane Walker Holliman, her great great grandmother, and wife of John Thomas.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look forward to continuing contact and compiling memorabilia from other members of the extended family.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Feature Story: Mary Polly Lucas Holliman</w:t>
      </w:r>
    </w:p>
    <w:p w:rsidR="000C09B5" w:rsidRDefault="00DB59CC" w:rsidP="00DB59CC">
      <w:pPr>
        <w:shd w:val="clear" w:color="auto" w:fill="FFF3DB"/>
        <w:spacing w:after="144" w:line="360" w:lineRule="atLeast"/>
        <w:rPr>
          <w:rFonts w:ascii="Georgia" w:eastAsia="Times New Roman" w:hAnsi="Georgia" w:cs="Times New Roman"/>
          <w:b/>
          <w:bCs/>
          <w:sz w:val="28"/>
          <w:szCs w:val="28"/>
        </w:rPr>
      </w:pPr>
      <w:r w:rsidRPr="005F523E">
        <w:rPr>
          <w:rFonts w:ascii="Georgia" w:eastAsia="Times New Roman" w:hAnsi="Georgia" w:cs="Times New Roman"/>
          <w:i/>
          <w:iCs/>
          <w:sz w:val="28"/>
          <w:szCs w:val="28"/>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0C09B5" w:rsidRDefault="000C09B5" w:rsidP="00DB59CC">
      <w:pPr>
        <w:shd w:val="clear" w:color="auto" w:fill="FFF3DB"/>
        <w:spacing w:after="144" w:line="360" w:lineRule="atLeast"/>
        <w:rPr>
          <w:rFonts w:ascii="Georgia" w:eastAsia="Times New Roman" w:hAnsi="Georgia" w:cs="Times New Roman"/>
          <w:b/>
          <w:bCs/>
          <w:sz w:val="28"/>
          <w:szCs w:val="28"/>
        </w:rPr>
      </w:pPr>
    </w:p>
    <w:p w:rsidR="00DB59CC" w:rsidRPr="005F523E" w:rsidRDefault="00DB59CC" w:rsidP="00DB59CC">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t>A COMPASSIONATE HEROINE</w:t>
      </w:r>
    </w:p>
    <w:p w:rsidR="00DB59CC" w:rsidRPr="005F523E" w:rsidRDefault="00DB59CC" w:rsidP="00DB59CC">
      <w:pPr>
        <w:shd w:val="clear" w:color="auto" w:fill="FFF3DB"/>
        <w:spacing w:after="0"/>
        <w:rPr>
          <w:rFonts w:ascii="Georgia" w:eastAsia="Times New Roman" w:hAnsi="Georgia" w:cs="Times New Roman"/>
          <w:sz w:val="28"/>
          <w:szCs w:val="28"/>
        </w:rPr>
      </w:pPr>
      <w:r>
        <w:rPr>
          <w:rFonts w:ascii="Georgia" w:eastAsia="Times New Roman" w:hAnsi="Georgia" w:cs="Times New Roman"/>
          <w:noProof/>
          <w:color w:val="956839"/>
          <w:sz w:val="20"/>
          <w:szCs w:val="20"/>
        </w:rPr>
        <w:drawing>
          <wp:inline distT="0" distB="0" distL="0" distR="0">
            <wp:extent cx="3017718" cy="4389120"/>
            <wp:effectExtent l="19050" t="0" r="0" b="0"/>
            <wp:docPr id="2" name="Picture 2" descr="Description: http://4.bp.blogspot.com/_onotc7qbTJk/S4bZjQCW1bI/AAAAAAAAAEs/x-XrKZLTvCw/s320/Mary_Polly_Lucas_Holliman%5B1%5Dbi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Description: http://4.bp.blogspot.com/_onotc7qbTJk/S4bZjQCW1bI/AAAAAAAAAEs/x-XrKZLTvCw/s320/Mary_Polly_Lucas_Holliman%5B1%5Dbig.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718" cy="4389120"/>
                    </a:xfrm>
                    <a:prstGeom prst="rect">
                      <a:avLst/>
                    </a:prstGeom>
                    <a:noFill/>
                    <a:ln>
                      <a:noFill/>
                    </a:ln>
                  </pic:spPr>
                </pic:pic>
              </a:graphicData>
            </a:graphic>
          </wp:inline>
        </w:drawing>
      </w:r>
      <w:r w:rsidRPr="005F523E">
        <w:rPr>
          <w:rFonts w:ascii="Georgia" w:eastAsia="Times New Roman" w:hAnsi="Georgia" w:cs="Times New Roman"/>
          <w:sz w:val="28"/>
          <w:szCs w:val="28"/>
        </w:rPr>
        <w:t xml:space="preserve">Part I – </w:t>
      </w:r>
      <w:r w:rsidRPr="00585F51">
        <w:rPr>
          <w:rFonts w:ascii="Georgia" w:eastAsia="Times New Roman" w:hAnsi="Georgia" w:cs="Times New Roman"/>
          <w:b/>
          <w:sz w:val="28"/>
          <w:szCs w:val="28"/>
        </w:rPr>
        <w:t>The Story of Mary Polly</w:t>
      </w:r>
      <w:r w:rsidRPr="005F523E">
        <w:rPr>
          <w:rFonts w:ascii="Georgia" w:eastAsia="Times New Roman" w:hAnsi="Georgia" w:cs="Times New Roman"/>
          <w:sz w:val="28"/>
          <w:szCs w:val="28"/>
        </w:rPr>
        <w:t xml:space="preserve"> </w:t>
      </w:r>
      <w:r w:rsidRPr="00585F51">
        <w:rPr>
          <w:rFonts w:ascii="Georgia" w:eastAsia="Times New Roman" w:hAnsi="Georgia" w:cs="Times New Roman"/>
          <w:b/>
          <w:sz w:val="28"/>
          <w:szCs w:val="28"/>
        </w:rPr>
        <w:t>Lucas</w:t>
      </w:r>
      <w:r w:rsidR="00D20F41" w:rsidRPr="00585F51">
        <w:rPr>
          <w:rFonts w:ascii="Georgia" w:eastAsia="Times New Roman" w:hAnsi="Georgia" w:cs="Times New Roman"/>
          <w:b/>
          <w:sz w:val="28"/>
          <w:szCs w:val="28"/>
        </w:rPr>
        <w:t xml:space="preserve"> </w:t>
      </w:r>
      <w:r w:rsidRPr="00585F51">
        <w:rPr>
          <w:rFonts w:ascii="Georgia" w:eastAsia="Times New Roman" w:hAnsi="Georgia" w:cs="Times New Roman"/>
          <w:b/>
          <w:sz w:val="28"/>
          <w:szCs w:val="28"/>
        </w:rPr>
        <w:t>Holliman</w:t>
      </w:r>
      <w:r w:rsidRPr="005F523E">
        <w:rPr>
          <w:rFonts w:ascii="Georgia" w:eastAsia="Times New Roman" w:hAnsi="Georgia" w:cs="Times New Roman"/>
          <w:sz w:val="28"/>
          <w:szCs w:val="28"/>
        </w:rPr>
        <w:t> (pictured here in 1913) 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daughter of Charles Daniel Lucas and Mary Hastings was born in South Carolina on January 2, 1819. She died at Vernon, Alabama on July 5, 1913. She married Uriah Holliman in Tuscaloosa County on August 29, 1836 and together they had 13 children, all delivered by herself. She is buried in Springhill Baptist Cemetery, in Bluff,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Holliman of Marlboro County, South Carolina, as noted was the daughter of </w:t>
      </w:r>
      <w:r w:rsidRPr="00585F51">
        <w:rPr>
          <w:rFonts w:ascii="Georgia" w:eastAsia="Times New Roman" w:hAnsi="Georgia" w:cs="Times New Roman"/>
          <w:b/>
          <w:sz w:val="28"/>
          <w:szCs w:val="28"/>
        </w:rPr>
        <w:t>Charles Daniel Lucas</w:t>
      </w:r>
      <w:r w:rsidRPr="005F523E">
        <w:rPr>
          <w:rFonts w:ascii="Georgia" w:eastAsia="Times New Roman" w:hAnsi="Georgia" w:cs="Times New Roman"/>
          <w:sz w:val="28"/>
          <w:szCs w:val="28"/>
        </w:rPr>
        <w:t xml:space="preserve">, born in South Carolina on July 30, 1771. Charles Lucas died in Newtonville, Alabama on May 31, 1853. Her mother was </w:t>
      </w:r>
      <w:r w:rsidRPr="00585F51">
        <w:rPr>
          <w:rFonts w:ascii="Georgia" w:eastAsia="Times New Roman" w:hAnsi="Georgia" w:cs="Times New Roman"/>
          <w:b/>
          <w:sz w:val="28"/>
          <w:szCs w:val="28"/>
        </w:rPr>
        <w:t>Mary Hastings</w:t>
      </w:r>
      <w:r w:rsidRPr="005F523E">
        <w:rPr>
          <w:rFonts w:ascii="Georgia" w:eastAsia="Times New Roman" w:hAnsi="Georgia" w:cs="Times New Roman"/>
          <w:sz w:val="28"/>
          <w:szCs w:val="28"/>
        </w:rPr>
        <w:t>, born in South Carolina on September 10, 1786 and died in Fayette County, Alabama on January 21, 1867. Charles Daniel Lucas and Mary had 10 children.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was reputed to be a large man (6’4” to 6’6”) and had great strength. May Polly loved to tell the story of how he killed a panther with his bare hands. He was also a man of hot temper and a disciplinary tyrant, but that is another story. He was a tailor by trade and after moving to Alabama, a Federal Indian Agent and stock dipper. Charles Daniel was buried in an Indian burial ground on top of a wood hill about seven miles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Lucas married </w:t>
      </w:r>
      <w:r w:rsidRPr="00585F51">
        <w:rPr>
          <w:rFonts w:ascii="Georgia" w:eastAsia="Times New Roman" w:hAnsi="Georgia" w:cs="Times New Roman"/>
          <w:b/>
          <w:sz w:val="28"/>
          <w:szCs w:val="28"/>
        </w:rPr>
        <w:t>Uriah Holliman</w:t>
      </w:r>
      <w:r w:rsidRPr="005F523E">
        <w:rPr>
          <w:rFonts w:ascii="Georgia" w:eastAsia="Times New Roman" w:hAnsi="Georgia" w:cs="Times New Roman"/>
          <w:sz w:val="28"/>
          <w:szCs w:val="28"/>
        </w:rPr>
        <w:t> in Tuscaloosa County on August 29, 1836. The marriage was performed by the Rev. John Walters, M.G. Uriah Holliman was born in Lancaster County, South Carolina on July 6, 1816 and died at Okolona, Mississippi on May 8, 1862 while in the service of the Confederate Army. </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He was the son of </w:t>
      </w:r>
      <w:r w:rsidRPr="00585F51">
        <w:rPr>
          <w:rFonts w:ascii="Georgia" w:eastAsia="Times New Roman" w:hAnsi="Georgia" w:cs="Times New Roman"/>
          <w:b/>
          <w:sz w:val="28"/>
          <w:szCs w:val="28"/>
        </w:rPr>
        <w:t>Cornelius Holliman,</w:t>
      </w:r>
      <w:r w:rsidRPr="005F523E">
        <w:rPr>
          <w:rFonts w:ascii="Georgia" w:eastAsia="Times New Roman" w:hAnsi="Georgia" w:cs="Times New Roman"/>
          <w:sz w:val="28"/>
          <w:szCs w:val="28"/>
        </w:rPr>
        <w:t xml:space="preserve"> born in Lancaster County, South Carolina on September 25, 1792. Cornelius married </w:t>
      </w:r>
      <w:r w:rsidRPr="00585F51">
        <w:rPr>
          <w:rFonts w:ascii="Georgia" w:eastAsia="Times New Roman" w:hAnsi="Georgia" w:cs="Times New Roman"/>
          <w:b/>
          <w:sz w:val="28"/>
          <w:szCs w:val="28"/>
        </w:rPr>
        <w:t>Elizabeth</w:t>
      </w:r>
      <w:r w:rsidR="00D20F41" w:rsidRPr="00585F51">
        <w:rPr>
          <w:rFonts w:ascii="Georgia" w:eastAsia="Times New Roman" w:hAnsi="Georgia" w:cs="Times New Roman"/>
          <w:b/>
          <w:sz w:val="28"/>
          <w:szCs w:val="28"/>
        </w:rPr>
        <w:t xml:space="preserve"> </w:t>
      </w:r>
      <w:r w:rsidRPr="00585F51">
        <w:rPr>
          <w:rFonts w:ascii="Georgia" w:eastAsia="Times New Roman" w:hAnsi="Georgia" w:cs="Times New Roman"/>
          <w:b/>
          <w:sz w:val="28"/>
          <w:szCs w:val="28"/>
        </w:rPr>
        <w:t>Plyler</w:t>
      </w:r>
      <w:r w:rsidRPr="005F523E">
        <w:rPr>
          <w:rFonts w:ascii="Georgia" w:eastAsia="Times New Roman" w:hAnsi="Georgia" w:cs="Times New Roman"/>
          <w:sz w:val="28"/>
          <w:szCs w:val="28"/>
        </w:rPr>
        <w:t xml:space="preserve"> in 1813. She was born in South Carolina in the late 1700s, and died in Fayette County in 1838. She is buried in as tack-rock grave at </w:t>
      </w:r>
      <w:r w:rsidR="00585F51">
        <w:rPr>
          <w:rFonts w:ascii="Georgia" w:eastAsia="Times New Roman" w:hAnsi="Georgia" w:cs="Times New Roman"/>
          <w:sz w:val="28"/>
          <w:szCs w:val="28"/>
        </w:rPr>
        <w:t>t</w:t>
      </w:r>
      <w:r w:rsidRPr="005F523E">
        <w:rPr>
          <w:rFonts w:ascii="Georgia" w:eastAsia="Times New Roman" w:hAnsi="Georgia" w:cs="Times New Roman"/>
          <w:sz w:val="28"/>
          <w:szCs w:val="28"/>
        </w:rPr>
        <w:t>he </w:t>
      </w:r>
      <w:r w:rsidR="00585F51">
        <w:rPr>
          <w:rFonts w:ascii="Georgia" w:eastAsia="Times New Roman" w:hAnsi="Georgia" w:cs="Times New Roman"/>
          <w:sz w:val="28"/>
          <w:szCs w:val="28"/>
        </w:rPr>
        <w:t xml:space="preserve"> S</w:t>
      </w:r>
      <w:r w:rsidRPr="005F523E">
        <w:rPr>
          <w:rFonts w:ascii="Georgia" w:eastAsia="Times New Roman" w:hAnsi="Georgia" w:cs="Times New Roman"/>
          <w:sz w:val="28"/>
          <w:szCs w:val="28"/>
        </w:rPr>
        <w:t>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medical assistance unavailable and the remoteness of their farm, Mary Polly delivered all of her own children, which gave her valuable experience for events to come.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As the clouds of the Civil war appeared, five of her family joined the Confederate Army: her husband, Uriah at age of 46, and sons, </w:t>
      </w:r>
      <w:r w:rsidRPr="00585F51">
        <w:rPr>
          <w:rFonts w:ascii="Georgia" w:eastAsia="Times New Roman" w:hAnsi="Georgia" w:cs="Times New Roman"/>
          <w:b/>
          <w:sz w:val="28"/>
          <w:szCs w:val="28"/>
        </w:rPr>
        <w:t>James Franklin, Charles Daniel, John Thomas and Elijah</w:t>
      </w:r>
      <w:r w:rsidRPr="005F523E">
        <w:rPr>
          <w:rFonts w:ascii="Georgia" w:eastAsia="Times New Roman" w:hAnsi="Georgia" w:cs="Times New Roman"/>
          <w:sz w:val="28"/>
          <w:szCs w:val="28"/>
        </w:rPr>
        <w:t xml:space="preserve">. Her daughter, </w:t>
      </w:r>
      <w:r w:rsidRPr="00585F51">
        <w:rPr>
          <w:rFonts w:ascii="Georgia" w:eastAsia="Times New Roman" w:hAnsi="Georgia" w:cs="Times New Roman"/>
          <w:b/>
          <w:sz w:val="28"/>
          <w:szCs w:val="28"/>
        </w:rPr>
        <w:t>Sarah Jane</w:t>
      </w:r>
      <w:r w:rsidRPr="005F523E">
        <w:rPr>
          <w:rFonts w:ascii="Georgia" w:eastAsia="Times New Roman" w:hAnsi="Georgia" w:cs="Times New Roman"/>
          <w:sz w:val="28"/>
          <w:szCs w:val="28"/>
        </w:rPr>
        <w:t>, married an Italian immigrant who volunteered as a Confederate soldier.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Only two of her military family would survive the war: her sons Lt. James Franklin Holliman, Company B, 58th Alabama Infantry Regiment, and Pvt. John Thomas Holliman, Company H, 41st Alabama Infantry Regiment. James Franklin is buried in the Holliman-Steward cemetery south of Bluff, Alabama and John Thomas, this writer’s great grandfather, is buried at Caine’s Ridge Cemetery just south of Fayette,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The Grandfather and Father of Mary Polly Lucas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Source: </w:t>
      </w:r>
      <w:r w:rsidRPr="005F523E">
        <w:rPr>
          <w:rFonts w:ascii="Georgia" w:eastAsia="Times New Roman" w:hAnsi="Georgia" w:cs="Times New Roman"/>
          <w:i/>
          <w:iCs/>
          <w:sz w:val="28"/>
          <w:szCs w:val="28"/>
        </w:rPr>
        <w:t>Genealogy of the Dodson, Lucas, Pyles, Rochester and Allied Families</w:t>
      </w:r>
      <w:r w:rsidR="00585F51">
        <w:rPr>
          <w:rFonts w:ascii="Georgia" w:eastAsia="Times New Roman" w:hAnsi="Georgia" w:cs="Times New Roman"/>
          <w:i/>
          <w:iCs/>
          <w:sz w:val="28"/>
          <w:szCs w:val="28"/>
        </w:rPr>
        <w:t xml:space="preserve"> b</w:t>
      </w:r>
      <w:r w:rsidR="00585F51">
        <w:rPr>
          <w:rFonts w:ascii="Georgia" w:eastAsia="Times New Roman" w:hAnsi="Georgia" w:cs="Times New Roman"/>
          <w:sz w:val="28"/>
          <w:szCs w:val="28"/>
        </w:rPr>
        <w:t xml:space="preserve">y </w:t>
      </w:r>
      <w:r w:rsidRPr="005F523E">
        <w:rPr>
          <w:rFonts w:ascii="Georgia" w:eastAsia="Times New Roman" w:hAnsi="Georgia" w:cs="Times New Roman"/>
          <w:sz w:val="28"/>
          <w:szCs w:val="28"/>
        </w:rPr>
        <w:t xml:space="preserve"> S. Emmett Lucas, Jr. Privately printed 1959, Birmingham,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seems to be no information concerning the Lucas family prior to these great grandfathers. Emmett Lucas speculates the family may have been Welsh in origin and from Pennsylvania.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Lucas, Sr. b before 1755; d ca 1805-1810. Wife: </w:t>
      </w:r>
      <w:r w:rsidRPr="00585F51">
        <w:rPr>
          <w:rFonts w:ascii="Georgia" w:eastAsia="Times New Roman" w:hAnsi="Georgia" w:cs="Times New Roman"/>
          <w:b/>
          <w:sz w:val="28"/>
          <w:szCs w:val="28"/>
        </w:rPr>
        <w:t>Dorcas</w:t>
      </w:r>
      <w:r w:rsidRPr="005F523E">
        <w:rPr>
          <w:rFonts w:ascii="Georgia" w:eastAsia="Times New Roman" w:hAnsi="Georgia" w:cs="Times New Roman"/>
          <w:sz w:val="28"/>
          <w:szCs w:val="28"/>
        </w:rPr>
        <w:t>, b before 1755; d ca. 1805-1819. Lived in Marlboro Co., SC, known as a tailor.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 Lucas, son of </w:t>
      </w:r>
      <w:r w:rsidRPr="00585F51">
        <w:rPr>
          <w:rFonts w:ascii="Georgia" w:eastAsia="Times New Roman" w:hAnsi="Georgia" w:cs="Times New Roman"/>
          <w:b/>
          <w:sz w:val="28"/>
          <w:szCs w:val="28"/>
        </w:rPr>
        <w:t>Charles Lucas, Sr</w:t>
      </w:r>
      <w:r w:rsidRPr="005F523E">
        <w:rPr>
          <w:rFonts w:ascii="Georgia" w:eastAsia="Times New Roman" w:hAnsi="Georgia" w:cs="Times New Roman"/>
          <w:sz w:val="28"/>
          <w:szCs w:val="28"/>
        </w:rPr>
        <w:t>., b 6/30/1771; d 5/31/1853. Wife Mary Hastings, b 9/10/1786; d 1/21/1867.</w:t>
      </w: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B59CC">
      <w:pPr>
        <w:shd w:val="clear" w:color="auto" w:fill="FFF3DB"/>
        <w:spacing w:after="0"/>
        <w:rPr>
          <w:rFonts w:ascii="Georgia" w:eastAsia="Times New Roman" w:hAnsi="Georgia" w:cs="Times New Roman"/>
          <w:sz w:val="28"/>
          <w:szCs w:val="28"/>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b/>
          <w:bCs/>
          <w:sz w:val="28"/>
          <w:szCs w:val="28"/>
        </w:rPr>
        <w:t>The Story of Her Father and Grandfather</w:t>
      </w: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Contributions from Glenda Norris, Rhodes Holliman and S. Emmett Lucas, Jr. Prepared by Glenn Holliman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Mary Polly Lucas, was the daughter of Charles Daniel Lucas (1778- 1853) and Mary Hastings (9/10/1786 - 1/21/1867), all originally from South Carolina. Polly Lucas became the wife of Uriah Holliman on 8/29/1836 in Tuscaloosa, AL. Uriah and Polly had many children, one being John Thomas Holliman, the direct ancestor of most persons reading this information.</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Lucas Sr. (1755 - 1810?) was the grandfather of Polly Lucas. Charles was probably a tailor who lived in Marlboro County, SC, along the Pee Dee River near the North Carolina line. Glenda Norris reports that Charles was married to Dorcus (maiden name unknown) who is thought to have been an American Indian. One of their sons was Charles Daniel Lucas, Polly’s </w:t>
      </w:r>
      <w:r w:rsidR="00585F51">
        <w:rPr>
          <w:rFonts w:ascii="Georgia" w:eastAsia="Times New Roman" w:hAnsi="Georgia" w:cs="Times New Roman"/>
          <w:sz w:val="28"/>
          <w:szCs w:val="28"/>
        </w:rPr>
        <w:t>f</w:t>
      </w:r>
      <w:r w:rsidRPr="005F523E">
        <w:rPr>
          <w:rFonts w:ascii="Georgia" w:eastAsia="Times New Roman" w:hAnsi="Georgia" w:cs="Times New Roman"/>
          <w:sz w:val="28"/>
          <w:szCs w:val="28"/>
        </w:rPr>
        <w:t>ather.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Lucas (1771-1853) stood six-foot-four and according to Polly, he once killed a panther with his bare hands. In 1819 Charles Daniel moved his family from South Carolina to the new state of Alabama (just as the Holliman family did in 1836).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85F51">
        <w:rPr>
          <w:rFonts w:ascii="Georgia" w:eastAsia="Times New Roman" w:hAnsi="Georgia" w:cs="Times New Roman"/>
          <w:b/>
          <w:sz w:val="28"/>
          <w:szCs w:val="28"/>
        </w:rPr>
        <w:t>Rhodes Holliman</w:t>
      </w:r>
      <w:r w:rsidRPr="005F523E">
        <w:rPr>
          <w:rFonts w:ascii="Georgia" w:eastAsia="Times New Roman" w:hAnsi="Georgia" w:cs="Times New Roman"/>
          <w:sz w:val="28"/>
          <w:szCs w:val="28"/>
        </w:rPr>
        <w:t>, a great great great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Charles Daniel’s wife, Mary, is buried in an unmarked grave at the Springhill Baptist Church Cemetery in Fayette Co., along with their daughter, Mary Polly Lucas Holliman, and John Thomas Holliman’s first wife, </w:t>
      </w:r>
      <w:r w:rsidRPr="00585F51">
        <w:rPr>
          <w:rFonts w:ascii="Georgia" w:eastAsia="Times New Roman" w:hAnsi="Georgia" w:cs="Times New Roman"/>
          <w:b/>
          <w:sz w:val="28"/>
          <w:szCs w:val="28"/>
        </w:rPr>
        <w:t>Sarah E. Corbett</w:t>
      </w:r>
      <w:r w:rsidRPr="005F523E">
        <w:rPr>
          <w:rFonts w:ascii="Georgia" w:eastAsia="Times New Roman" w:hAnsi="Georgia" w:cs="Times New Roman"/>
          <w:sz w:val="28"/>
          <w:szCs w:val="28"/>
        </w:rPr>
        <w:t>.</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In the picture below </w:t>
      </w:r>
      <w:r w:rsidRPr="00585F51">
        <w:rPr>
          <w:rFonts w:ascii="Georgia" w:eastAsia="Times New Roman" w:hAnsi="Georgia" w:cs="Times New Roman"/>
          <w:b/>
          <w:sz w:val="28"/>
          <w:szCs w:val="28"/>
        </w:rPr>
        <w:t>Glenda Norris</w:t>
      </w:r>
      <w:r w:rsidRPr="005F523E">
        <w:rPr>
          <w:rFonts w:ascii="Georgia" w:eastAsia="Times New Roman" w:hAnsi="Georgia" w:cs="Times New Roman"/>
          <w:sz w:val="28"/>
          <w:szCs w:val="28"/>
        </w:rPr>
        <w:t xml:space="preserve"> (Alabaster, AL) and her uncle, Dr. Rhodes Holliman (Dublin, VA), visit the gravesite of Charles Daniel Lucas in Fayette Co., AL near Newtonville in 2007</w:t>
      </w:r>
    </w:p>
    <w:p w:rsidR="00D20F41" w:rsidRPr="005F523E" w:rsidRDefault="00D20F41" w:rsidP="00D20F41">
      <w:pPr>
        <w:shd w:val="clear" w:color="auto" w:fill="FFF3DB"/>
        <w:spacing w:after="240"/>
        <w:rPr>
          <w:rFonts w:ascii="Georgia" w:eastAsia="Times New Roman" w:hAnsi="Georgia" w:cs="Times New Roman"/>
          <w:sz w:val="28"/>
          <w:szCs w:val="28"/>
        </w:rPr>
      </w:pPr>
    </w:p>
    <w:p w:rsidR="00D20F41" w:rsidRPr="00D316A0" w:rsidRDefault="00D20F41" w:rsidP="00D20F41">
      <w:pPr>
        <w:shd w:val="clear" w:color="auto" w:fill="FFF3DB"/>
        <w:spacing w:after="144" w:line="360" w:lineRule="atLeast"/>
        <w:jc w:val="center"/>
        <w:rPr>
          <w:rFonts w:ascii="Georgia" w:eastAsia="Times New Roman" w:hAnsi="Georgia" w:cs="Times New Roman"/>
          <w:sz w:val="20"/>
          <w:szCs w:val="20"/>
        </w:rPr>
      </w:pPr>
      <w:r w:rsidRPr="00D316A0">
        <w:rPr>
          <w:rFonts w:ascii="Georgia" w:eastAsia="Times New Roman" w:hAnsi="Georgia" w:cs="Times New Roman"/>
          <w:noProof/>
          <w:color w:val="956839"/>
          <w:sz w:val="20"/>
          <w:szCs w:val="20"/>
        </w:rPr>
        <w:drawing>
          <wp:inline distT="0" distB="0" distL="0" distR="0">
            <wp:extent cx="5698079" cy="4297680"/>
            <wp:effectExtent l="19050" t="0" r="0" b="0"/>
            <wp:docPr id="4" name="BLOGGER_PHOTO_ID_5437808355669932610" descr="http://3.bp.blogspot.com/_onotc7qbTJk/S3b544RbekI/AAAAAAAAABI/RpdsdR120ac/s400/Glenda_Norris_%26_Rhodes_Hollima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8355669932610" descr="http://3.bp.blogspot.com/_onotc7qbTJk/S3b544RbekI/AAAAAAAAABI/RpdsdR120ac/s400/Glenda_Norris_%26_Rhodes_Holliman.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8079" cy="4297680"/>
                    </a:xfrm>
                    <a:prstGeom prst="rect">
                      <a:avLst/>
                    </a:prstGeom>
                    <a:noFill/>
                    <a:ln>
                      <a:noFill/>
                    </a:ln>
                  </pic:spPr>
                </pic:pic>
              </a:graphicData>
            </a:graphic>
          </wp:inline>
        </w:drawing>
      </w:r>
    </w:p>
    <w:p w:rsidR="00D20F41" w:rsidRPr="003248B8" w:rsidRDefault="00D20F41" w:rsidP="00D20F41">
      <w:pPr>
        <w:shd w:val="clear" w:color="auto" w:fill="FFF3DB"/>
        <w:spacing w:after="0"/>
        <w:rPr>
          <w:rFonts w:ascii="Georgia" w:eastAsia="Times New Roman" w:hAnsi="Georgia" w:cs="Times New Roman"/>
          <w:sz w:val="24"/>
          <w:szCs w:val="24"/>
        </w:rPr>
      </w:pPr>
    </w:p>
    <w:p w:rsidR="00D20F41" w:rsidRPr="005F523E" w:rsidRDefault="00D20F41" w:rsidP="00D20F41">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Glenda (b 1959), is the daughter of Cecile Eugenia Holliman Youngblood ( 1937</w:t>
      </w:r>
      <w:r w:rsidR="00585F51">
        <w:rPr>
          <w:rFonts w:ascii="Georgia" w:eastAsia="Times New Roman" w:hAnsi="Georgia" w:cs="Times New Roman"/>
          <w:sz w:val="28"/>
          <w:szCs w:val="28"/>
        </w:rPr>
        <w:t>-2012</w:t>
      </w:r>
      <w:r w:rsidRPr="005F523E">
        <w:rPr>
          <w:rFonts w:ascii="Georgia" w:eastAsia="Times New Roman" w:hAnsi="Georgia" w:cs="Times New Roman"/>
          <w:sz w:val="28"/>
          <w:szCs w:val="28"/>
        </w:rPr>
        <w:t xml:space="preserve">), who is the daughter of </w:t>
      </w:r>
      <w:r w:rsidRPr="00585F51">
        <w:rPr>
          <w:rFonts w:ascii="Georgia" w:eastAsia="Times New Roman" w:hAnsi="Georgia" w:cs="Times New Roman"/>
          <w:b/>
          <w:sz w:val="28"/>
          <w:szCs w:val="28"/>
        </w:rPr>
        <w:t>Cecil Rhodes Holliman</w:t>
      </w:r>
      <w:r w:rsidRPr="005F523E">
        <w:rPr>
          <w:rFonts w:ascii="Georgia" w:eastAsia="Times New Roman" w:hAnsi="Georgia" w:cs="Times New Roman"/>
          <w:sz w:val="28"/>
          <w:szCs w:val="28"/>
        </w:rPr>
        <w:t xml:space="preserve">, (1902 – 1986), who is the son of </w:t>
      </w:r>
      <w:r w:rsidRPr="00585F51">
        <w:rPr>
          <w:rFonts w:ascii="Georgia" w:eastAsia="Times New Roman" w:hAnsi="Georgia" w:cs="Times New Roman"/>
          <w:b/>
          <w:sz w:val="28"/>
          <w:szCs w:val="28"/>
        </w:rPr>
        <w:t>James Monroe Holliman</w:t>
      </w:r>
      <w:r w:rsidRPr="005F523E">
        <w:rPr>
          <w:rFonts w:ascii="Georgia" w:eastAsia="Times New Roman" w:hAnsi="Georgia" w:cs="Times New Roman"/>
          <w:sz w:val="28"/>
          <w:szCs w:val="28"/>
        </w:rPr>
        <w:t xml:space="preserve"> (1878 – 1938) who is the son of </w:t>
      </w:r>
      <w:r w:rsidRPr="00585F51">
        <w:rPr>
          <w:rFonts w:ascii="Georgia" w:eastAsia="Times New Roman" w:hAnsi="Georgia" w:cs="Times New Roman"/>
          <w:b/>
          <w:sz w:val="28"/>
          <w:szCs w:val="28"/>
        </w:rPr>
        <w:t>John Thomas Holliman</w:t>
      </w:r>
      <w:r w:rsidRPr="005F523E">
        <w:rPr>
          <w:rFonts w:ascii="Georgia" w:eastAsia="Times New Roman" w:hAnsi="Georgia" w:cs="Times New Roman"/>
          <w:sz w:val="28"/>
          <w:szCs w:val="28"/>
        </w:rPr>
        <w:t> (1844 – 1930) who is the son of Uriah and Mary Polly Lucas Holliman. Rhodes (b 1928) is the son of Cecil Holliman, the grandson of James Monroe Holliman, and great grandson of John Thomas Holliman.</w:t>
      </w: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Default="001A77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Default="0069251C" w:rsidP="00D20F41">
      <w:pPr>
        <w:shd w:val="clear" w:color="auto" w:fill="FFF3DB"/>
        <w:spacing w:after="0"/>
        <w:rPr>
          <w:rFonts w:ascii="Georgia" w:eastAsia="Times New Roman" w:hAnsi="Georgia" w:cs="Times New Roman"/>
          <w:sz w:val="20"/>
          <w:szCs w:val="20"/>
        </w:rPr>
      </w:pPr>
    </w:p>
    <w:p w:rsidR="0069251C" w:rsidRPr="005F523E" w:rsidRDefault="0069251C" w:rsidP="0069251C">
      <w:pPr>
        <w:shd w:val="clear" w:color="auto" w:fill="FFF3DB"/>
        <w:spacing w:after="0"/>
        <w:outlineLvl w:val="1"/>
        <w:rPr>
          <w:rFonts w:ascii="Georgia" w:eastAsia="Times New Roman" w:hAnsi="Georgia" w:cs="Times New Roman"/>
          <w:caps/>
          <w:spacing w:val="24"/>
          <w:sz w:val="28"/>
          <w:szCs w:val="28"/>
        </w:rPr>
      </w:pPr>
      <w:r w:rsidRPr="005F523E">
        <w:rPr>
          <w:rFonts w:ascii="Georgia" w:eastAsia="Times New Roman" w:hAnsi="Georgia" w:cs="Times New Roman"/>
          <w:caps/>
          <w:spacing w:val="24"/>
          <w:sz w:val="28"/>
          <w:szCs w:val="28"/>
        </w:rPr>
        <w:t>SATURDAY, MARCH 6, 2010</w:t>
      </w:r>
    </w:p>
    <w:bookmarkStart w:id="2" w:name="5697576294603791370"/>
    <w:bookmarkEnd w:id="2"/>
    <w:p w:rsidR="0069251C" w:rsidRPr="005F523E" w:rsidRDefault="001A035B" w:rsidP="0069251C">
      <w:pPr>
        <w:shd w:val="clear" w:color="auto" w:fill="FFF3DB"/>
        <w:spacing w:after="0"/>
        <w:outlineLvl w:val="2"/>
        <w:rPr>
          <w:rFonts w:ascii="Georgia" w:eastAsia="Times New Roman" w:hAnsi="Georgia" w:cs="Times New Roman"/>
          <w:color w:val="1B0431"/>
          <w:sz w:val="28"/>
          <w:szCs w:val="28"/>
        </w:rPr>
      </w:pPr>
      <w:r w:rsidRPr="005F523E">
        <w:rPr>
          <w:rFonts w:ascii="Georgia" w:eastAsia="Times New Roman" w:hAnsi="Georgia" w:cs="Times New Roman"/>
          <w:color w:val="1B0431"/>
          <w:sz w:val="28"/>
          <w:szCs w:val="28"/>
        </w:rPr>
        <w:fldChar w:fldCharType="begin"/>
      </w:r>
      <w:r w:rsidR="0069251C" w:rsidRPr="005F523E">
        <w:rPr>
          <w:rFonts w:ascii="Georgia" w:eastAsia="Times New Roman" w:hAnsi="Georgia" w:cs="Times New Roman"/>
          <w:color w:val="1B0431"/>
          <w:sz w:val="28"/>
          <w:szCs w:val="28"/>
        </w:rPr>
        <w:instrText xml:space="preserve"> HYPERLINK "http://hollimanfamilyhistory.blogspot.com/2010/03/mary-polly-lucas-holliman-part-ii.html" </w:instrText>
      </w:r>
      <w:r w:rsidRPr="005F523E">
        <w:rPr>
          <w:rFonts w:ascii="Georgia" w:eastAsia="Times New Roman" w:hAnsi="Georgia" w:cs="Times New Roman"/>
          <w:color w:val="1B0431"/>
          <w:sz w:val="28"/>
          <w:szCs w:val="28"/>
        </w:rPr>
        <w:fldChar w:fldCharType="separate"/>
      </w:r>
      <w:r w:rsidR="0069251C" w:rsidRPr="005F523E">
        <w:rPr>
          <w:rStyle w:val="Hyperlink"/>
          <w:rFonts w:ascii="Georgia" w:eastAsia="Times New Roman" w:hAnsi="Georgia" w:cs="Times New Roman"/>
          <w:color w:val="1B0431"/>
          <w:sz w:val="28"/>
          <w:szCs w:val="28"/>
        </w:rPr>
        <w:t>Mary Polly Lucas Holliman Part II</w:t>
      </w:r>
      <w:r w:rsidRPr="005F523E">
        <w:rPr>
          <w:rFonts w:ascii="Georgia" w:eastAsia="Times New Roman" w:hAnsi="Georgia" w:cs="Times New Roman"/>
          <w:color w:val="1B0431"/>
          <w:sz w:val="28"/>
          <w:szCs w:val="28"/>
        </w:rPr>
        <w:fldChar w:fldCharType="end"/>
      </w:r>
    </w:p>
    <w:p w:rsidR="0069251C" w:rsidRPr="005F523E" w:rsidRDefault="0069251C" w:rsidP="0069251C">
      <w:pPr>
        <w:shd w:val="clear" w:color="auto" w:fill="FFF3DB"/>
        <w:spacing w:after="0"/>
        <w:rPr>
          <w:rFonts w:ascii="Georgia" w:eastAsia="Times New Roman" w:hAnsi="Georgia" w:cs="Times New Roman"/>
          <w:sz w:val="28"/>
          <w:szCs w:val="28"/>
        </w:rPr>
      </w:pPr>
    </w:p>
    <w:p w:rsidR="00585F51" w:rsidRDefault="0069251C" w:rsidP="0069251C">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sz w:val="28"/>
          <w:szCs w:val="28"/>
        </w:rPr>
        <w:t xml:space="preserve">The photo below is of </w:t>
      </w:r>
      <w:r w:rsidRPr="00585F51">
        <w:rPr>
          <w:rFonts w:ascii="Georgia" w:eastAsia="Times New Roman" w:hAnsi="Georgia" w:cs="Times New Roman"/>
          <w:b/>
          <w:sz w:val="28"/>
          <w:szCs w:val="28"/>
        </w:rPr>
        <w:t>Norman S. Holliman</w:t>
      </w:r>
      <w:r w:rsidRPr="005F523E">
        <w:rPr>
          <w:rFonts w:ascii="Georgia" w:eastAsia="Times New Roman" w:hAnsi="Georgia" w:cs="Times New Roman"/>
          <w:sz w:val="28"/>
          <w:szCs w:val="28"/>
        </w:rPr>
        <w:t xml:space="preserve"> of Tennessee taken by the gravesite of his great, great grandmother, Mary Polly Lucas Holliman in Bluff, Alabama. She is a grandmother of almost all reading this story.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A native of Rockdale, Texas, Norman is the son of the late </w:t>
      </w:r>
      <w:r w:rsidRPr="00585F51">
        <w:rPr>
          <w:rFonts w:ascii="Georgia" w:eastAsia="Times New Roman" w:hAnsi="Georgia" w:cs="Times New Roman"/>
          <w:b/>
          <w:sz w:val="28"/>
          <w:szCs w:val="28"/>
        </w:rPr>
        <w:t>August Harold Holliman</w:t>
      </w:r>
      <w:r w:rsidRPr="005F523E">
        <w:rPr>
          <w:rFonts w:ascii="Georgia" w:eastAsia="Times New Roman" w:hAnsi="Georgia" w:cs="Times New Roman"/>
          <w:sz w:val="28"/>
          <w:szCs w:val="28"/>
        </w:rPr>
        <w:t xml:space="preserve">, who is the son of </w:t>
      </w:r>
      <w:r w:rsidRPr="00585F51">
        <w:rPr>
          <w:rFonts w:ascii="Georgia" w:eastAsia="Times New Roman" w:hAnsi="Georgia" w:cs="Times New Roman"/>
          <w:b/>
          <w:sz w:val="28"/>
          <w:szCs w:val="28"/>
        </w:rPr>
        <w:t>Cornelius Elmer</w:t>
      </w:r>
      <w:r w:rsidRPr="005F523E">
        <w:rPr>
          <w:rFonts w:ascii="Georgia" w:eastAsia="Times New Roman" w:hAnsi="Georgia" w:cs="Times New Roman"/>
          <w:sz w:val="28"/>
          <w:szCs w:val="28"/>
        </w:rPr>
        <w:t>, who is the son of</w:t>
      </w:r>
      <w:r w:rsidRPr="00585F51">
        <w:rPr>
          <w:rFonts w:ascii="Georgia" w:eastAsia="Times New Roman" w:hAnsi="Georgia" w:cs="Times New Roman"/>
          <w:b/>
          <w:sz w:val="28"/>
          <w:szCs w:val="28"/>
        </w:rPr>
        <w:t xml:space="preserve"> Cornelius Holliman</w:t>
      </w:r>
      <w:r w:rsidRPr="005F523E">
        <w:rPr>
          <w:rFonts w:ascii="Georgia" w:eastAsia="Times New Roman" w:hAnsi="Georgia" w:cs="Times New Roman"/>
          <w:sz w:val="28"/>
          <w:szCs w:val="28"/>
        </w:rPr>
        <w:t xml:space="preserve">, who is the eighth child of Uriah and Polly Lucas Holliman. </w:t>
      </w:r>
    </w:p>
    <w:p w:rsidR="0069251C" w:rsidRDefault="0069251C" w:rsidP="0069251C">
      <w:pPr>
        <w:shd w:val="clear" w:color="auto" w:fill="FFF3DB"/>
        <w:spacing w:after="240"/>
        <w:rPr>
          <w:rFonts w:ascii="Georgia" w:eastAsia="Times New Roman" w:hAnsi="Georgia" w:cs="Times New Roman"/>
          <w:sz w:val="20"/>
          <w:szCs w:val="20"/>
        </w:rPr>
      </w:pPr>
      <w:r w:rsidRPr="003248B8">
        <w:rPr>
          <w:rFonts w:ascii="Georgia" w:eastAsia="Times New Roman" w:hAnsi="Georgia" w:cs="Times New Roman"/>
          <w:sz w:val="24"/>
          <w:szCs w:val="24"/>
        </w:rPr>
        <w:br/>
      </w:r>
      <w:r>
        <w:rPr>
          <w:rFonts w:ascii="Georgia" w:eastAsia="Times New Roman" w:hAnsi="Georgia" w:cs="Times New Roman"/>
          <w:noProof/>
          <w:color w:val="956839"/>
          <w:sz w:val="20"/>
          <w:szCs w:val="20"/>
        </w:rPr>
        <w:drawing>
          <wp:inline distT="0" distB="0" distL="0" distR="0">
            <wp:extent cx="5629230" cy="4206240"/>
            <wp:effectExtent l="19050" t="0" r="0" b="0"/>
            <wp:docPr id="25" name="Picture 25" descr="Description: http://3.bp.blogspot.com/_onotc7qbTJk/S4nKWQGSvLI/AAAAAAAAAE0/73LVfcgzsqg/s320/Norman+Hollima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Description: http://3.bp.blogspot.com/_onotc7qbTJk/S4nKWQGSvLI/AAAAAAAAAE0/73LVfcgzsqg/s320/Norman+Holliman.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30" cy="4206240"/>
                    </a:xfrm>
                    <a:prstGeom prst="rect">
                      <a:avLst/>
                    </a:prstGeom>
                    <a:noFill/>
                    <a:ln>
                      <a:noFill/>
                    </a:ln>
                  </pic:spPr>
                </pic:pic>
              </a:graphicData>
            </a:graphic>
          </wp:inline>
        </w:drawing>
      </w:r>
    </w:p>
    <w:p w:rsidR="00A85456" w:rsidRDefault="0069251C" w:rsidP="00A85456">
      <w:pPr>
        <w:shd w:val="clear" w:color="auto" w:fill="FFF3DB"/>
        <w:spacing w:after="144" w:line="360" w:lineRule="atLeast"/>
        <w:rPr>
          <w:rFonts w:ascii="Georgia" w:eastAsia="Times New Roman" w:hAnsi="Georgia" w:cs="Times New Roman"/>
          <w:sz w:val="28"/>
          <w:szCs w:val="28"/>
        </w:rPr>
      </w:pPr>
      <w:r w:rsidRPr="005F523E">
        <w:rPr>
          <w:rFonts w:ascii="Georgia" w:eastAsia="Times New Roman" w:hAnsi="Georgia" w:cs="Times New Roman"/>
          <w:b/>
          <w:bCs/>
          <w:sz w:val="28"/>
          <w:szCs w:val="28"/>
        </w:rPr>
        <w:t>Part II –A Compassionate Heroine: The Story of Mary Polly Lucas Holliman</w:t>
      </w:r>
      <w:r w:rsidRPr="005F523E">
        <w:rPr>
          <w:rFonts w:ascii="Georgia" w:eastAsia="Times New Roman" w:hAnsi="Georgia" w:cs="Times New Roman"/>
          <w:sz w:val="28"/>
          <w:szCs w:val="28"/>
        </w:rPr>
        <w:br/>
        <w:t>By Dr. Rhodes Holliman, originally published in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1865, when James Franklin and John Thomas returned from the war, Mary Polly had nine of her 13 children at home for a short time. James and John, at ages 26 and 21, would soon be married and moving out to start their own families. The remaining children: females aged 17, 11, nine and 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sweethearts and move away to Texas, the new frontier for patent land. Another daughter would marry a Holliman cousin and move to Oklahoma, leaving only one daughter and one son to assist in maintaining the farm.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God’s great compassionate mothers is at rest in Springhill Baptist Cemetery in Bluff Community, Fayette County,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 xml:space="preserve">Mary Polly finished her days at the home of her youngest son, </w:t>
      </w:r>
      <w:r w:rsidRPr="00A85456">
        <w:rPr>
          <w:rFonts w:ascii="Georgia" w:eastAsia="Times New Roman" w:hAnsi="Georgia" w:cs="Times New Roman"/>
          <w:b/>
          <w:sz w:val="28"/>
          <w:szCs w:val="28"/>
        </w:rPr>
        <w:t xml:space="preserve">Joshua Warren Holliman </w:t>
      </w:r>
      <w:r w:rsidRPr="005F523E">
        <w:rPr>
          <w:rFonts w:ascii="Georgia" w:eastAsia="Times New Roman" w:hAnsi="Georgia" w:cs="Times New Roman"/>
          <w:sz w:val="28"/>
          <w:szCs w:val="28"/>
        </w:rPr>
        <w:t>(1860-1944)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There are many tales to tell about Mary Polly Lucas Holliman and her large family. There is a separate, exciting story about each one of them. There are very few cemeteries in Fayette County where you can’t find one or more Hollimans descended from Mary Polly. Her descendants spread out over Mississippi, Oklahoma, Texas and Alabama.</w:t>
      </w:r>
    </w:p>
    <w:p w:rsidR="0069251C" w:rsidRPr="005F523E" w:rsidRDefault="0069251C" w:rsidP="00A85456">
      <w:pPr>
        <w:shd w:val="clear" w:color="auto" w:fill="FFF3DB"/>
        <w:spacing w:after="144" w:line="360" w:lineRule="atLeast"/>
        <w:jc w:val="center"/>
        <w:rPr>
          <w:rFonts w:ascii="Georgia" w:eastAsia="Times New Roman" w:hAnsi="Georgia" w:cs="Times New Roman"/>
          <w:sz w:val="28"/>
          <w:szCs w:val="28"/>
        </w:rPr>
      </w:pPr>
      <w:r w:rsidRPr="005F523E">
        <w:rPr>
          <w:rFonts w:ascii="Georgia" w:eastAsia="Times New Roman" w:hAnsi="Georgia" w:cs="Times New Roman"/>
          <w:sz w:val="28"/>
          <w:szCs w:val="28"/>
        </w:rPr>
        <w:br/>
      </w:r>
      <w:r w:rsidRPr="005F523E">
        <w:rPr>
          <w:rFonts w:ascii="Georgia" w:eastAsia="Times New Roman" w:hAnsi="Georgia" w:cs="Times New Roman"/>
          <w:noProof/>
          <w:color w:val="956839"/>
          <w:sz w:val="28"/>
          <w:szCs w:val="28"/>
        </w:rPr>
        <w:drawing>
          <wp:inline distT="0" distB="0" distL="0" distR="0">
            <wp:extent cx="2801836" cy="2103120"/>
            <wp:effectExtent l="19050" t="0" r="0" b="0"/>
            <wp:docPr id="24" name="Picture 24" descr="Description: http://3.bp.blogspot.com/_onotc7qbTJk/S460rf6pvDI/AAAAAAAAAFE/g-1CrkxyZJA/s320/MPLucas+grav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487658932386866" descr="Description: http://3.bp.blogspot.com/_onotc7qbTJk/S460rf6pvDI/AAAAAAAAAFE/g-1CrkxyZJA/s320/MPLucas+grave.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1836" cy="2103120"/>
                    </a:xfrm>
                    <a:prstGeom prst="rect">
                      <a:avLst/>
                    </a:prstGeom>
                    <a:noFill/>
                    <a:ln>
                      <a:noFill/>
                    </a:ln>
                  </pic:spPr>
                </pic:pic>
              </a:graphicData>
            </a:graphic>
          </wp:inline>
        </w:drawing>
      </w:r>
      <w:r w:rsidRPr="005F523E">
        <w:rPr>
          <w:rFonts w:ascii="Georgia" w:eastAsia="Times New Roman" w:hAnsi="Georgia" w:cs="Times New Roman"/>
          <w:i/>
          <w:iCs/>
          <w:sz w:val="28"/>
          <w:szCs w:val="28"/>
        </w:rPr>
        <w:t xml:space="preserve">Tombstone of Mary Polly Lucas </w:t>
      </w:r>
      <w:r w:rsidR="00A85456">
        <w:rPr>
          <w:rFonts w:ascii="Georgia" w:eastAsia="Times New Roman" w:hAnsi="Georgia" w:cs="Times New Roman"/>
          <w:i/>
          <w:iCs/>
          <w:sz w:val="28"/>
          <w:szCs w:val="28"/>
        </w:rPr>
        <w:t>H</w:t>
      </w:r>
      <w:r w:rsidRPr="005F523E">
        <w:rPr>
          <w:rFonts w:ascii="Georgia" w:eastAsia="Times New Roman" w:hAnsi="Georgia" w:cs="Times New Roman"/>
          <w:i/>
          <w:iCs/>
          <w:sz w:val="28"/>
          <w:szCs w:val="28"/>
        </w:rPr>
        <w:t>olliman</w:t>
      </w:r>
      <w:r w:rsidR="005F523E">
        <w:rPr>
          <w:rFonts w:ascii="Georgia" w:eastAsia="Times New Roman" w:hAnsi="Georgia" w:cs="Times New Roman"/>
          <w:i/>
          <w:iCs/>
          <w:sz w:val="28"/>
          <w:szCs w:val="28"/>
        </w:rPr>
        <w:t xml:space="preserve"> </w:t>
      </w:r>
      <w:r w:rsidR="00A85456">
        <w:rPr>
          <w:rFonts w:ascii="Georgia" w:eastAsia="Times New Roman" w:hAnsi="Georgia" w:cs="Times New Roman"/>
          <w:i/>
          <w:iCs/>
          <w:sz w:val="28"/>
          <w:szCs w:val="28"/>
        </w:rPr>
        <w:t>(photo courtes</w:t>
      </w:r>
      <w:r w:rsidRPr="005F523E">
        <w:rPr>
          <w:rFonts w:ascii="Georgia" w:eastAsia="Times New Roman" w:hAnsi="Georgia" w:cs="Times New Roman"/>
          <w:i/>
          <w:iCs/>
          <w:sz w:val="28"/>
          <w:szCs w:val="28"/>
        </w:rPr>
        <w:t>y of Norman Holliman)</w:t>
      </w:r>
      <w:r w:rsidRPr="005F523E">
        <w:rPr>
          <w:rFonts w:ascii="Georgia" w:eastAsia="Times New Roman" w:hAnsi="Georgia" w:cs="Times New Roman"/>
          <w:i/>
          <w:iCs/>
          <w:sz w:val="28"/>
          <w:szCs w:val="28"/>
        </w:rPr>
        <w:br/>
      </w:r>
    </w:p>
    <w:p w:rsidR="00877E72" w:rsidRPr="005F523E" w:rsidRDefault="00877E72" w:rsidP="00877E72">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t>FRIDAY, MARCH 12, 2010</w:t>
      </w:r>
    </w:p>
    <w:bookmarkStart w:id="3" w:name="5810865477054473549"/>
    <w:bookmarkEnd w:id="3"/>
    <w:p w:rsidR="00877E72" w:rsidRDefault="001A035B" w:rsidP="00877E72">
      <w:pPr>
        <w:shd w:val="clear" w:color="auto" w:fill="FFF3DB"/>
        <w:spacing w:after="0"/>
        <w:outlineLvl w:val="2"/>
        <w:rPr>
          <w:rFonts w:ascii="Georgia" w:eastAsia="Times New Roman" w:hAnsi="Georgia" w:cs="Times New Roman"/>
          <w:color w:val="1B0431"/>
          <w:sz w:val="27"/>
          <w:szCs w:val="27"/>
        </w:rPr>
      </w:pPr>
      <w:r w:rsidRPr="005F523E">
        <w:rPr>
          <w:rFonts w:ascii="Georgia" w:eastAsia="Times New Roman" w:hAnsi="Georgia" w:cs="Times New Roman"/>
          <w:color w:val="1B0431"/>
          <w:sz w:val="32"/>
          <w:szCs w:val="32"/>
        </w:rPr>
        <w:fldChar w:fldCharType="begin"/>
      </w:r>
      <w:r w:rsidR="00877E72" w:rsidRPr="005F523E">
        <w:rPr>
          <w:rFonts w:ascii="Georgia" w:eastAsia="Times New Roman" w:hAnsi="Georgia" w:cs="Times New Roman"/>
          <w:color w:val="1B0431"/>
          <w:sz w:val="32"/>
          <w:szCs w:val="32"/>
        </w:rPr>
        <w:instrText xml:space="preserve"> HYPERLINK "http://hollimanfamilyhistory.blogspot.com/2010/03/john-thomas-holliman-survivor-and.html" </w:instrText>
      </w:r>
      <w:r w:rsidRPr="005F523E">
        <w:rPr>
          <w:rFonts w:ascii="Georgia" w:eastAsia="Times New Roman" w:hAnsi="Georgia" w:cs="Times New Roman"/>
          <w:color w:val="1B0431"/>
          <w:sz w:val="32"/>
          <w:szCs w:val="32"/>
        </w:rPr>
        <w:fldChar w:fldCharType="separate"/>
      </w:r>
      <w:r w:rsidR="00877E72" w:rsidRPr="005F523E">
        <w:rPr>
          <w:rStyle w:val="Hyperlink"/>
          <w:rFonts w:ascii="Georgia" w:eastAsia="Times New Roman" w:hAnsi="Georgia" w:cs="Times New Roman"/>
          <w:color w:val="1B0431"/>
          <w:sz w:val="32"/>
          <w:szCs w:val="32"/>
        </w:rPr>
        <w:t>John Thomas Holliman, A Survivor and Casualty of the Civil War</w:t>
      </w:r>
      <w:r w:rsidRPr="005F523E">
        <w:rPr>
          <w:rFonts w:ascii="Georgia" w:eastAsia="Times New Roman" w:hAnsi="Georgia" w:cs="Times New Roman"/>
          <w:color w:val="1B0431"/>
          <w:sz w:val="32"/>
          <w:szCs w:val="32"/>
        </w:rPr>
        <w:fldChar w:fldCharType="end"/>
      </w:r>
    </w:p>
    <w:p w:rsidR="00877E72" w:rsidRDefault="00877E72" w:rsidP="00877E72">
      <w:pPr>
        <w:shd w:val="clear" w:color="auto" w:fill="FFF3DB"/>
        <w:spacing w:after="0"/>
        <w:rPr>
          <w:rFonts w:ascii="Georgia" w:eastAsia="Times New Roman" w:hAnsi="Georgia" w:cs="Times New Roman"/>
          <w:sz w:val="20"/>
          <w:szCs w:val="20"/>
        </w:rPr>
      </w:pPr>
    </w:p>
    <w:p w:rsidR="00877E72" w:rsidRDefault="00877E72" w:rsidP="00877E72">
      <w:pPr>
        <w:shd w:val="clear" w:color="auto" w:fill="FFF3DB"/>
        <w:spacing w:after="0"/>
        <w:rPr>
          <w:rFonts w:ascii="Georgia" w:eastAsia="Times New Roman" w:hAnsi="Georgia" w:cs="Times New Roman"/>
          <w:sz w:val="20"/>
          <w:szCs w:val="20"/>
        </w:rPr>
      </w:pPr>
    </w:p>
    <w:p w:rsidR="00877E72" w:rsidRPr="005F523E" w:rsidRDefault="00877E72" w:rsidP="00877E72">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t>In this posting, Dr. Rhodes Holliman examines the Civil War life of one of the sons of Uriah and Mary Polly Lucas Holliman. Many of you reading this are descendants of John Thomas Holliman (1844-1930). Others will recognize John Thomas as a distant cousin, a great grandson of James Grantson Holliman (1750-1836).</w:t>
      </w:r>
    </w:p>
    <w:p w:rsidR="00877E72" w:rsidRPr="005F523E" w:rsidRDefault="00877E72" w:rsidP="00877E72">
      <w:pPr>
        <w:shd w:val="clear" w:color="auto" w:fill="FFF3DB"/>
        <w:spacing w:after="240"/>
        <w:rPr>
          <w:rFonts w:ascii="Georgia" w:eastAsia="Times New Roman" w:hAnsi="Georgia" w:cs="Times New Roman"/>
          <w:sz w:val="28"/>
          <w:szCs w:val="28"/>
        </w:rPr>
      </w:pPr>
    </w:p>
    <w:p w:rsidR="00877E72" w:rsidRPr="005F523E" w:rsidRDefault="00877E72" w:rsidP="00877E72">
      <w:pPr>
        <w:shd w:val="clear" w:color="auto" w:fill="FFF3DB"/>
        <w:spacing w:after="240"/>
        <w:rPr>
          <w:rFonts w:ascii="Georgia" w:eastAsia="Times New Roman" w:hAnsi="Georgia" w:cs="Times New Roman"/>
          <w:sz w:val="28"/>
          <w:szCs w:val="28"/>
        </w:rPr>
      </w:pPr>
      <w:r w:rsidRPr="005F523E">
        <w:rPr>
          <w:rFonts w:ascii="Georgia" w:eastAsia="Times New Roman" w:hAnsi="Georgia" w:cs="Times New Roman"/>
          <w:i/>
          <w:iCs/>
          <w:sz w:val="28"/>
          <w:szCs w:val="28"/>
        </w:rPr>
        <w:t>Whatever your relation, this life of John Thomas captures the pathos and violence of war, and its difficult aftermath. Note the sad reality as John Thomas assembled with his regiment in Tuscaloosa only one week after his father and brother died following the Battle of Corinth, Mississippi. </w:t>
      </w:r>
    </w:p>
    <w:p w:rsidR="00877E72" w:rsidRPr="003248B8" w:rsidRDefault="00877E72" w:rsidP="00877E72">
      <w:pPr>
        <w:shd w:val="clear" w:color="auto" w:fill="FFF3DB"/>
        <w:spacing w:after="240"/>
        <w:rPr>
          <w:rFonts w:ascii="Georgia" w:eastAsia="Times New Roman" w:hAnsi="Georgia" w:cs="Times New Roman"/>
          <w:sz w:val="24"/>
          <w:szCs w:val="24"/>
        </w:rPr>
      </w:pPr>
    </w:p>
    <w:p w:rsidR="00A85456" w:rsidRDefault="00877E72" w:rsidP="00A85456">
      <w:pPr>
        <w:shd w:val="clear" w:color="auto" w:fill="FFF3DB"/>
        <w:spacing w:after="0"/>
        <w:jc w:val="right"/>
        <w:rPr>
          <w:rFonts w:ascii="Georgia" w:eastAsia="Times New Roman" w:hAnsi="Georgia" w:cs="Times New Roman"/>
          <w:b/>
          <w:bCs/>
          <w:sz w:val="32"/>
          <w:szCs w:val="32"/>
        </w:rPr>
      </w:pPr>
      <w:r w:rsidRPr="003248B8">
        <w:rPr>
          <w:rFonts w:ascii="Georgia" w:eastAsia="Times New Roman" w:hAnsi="Georgia" w:cs="Times New Roman"/>
          <w:noProof/>
          <w:color w:val="956839"/>
          <w:sz w:val="24"/>
          <w:szCs w:val="24"/>
        </w:rPr>
        <w:drawing>
          <wp:inline distT="0" distB="0" distL="0" distR="0">
            <wp:extent cx="2248062" cy="3200400"/>
            <wp:effectExtent l="19050" t="0" r="0" b="0"/>
            <wp:docPr id="23" name="Picture 23" descr="Description: http://3.bp.blogspot.com/_onotc7qbTJk/S5lRIZpWNuI/AAAAAAAAAFM/C6eC7jMvQ_k/s320/JTH.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Description: http://3.bp.blogspot.com/_onotc7qbTJk/S5lRIZpWNuI/AAAAAAAAAFM/C6eC7jMvQ_k/s320/JTH.jpe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8062" cy="3200400"/>
                    </a:xfrm>
                    <a:prstGeom prst="rect">
                      <a:avLst/>
                    </a:prstGeom>
                    <a:noFill/>
                    <a:ln>
                      <a:noFill/>
                    </a:ln>
                  </pic:spPr>
                </pic:pic>
              </a:graphicData>
            </a:graphic>
          </wp:inline>
        </w:drawing>
      </w:r>
      <w:r w:rsidR="00A85456">
        <w:rPr>
          <w:rFonts w:ascii="Georgia" w:eastAsia="Times New Roman" w:hAnsi="Georgia" w:cs="Times New Roman"/>
          <w:b/>
          <w:bCs/>
          <w:sz w:val="32"/>
          <w:szCs w:val="32"/>
        </w:rPr>
        <w:t xml:space="preserve"> John Thomas Holliman, ca 1900</w:t>
      </w:r>
    </w:p>
    <w:p w:rsidR="00A85456" w:rsidRDefault="00A85456" w:rsidP="00877E72">
      <w:pPr>
        <w:shd w:val="clear" w:color="auto" w:fill="FFF3DB"/>
        <w:spacing w:after="0"/>
        <w:rPr>
          <w:rFonts w:ascii="Georgia" w:eastAsia="Times New Roman" w:hAnsi="Georgia" w:cs="Times New Roman"/>
          <w:b/>
          <w:bCs/>
          <w:sz w:val="32"/>
          <w:szCs w:val="32"/>
        </w:rPr>
      </w:pPr>
    </w:p>
    <w:p w:rsidR="00877E72" w:rsidRPr="003248B8" w:rsidRDefault="00877E72" w:rsidP="00877E72">
      <w:pPr>
        <w:shd w:val="clear" w:color="auto" w:fill="FFF3DB"/>
        <w:spacing w:after="0"/>
        <w:rPr>
          <w:rFonts w:ascii="Georgia" w:eastAsia="Times New Roman" w:hAnsi="Georgia" w:cs="Times New Roman"/>
          <w:sz w:val="24"/>
          <w:szCs w:val="24"/>
        </w:rPr>
      </w:pPr>
      <w:r w:rsidRPr="005F523E">
        <w:rPr>
          <w:rFonts w:ascii="Georgia" w:eastAsia="Times New Roman" w:hAnsi="Georgia" w:cs="Times New Roman"/>
          <w:b/>
          <w:bCs/>
          <w:sz w:val="32"/>
          <w:szCs w:val="32"/>
        </w:rPr>
        <w:t>UNBEARABLE ENDURANCE, Part I</w:t>
      </w:r>
      <w:r w:rsidRPr="003248B8">
        <w:rPr>
          <w:rFonts w:ascii="Georgia" w:eastAsia="Times New Roman" w:hAnsi="Georgia" w:cs="Times New Roman"/>
          <w:b/>
          <w:bCs/>
          <w:sz w:val="24"/>
          <w:szCs w:val="24"/>
        </w:rPr>
        <w:br/>
      </w:r>
      <w:r w:rsidRPr="005F523E">
        <w:rPr>
          <w:rFonts w:ascii="Georgia" w:eastAsia="Times New Roman" w:hAnsi="Georgia" w:cs="Times New Roman"/>
          <w:sz w:val="28"/>
          <w:szCs w:val="28"/>
        </w:rPr>
        <w:t>by Dr. Rhodes B. Holliman of Dublin, Virginia.</w:t>
      </w:r>
      <w:r w:rsidRPr="005F523E">
        <w:rPr>
          <w:rFonts w:ascii="Georgia" w:eastAsia="Times New Roman" w:hAnsi="Georgia" w:cs="Times New Roman"/>
          <w:sz w:val="28"/>
          <w:szCs w:val="28"/>
        </w:rPr>
        <w:br/>
        <w:t>This article first appeared in</w:t>
      </w:r>
      <w:r w:rsidR="00A85456">
        <w:rPr>
          <w:rFonts w:ascii="Georgia" w:eastAsia="Times New Roman" w:hAnsi="Georgia" w:cs="Times New Roman"/>
          <w:sz w:val="28"/>
          <w:szCs w:val="28"/>
        </w:rPr>
        <w:t xml:space="preserve"> </w:t>
      </w:r>
      <w:r w:rsidRPr="005F523E">
        <w:rPr>
          <w:rFonts w:ascii="Georgia" w:eastAsia="Times New Roman" w:hAnsi="Georgia" w:cs="Times New Roman"/>
          <w:i/>
          <w:iCs/>
          <w:sz w:val="28"/>
          <w:szCs w:val="28"/>
        </w:rPr>
        <w:t>Southern Times, Magazine of Tuscaloosa and West Alabama</w:t>
      </w:r>
      <w:r w:rsidRPr="005F523E">
        <w:rPr>
          <w:rFonts w:ascii="Georgia" w:eastAsia="Times New Roman" w:hAnsi="Georgia" w:cs="Times New Roman"/>
          <w:sz w:val="28"/>
          <w:szCs w:val="28"/>
        </w:rPr>
        <w:t>,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Holliman was born on April 23, 1844, in Fayette County, Alabama. He was the fifth child of 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At age 18, John Thomas joined Company H of the 41st Alabama Infantry Volunteers as a Private in April, 1862, in the town of Fayette. He would never be promoted. The 41st was made up of volunteers from Tuscaloosa, Greene, Fayette, Perry and Pickens counties, with Fayette County enlisting the most men in Companies B (88), H (132), and I (110). This was 26 % of the 1284 volunteers in the 41st from all counties.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Allisona, Tullahoma and McMinnville with frequent skirmishes through the spring of 1863.</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an effort to reinforce troops in the Mississippi Campaign, on May 23 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41st left their positions on Missionary Ridge on November 19th and marched to Tyner’s Station to join Gen. Gracie’s brigade for the assault to retake Knoxville. Little did they anticipate that Union forces would overrun Missionary Ridge on November 25th whereupon John’s brother, Lt. James Franklin, was captured and imprisoned for the remainder of the War in the Confederate Officer prison camp on Johnson’s Island in Lake Erie near Sandusky, Ohio.</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outlineLvl w:val="1"/>
        <w:rPr>
          <w:rFonts w:ascii="Georgia" w:eastAsia="Times New Roman" w:hAnsi="Georgia" w:cs="Times New Roman"/>
          <w:caps/>
          <w:spacing w:val="24"/>
          <w:sz w:val="32"/>
          <w:szCs w:val="32"/>
        </w:rPr>
      </w:pPr>
      <w:r w:rsidRPr="005F523E">
        <w:rPr>
          <w:rFonts w:ascii="Georgia" w:eastAsia="Times New Roman" w:hAnsi="Georgia" w:cs="Times New Roman"/>
          <w:caps/>
          <w:spacing w:val="24"/>
          <w:sz w:val="32"/>
          <w:szCs w:val="32"/>
        </w:rPr>
        <w:t>FRIDAY, MARCH 19, 2010</w:t>
      </w:r>
    </w:p>
    <w:bookmarkStart w:id="4" w:name="4703429201572349484"/>
    <w:bookmarkEnd w:id="4"/>
    <w:p w:rsidR="001A771C" w:rsidRPr="005F523E" w:rsidRDefault="001A035B" w:rsidP="001A771C">
      <w:pPr>
        <w:shd w:val="clear" w:color="auto" w:fill="FFF3DB"/>
        <w:spacing w:after="0"/>
        <w:outlineLvl w:val="2"/>
        <w:rPr>
          <w:rFonts w:ascii="Georgia" w:eastAsia="Times New Roman" w:hAnsi="Georgia" w:cs="Times New Roman"/>
          <w:color w:val="1B0431"/>
          <w:sz w:val="32"/>
          <w:szCs w:val="32"/>
        </w:rPr>
      </w:pPr>
      <w:r w:rsidRPr="005F523E">
        <w:rPr>
          <w:rFonts w:ascii="Georgia" w:eastAsia="Times New Roman" w:hAnsi="Georgia" w:cs="Times New Roman"/>
          <w:color w:val="1B0431"/>
          <w:sz w:val="32"/>
          <w:szCs w:val="32"/>
        </w:rPr>
        <w:fldChar w:fldCharType="begin"/>
      </w:r>
      <w:r w:rsidR="001A771C" w:rsidRPr="005F523E">
        <w:rPr>
          <w:rFonts w:ascii="Georgia" w:eastAsia="Times New Roman" w:hAnsi="Georgia" w:cs="Times New Roman"/>
          <w:color w:val="1B0431"/>
          <w:sz w:val="32"/>
          <w:szCs w:val="32"/>
        </w:rPr>
        <w:instrText xml:space="preserve"> HYPERLINK "http://hollimanfamilyhistory.blogspot.com/2010/03/john-thomas-holliman-survivor-and_19.html" </w:instrText>
      </w:r>
      <w:r w:rsidRPr="005F523E">
        <w:rPr>
          <w:rFonts w:ascii="Georgia" w:eastAsia="Times New Roman" w:hAnsi="Georgia" w:cs="Times New Roman"/>
          <w:color w:val="1B0431"/>
          <w:sz w:val="32"/>
          <w:szCs w:val="32"/>
        </w:rPr>
        <w:fldChar w:fldCharType="separate"/>
      </w:r>
      <w:r w:rsidR="001A771C" w:rsidRPr="005F523E">
        <w:rPr>
          <w:rFonts w:ascii="Georgia" w:eastAsia="Times New Roman" w:hAnsi="Georgia" w:cs="Times New Roman"/>
          <w:color w:val="1B0431"/>
          <w:sz w:val="32"/>
          <w:szCs w:val="32"/>
          <w:u w:val="single"/>
        </w:rPr>
        <w:t>John Thomas Holliman, A Survivor and Casualty of the Civil War</w:t>
      </w:r>
      <w:r w:rsidRPr="005F523E">
        <w:rPr>
          <w:rFonts w:ascii="Georgia" w:eastAsia="Times New Roman" w:hAnsi="Georgia" w:cs="Times New Roman"/>
          <w:color w:val="1B0431"/>
          <w:sz w:val="32"/>
          <w:szCs w:val="32"/>
        </w:rPr>
        <w:fldChar w:fldCharType="end"/>
      </w:r>
    </w:p>
    <w:p w:rsidR="001A771C" w:rsidRPr="005F523E" w:rsidRDefault="001A771C" w:rsidP="001A771C">
      <w:pPr>
        <w:shd w:val="clear" w:color="auto" w:fill="FFF3DB"/>
        <w:spacing w:after="0"/>
        <w:rPr>
          <w:rFonts w:ascii="Georgia" w:eastAsia="Times New Roman" w:hAnsi="Georgia" w:cs="Times New Roman"/>
          <w:sz w:val="32"/>
          <w:szCs w:val="32"/>
        </w:rPr>
      </w:pPr>
    </w:p>
    <w:p w:rsidR="001A771C" w:rsidRPr="005F523E" w:rsidRDefault="001A771C" w:rsidP="001A771C">
      <w:pPr>
        <w:shd w:val="clear" w:color="auto" w:fill="FFF3DB"/>
        <w:spacing w:after="240"/>
        <w:rPr>
          <w:rFonts w:ascii="Georgia" w:eastAsia="Times New Roman" w:hAnsi="Georgia" w:cs="Times New Roman"/>
          <w:sz w:val="32"/>
          <w:szCs w:val="32"/>
        </w:rPr>
      </w:pPr>
    </w:p>
    <w:p w:rsidR="001A771C" w:rsidRDefault="001A771C" w:rsidP="005F523E">
      <w:pPr>
        <w:shd w:val="clear" w:color="auto" w:fill="FFF3DB"/>
        <w:spacing w:after="0"/>
        <w:jc w:val="center"/>
        <w:rPr>
          <w:rFonts w:ascii="Georgia" w:eastAsia="Times New Roman" w:hAnsi="Georgia" w:cs="Times New Roman"/>
          <w:sz w:val="20"/>
          <w:szCs w:val="20"/>
        </w:rPr>
      </w:pPr>
      <w:r w:rsidRPr="00B86085">
        <w:rPr>
          <w:rFonts w:ascii="Georgia" w:eastAsia="Times New Roman" w:hAnsi="Georgia" w:cs="Times New Roman"/>
          <w:noProof/>
          <w:color w:val="956839"/>
          <w:sz w:val="20"/>
          <w:szCs w:val="20"/>
        </w:rPr>
        <w:drawing>
          <wp:inline distT="0" distB="0" distL="0" distR="0">
            <wp:extent cx="2891383" cy="3840480"/>
            <wp:effectExtent l="19050" t="0" r="4217" b="0"/>
            <wp:docPr id="20" name="BLOGGER_PHOTO_ID_5447783410504410802" descr="http://3.bp.blogspot.com/_onotc7qbTJk/S5pqJfRhprI/AAAAAAAAAFU/fLCLb-CxY8M/s320/John+Thomas+grave+by+Glenda+Norri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383" cy="3840480"/>
                    </a:xfrm>
                    <a:prstGeom prst="rect">
                      <a:avLst/>
                    </a:prstGeom>
                    <a:noFill/>
                    <a:ln>
                      <a:noFill/>
                    </a:ln>
                  </pic:spPr>
                </pic:pic>
              </a:graphicData>
            </a:graphic>
          </wp:inline>
        </w:drawing>
      </w:r>
    </w:p>
    <w:p w:rsidR="005F523E" w:rsidRPr="00B86085" w:rsidRDefault="00A85456" w:rsidP="001A771C">
      <w:pPr>
        <w:shd w:val="clear" w:color="auto" w:fill="FFF3DB"/>
        <w:spacing w:after="0"/>
        <w:rPr>
          <w:rFonts w:ascii="Georgia" w:eastAsia="Times New Roman" w:hAnsi="Georgia" w:cs="Times New Roman"/>
          <w:sz w:val="20"/>
          <w:szCs w:val="20"/>
        </w:rPr>
      </w:pPr>
      <w:r w:rsidRPr="005F523E">
        <w:rPr>
          <w:rFonts w:ascii="Georgia" w:eastAsia="Times New Roman" w:hAnsi="Georgia" w:cs="Times New Roman"/>
          <w:i/>
          <w:iCs/>
          <w:sz w:val="28"/>
          <w:szCs w:val="28"/>
        </w:rPr>
        <w:t>Photo courtesy of Glenda Norris, a great, great grand daughter. Grave is located at Caine's Ridge Baptist Cemetery, Fayette County, Alabama.</w:t>
      </w:r>
      <w:r w:rsidRPr="005F523E">
        <w:rPr>
          <w:rFonts w:ascii="Georgia" w:eastAsia="Times New Roman" w:hAnsi="Georgia" w:cs="Times New Roman"/>
          <w:sz w:val="28"/>
          <w:szCs w:val="28"/>
        </w:rPr>
        <w:br/>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t>In the previous posting, John Thomas enlisted in the Confederate Army and engaged in a number of battles. As the fall of 1863 approaches, he has been in the Army for a year and a half and has had no leave or furlough. The Union Armies of Grant and Sherman have pushed deep into the South, and Lee has been repulsed at Gettysburg. The Southern cause has become desperate.</w:t>
      </w: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i/>
          <w:iCs/>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b/>
          <w:bCs/>
          <w:sz w:val="28"/>
          <w:szCs w:val="28"/>
        </w:rPr>
        <w:t>UNBEARABLE ENDURANCE, Part II</w:t>
      </w:r>
      <w:r w:rsidRPr="005F523E">
        <w:rPr>
          <w:rFonts w:ascii="Georgia" w:eastAsia="Times New Roman" w:hAnsi="Georgia" w:cs="Times New Roman"/>
          <w:sz w:val="28"/>
          <w:szCs w:val="28"/>
        </w:rPr>
        <w:br/>
        <w:t>by Dr. Rhodes B. Holliman of Dublin, Virginia.</w:t>
      </w:r>
      <w:r w:rsidRPr="005F523E">
        <w:rPr>
          <w:rFonts w:ascii="Georgia" w:eastAsia="Times New Roman" w:hAnsi="Georgia" w:cs="Times New Roman"/>
          <w:sz w:val="28"/>
          <w:szCs w:val="28"/>
        </w:rPr>
        <w:br/>
        <w:t>This article first appeared in </w:t>
      </w:r>
      <w:r w:rsidRPr="005F523E">
        <w:rPr>
          <w:rFonts w:ascii="Georgia" w:eastAsia="Times New Roman" w:hAnsi="Georgia" w:cs="Times New Roman"/>
          <w:i/>
          <w:iCs/>
          <w:sz w:val="28"/>
          <w:szCs w:val="28"/>
        </w:rPr>
        <w:t>Southern Times, Magazine of Tuscaloosa and West Alabama, issue No. 124.</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was now without shoes or winter clothing and the severe winter of 1863 - 1864 was closing in. The 41st Infantry Regiment marched from Tyner’s Station to Knoxville, a distance of over 100 miles.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Their next campaign began at Drewry’s Bluff on the James River south of Richmond: an effort to prevent Union gunboats from sailing up to the Confederate capitol. The victory at Drewry’s Bluff would become “the finest hour” for the 41st AL. On June 17th, the 41st moved into the trenches at Petersburg for the exhausting 9 month siege to follow. John Thomas would endure the unrelenting rifle and artillery fire until Feb. 1865.</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No words can describe the carnage of events in the trenches at Petersburg. During this time he would see two of his cousins from Co.B seriously wounded and one killed. He participated in the effort to bury his cousin from the trenches of Gracie’s Brigade but was thwarted by Union sniper fire. He and 2 other cousins dragged the body at night to the Confederate burial ground in Old Blanford Cemetery near the spot of the Crater Explosion and finally accomplished their mission while dodging Union rifle fire.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On February. 15th, 1865, John Thomas was near death from starvation and exposure in a frozen wasteland. He still did not have shoes, a coat or blanket. He and two of his Company buddies, Sgt. Miles Bobo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and then sent to Holly Springs, Mississippi, to await discharge. This statement is correct for Bobo and South but John Thomas’ fate was totally different. This writer is in possession of a note written by a post-war confidant of John Thomas that reads:</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r>
      <w:r w:rsidRPr="005F523E">
        <w:rPr>
          <w:rFonts w:ascii="Georgia" w:eastAsia="Times New Roman" w:hAnsi="Georgia" w:cs="Times New Roman"/>
          <w:i/>
          <w:iCs/>
          <w:sz w:val="28"/>
          <w:szCs w:val="28"/>
        </w:rPr>
        <w:t>“In Co. H - 41 Ala at Petersburg Va. On Feb 15 1865 about dark - went over to Union. John South, Miles Bobo. Carried Gard (sic) House that night - Asked by officers to disclose conditions and were carried from post to post disclosing conditions in Conf. (Gracies Army) Was in U S Army about 1 week. Was then sent to Washington and took Oath - was sent to Baltimore Md - then throug (sic)Pa to Indianapolis Ind &amp; stayed in Inda (sic) about 6 mo - war closed.”</w:t>
      </w: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240"/>
        <w:rPr>
          <w:rFonts w:ascii="Georgia" w:eastAsia="Times New Roman" w:hAnsi="Georgia" w:cs="Times New Roman"/>
          <w:sz w:val="28"/>
          <w:szCs w:val="28"/>
        </w:rPr>
      </w:pPr>
    </w:p>
    <w:p w:rsidR="001A771C" w:rsidRPr="005F523E" w:rsidRDefault="001A771C" w:rsidP="001A771C">
      <w:pPr>
        <w:shd w:val="clear" w:color="auto" w:fill="FFF3DB"/>
        <w:spacing w:after="0"/>
        <w:rPr>
          <w:rFonts w:ascii="Georgia" w:eastAsia="Times New Roman" w:hAnsi="Georgia" w:cs="Times New Roman"/>
          <w:sz w:val="28"/>
          <w:szCs w:val="28"/>
        </w:rPr>
      </w:pPr>
      <w:r w:rsidRPr="005F523E">
        <w:rPr>
          <w:rFonts w:ascii="Georgia" w:eastAsia="Times New Roman" w:hAnsi="Georgia" w:cs="Times New Roman"/>
          <w:sz w:val="28"/>
          <w:szCs w:val="28"/>
        </w:rPr>
        <w:t>John Thomas was furloughed, really indentured, to a farmer in Indiana and he promised to stay and “make a crop”. Good to his word, he stayed until the fall of 1865. He had earned enough to purchase new shoes and, to limit the wear, he tied the shoelaces together, slung them over his shoulder and, to quote his exact words, “came on home.” He walked cross country, alone and barefoot, about 600 miles to his home in Fayette County in west Alabama!</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He had been subjected to unspeakable visions of death and hardship. He was denied a veteran’s pension in his old age and died in poverty. He is buried next to his second wife in Caine’s Ridge Primitive Baptist Cemetery on State Route 159 just south of Fayette, AL. From his 6 sons, there are 6 branches of the Holliman family who have enjoyed life because their ancestor was prudent enough to recognize when death was imminent and the mission was doomed to failure.</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The 41st AL went on to fight at Hatcher’s Run and the retreat to Appomattox where 98 of the original 1,284 stood ready to answer the final roll call.</w:t>
      </w:r>
      <w:r w:rsidRPr="005F523E">
        <w:rPr>
          <w:rFonts w:ascii="Georgia" w:eastAsia="Times New Roman" w:hAnsi="Georgia" w:cs="Times New Roman"/>
          <w:sz w:val="28"/>
          <w:szCs w:val="28"/>
        </w:rPr>
        <w:br/>
      </w:r>
      <w:r w:rsidRPr="005F523E">
        <w:rPr>
          <w:rFonts w:ascii="Georgia" w:eastAsia="Times New Roman" w:hAnsi="Georgia" w:cs="Times New Roman"/>
          <w:sz w:val="28"/>
          <w:szCs w:val="28"/>
        </w:rPr>
        <w:br/>
        <w:t>In reading the campaign history of the 41st Alabama, one recognizes the futility of the endless marching and the confusion of battle plans created primarily by lack of communication between combat units. It will never cease to be amazing that logistics and tactics could coordinate and the endurance and sacrifice of the individual soldier was beyond comprehension.</w:t>
      </w:r>
    </w:p>
    <w:p w:rsidR="001A771C" w:rsidRPr="005F523E" w:rsidRDefault="001A771C" w:rsidP="00D20F41">
      <w:pPr>
        <w:shd w:val="clear" w:color="auto" w:fill="FFF3DB"/>
        <w:spacing w:after="0"/>
        <w:rPr>
          <w:rFonts w:ascii="Georgia" w:eastAsia="Times New Roman" w:hAnsi="Georgia" w:cs="Times New Roman"/>
          <w:sz w:val="28"/>
          <w:szCs w:val="28"/>
        </w:rPr>
      </w:pPr>
    </w:p>
    <w:p w:rsidR="003248B8" w:rsidRPr="005F523E" w:rsidRDefault="003248B8" w:rsidP="00D20F41">
      <w:pPr>
        <w:shd w:val="clear" w:color="auto" w:fill="FFF3DB"/>
        <w:spacing w:after="0"/>
        <w:rPr>
          <w:rFonts w:ascii="Georgia" w:eastAsia="Times New Roman" w:hAnsi="Georgia" w:cs="Times New Roman"/>
          <w:sz w:val="28"/>
          <w:szCs w:val="28"/>
        </w:rPr>
      </w:pPr>
    </w:p>
    <w:p w:rsidR="001A771C" w:rsidRPr="005F523E" w:rsidRDefault="001A771C" w:rsidP="00D20F41">
      <w:pPr>
        <w:shd w:val="clear" w:color="auto" w:fill="FFF3DB"/>
        <w:spacing w:after="0"/>
        <w:rPr>
          <w:rFonts w:ascii="Georgia" w:eastAsia="Times New Roman" w:hAnsi="Georgia" w:cs="Times New Roman"/>
          <w:sz w:val="28"/>
          <w:szCs w:val="28"/>
        </w:rPr>
      </w:pPr>
    </w:p>
    <w:p w:rsidR="001A771C" w:rsidRPr="003248B8" w:rsidRDefault="001A771C" w:rsidP="00D20F41">
      <w:pPr>
        <w:shd w:val="clear" w:color="auto" w:fill="FFF3DB"/>
        <w:spacing w:after="0"/>
        <w:rPr>
          <w:rFonts w:ascii="Georgia" w:eastAsia="Times New Roman" w:hAnsi="Georgia" w:cs="Times New Roman"/>
          <w:sz w:val="24"/>
          <w:szCs w:val="24"/>
        </w:rPr>
      </w:pPr>
    </w:p>
    <w:p w:rsidR="001A771C" w:rsidRDefault="001A771C" w:rsidP="00D20F41">
      <w:pPr>
        <w:shd w:val="clear" w:color="auto" w:fill="FFF3DB"/>
        <w:spacing w:after="0"/>
        <w:rPr>
          <w:rFonts w:ascii="Georgia" w:eastAsia="Times New Roman" w:hAnsi="Georgia" w:cs="Times New Roman"/>
          <w:sz w:val="20"/>
          <w:szCs w:val="20"/>
        </w:rPr>
      </w:pPr>
    </w:p>
    <w:p w:rsidR="001A771C" w:rsidRPr="00D316A0" w:rsidRDefault="001A771C" w:rsidP="00D20F41">
      <w:pPr>
        <w:shd w:val="clear" w:color="auto" w:fill="FFF3DB"/>
        <w:spacing w:after="0"/>
        <w:rPr>
          <w:rFonts w:ascii="Georgia" w:eastAsia="Times New Roman" w:hAnsi="Georgia" w:cs="Times New Roman"/>
          <w:sz w:val="20"/>
          <w:szCs w:val="20"/>
        </w:rPr>
      </w:pPr>
    </w:p>
    <w:p w:rsidR="008E6DFC" w:rsidRPr="005F523E" w:rsidRDefault="008E6DFC" w:rsidP="005F523E">
      <w:pPr>
        <w:pStyle w:val="Heading2"/>
        <w:rPr>
          <w:rFonts w:ascii="Georgia" w:hAnsi="Georgia"/>
          <w:sz w:val="32"/>
          <w:szCs w:val="32"/>
        </w:rPr>
      </w:pPr>
      <w:r w:rsidRPr="005F523E">
        <w:rPr>
          <w:rFonts w:ascii="Georgia" w:hAnsi="Georgia"/>
          <w:sz w:val="32"/>
          <w:szCs w:val="32"/>
        </w:rPr>
        <w:t>Monday, April 18, 2011</w:t>
      </w:r>
    </w:p>
    <w:bookmarkStart w:id="5" w:name="5301973876935779674"/>
    <w:bookmarkEnd w:id="5"/>
    <w:p w:rsidR="008E6DFC" w:rsidRPr="005F523E" w:rsidRDefault="001A035B" w:rsidP="005F523E">
      <w:pPr>
        <w:pStyle w:val="Heading3"/>
        <w:rPr>
          <w:rFonts w:ascii="Georgia" w:hAnsi="Georgia"/>
          <w:sz w:val="24"/>
          <w:szCs w:val="24"/>
        </w:rPr>
      </w:pPr>
      <w:r w:rsidRPr="005F523E">
        <w:rPr>
          <w:rFonts w:ascii="Georgia" w:hAnsi="Georgia"/>
          <w:sz w:val="32"/>
          <w:szCs w:val="32"/>
        </w:rPr>
        <w:fldChar w:fldCharType="begin"/>
      </w:r>
      <w:r w:rsidR="008E6DFC" w:rsidRPr="005F523E">
        <w:rPr>
          <w:rFonts w:ascii="Georgia" w:hAnsi="Georgia"/>
          <w:sz w:val="32"/>
          <w:szCs w:val="32"/>
        </w:rPr>
        <w:instrText xml:space="preserve"> HYPERLINK "http://hollimanfamilyhistory.blogspot.com/2011/04/hollimans-of-alabama.html" </w:instrText>
      </w:r>
      <w:r w:rsidRPr="005F523E">
        <w:rPr>
          <w:rFonts w:ascii="Georgia" w:hAnsi="Georgia"/>
          <w:sz w:val="32"/>
          <w:szCs w:val="32"/>
        </w:rPr>
        <w:fldChar w:fldCharType="separate"/>
      </w:r>
      <w:r w:rsidR="008E6DFC" w:rsidRPr="005F523E">
        <w:rPr>
          <w:rStyle w:val="Hyperlink"/>
          <w:rFonts w:ascii="Georgia" w:hAnsi="Georgia"/>
          <w:sz w:val="32"/>
          <w:szCs w:val="32"/>
        </w:rPr>
        <w:t>The Hollimans of Alabama</w:t>
      </w:r>
      <w:r w:rsidRPr="005F523E">
        <w:rPr>
          <w:rFonts w:ascii="Georgia" w:hAnsi="Georgia"/>
          <w:sz w:val="32"/>
          <w:szCs w:val="32"/>
        </w:rPr>
        <w:fldChar w:fldCharType="end"/>
      </w:r>
      <w:r w:rsidR="008E6DFC" w:rsidRPr="005F523E">
        <w:rPr>
          <w:rFonts w:ascii="Georgia" w:hAnsi="Georgia"/>
          <w:sz w:val="24"/>
          <w:szCs w:val="24"/>
        </w:rPr>
        <w:t xml:space="preserve"> </w:t>
      </w:r>
    </w:p>
    <w:p w:rsidR="00A85456" w:rsidRDefault="008E6DFC" w:rsidP="005F523E">
      <w:pPr>
        <w:spacing w:after="240"/>
        <w:rPr>
          <w:rFonts w:ascii="Georgia" w:hAnsi="Georgia"/>
          <w:i/>
          <w:iCs/>
          <w:sz w:val="28"/>
          <w:szCs w:val="28"/>
        </w:rPr>
      </w:pPr>
      <w:r w:rsidRPr="00A85456">
        <w:rPr>
          <w:rFonts w:ascii="Georgia" w:hAnsi="Georgia"/>
          <w:sz w:val="28"/>
          <w:szCs w:val="28"/>
        </w:rPr>
        <w:t>by Glenn N. Holliman</w:t>
      </w:r>
      <w:r w:rsidRPr="00A85456">
        <w:rPr>
          <w:rFonts w:ascii="Georgia" w:hAnsi="Georgia"/>
          <w:sz w:val="28"/>
          <w:szCs w:val="28"/>
        </w:rPr>
        <w:br/>
      </w:r>
      <w:r w:rsidRPr="00A85456">
        <w:rPr>
          <w:rFonts w:ascii="Georgia" w:hAnsi="Georgia"/>
          <w:sz w:val="28"/>
          <w:szCs w:val="28"/>
        </w:rPr>
        <w:br/>
      </w:r>
      <w:r w:rsidRPr="00A85456">
        <w:rPr>
          <w:rStyle w:val="apple-style-span"/>
          <w:rFonts w:ascii="Georgia" w:hAnsi="Georgia"/>
          <w:b/>
          <w:bCs/>
          <w:sz w:val="28"/>
          <w:szCs w:val="28"/>
        </w:rPr>
        <w:t>Back to the 19th Century...</w:t>
      </w:r>
      <w:r w:rsidRPr="00A85456">
        <w:rPr>
          <w:rFonts w:ascii="Georgia" w:hAnsi="Georgia"/>
          <w:b/>
          <w:bCs/>
          <w:sz w:val="28"/>
          <w:szCs w:val="28"/>
        </w:rPr>
        <w:t>A Series of Articles on the Hollimans and Related Families of Fayette County, Alabama</w:t>
      </w:r>
      <w:r w:rsidRPr="00A85456">
        <w:rPr>
          <w:rFonts w:ascii="Georgia" w:hAnsi="Georgia"/>
          <w:sz w:val="28"/>
          <w:szCs w:val="28"/>
        </w:rPr>
        <w:br/>
      </w:r>
      <w:r w:rsidRPr="00A85456">
        <w:rPr>
          <w:rFonts w:ascii="Georgia" w:hAnsi="Georgia"/>
          <w:sz w:val="28"/>
          <w:szCs w:val="28"/>
        </w:rPr>
        <w:br/>
      </w:r>
      <w:r w:rsidRPr="00A85456">
        <w:rPr>
          <w:rFonts w:ascii="Georgia" w:hAnsi="Georgia"/>
          <w:i/>
          <w:iCs/>
          <w:sz w:val="28"/>
          <w:szCs w:val="28"/>
        </w:rPr>
        <w:t xml:space="preserve">By 1836, several sons of </w:t>
      </w:r>
      <w:r w:rsidRPr="00A85456">
        <w:rPr>
          <w:rFonts w:ascii="Georgia" w:hAnsi="Georgia"/>
          <w:b/>
          <w:bCs/>
          <w:i/>
          <w:iCs/>
          <w:sz w:val="28"/>
          <w:szCs w:val="28"/>
        </w:rPr>
        <w:t>James Grantson Holliman</w:t>
      </w:r>
      <w:r w:rsidRPr="00A85456">
        <w:rPr>
          <w:rFonts w:ascii="Georgia" w:hAnsi="Georgia"/>
          <w:i/>
          <w:iCs/>
          <w:sz w:val="28"/>
          <w:szCs w:val="28"/>
        </w:rPr>
        <w:t xml:space="preserve"> (1750 - 1836) and other associated families had migrated to Fayette County, Alabama from Lancaster, South Carolina. </w:t>
      </w:r>
      <w:r w:rsidRPr="00A85456">
        <w:rPr>
          <w:rFonts w:ascii="Georgia" w:hAnsi="Georgia"/>
          <w:b/>
          <w:bCs/>
          <w:i/>
          <w:iCs/>
          <w:sz w:val="28"/>
          <w:szCs w:val="28"/>
        </w:rPr>
        <w:t xml:space="preserve">Cornelius </w:t>
      </w:r>
      <w:r w:rsidRPr="00A85456">
        <w:rPr>
          <w:rFonts w:ascii="Georgia" w:hAnsi="Georgia"/>
          <w:i/>
          <w:iCs/>
          <w:sz w:val="28"/>
          <w:szCs w:val="28"/>
        </w:rPr>
        <w:t xml:space="preserve">(1792 - 1862), </w:t>
      </w:r>
      <w:r w:rsidRPr="00A85456">
        <w:rPr>
          <w:rFonts w:ascii="Georgia" w:hAnsi="Georgia"/>
          <w:b/>
          <w:bCs/>
          <w:i/>
          <w:iCs/>
          <w:sz w:val="28"/>
          <w:szCs w:val="28"/>
        </w:rPr>
        <w:t>Charles</w:t>
      </w:r>
      <w:r w:rsidRPr="00A85456">
        <w:rPr>
          <w:rFonts w:ascii="Georgia" w:hAnsi="Georgia"/>
          <w:i/>
          <w:iCs/>
          <w:sz w:val="28"/>
          <w:szCs w:val="28"/>
        </w:rPr>
        <w:t xml:space="preserve"> (1795 - 1850) and </w:t>
      </w:r>
      <w:r w:rsidRPr="00A85456">
        <w:rPr>
          <w:rFonts w:ascii="Georgia" w:hAnsi="Georgia"/>
          <w:b/>
          <w:bCs/>
          <w:i/>
          <w:iCs/>
          <w:sz w:val="28"/>
          <w:szCs w:val="28"/>
        </w:rPr>
        <w:t>Warren Holliman</w:t>
      </w:r>
      <w:r w:rsidRPr="00A85456">
        <w:rPr>
          <w:rFonts w:ascii="Georgia" w:hAnsi="Georgia"/>
          <w:i/>
          <w:iCs/>
          <w:sz w:val="28"/>
          <w:szCs w:val="28"/>
        </w:rPr>
        <w:t xml:space="preserve"> (1801 - 1876) were part of the westward movement of the American nation and my family in the 19th Century. </w:t>
      </w:r>
      <w:r w:rsidRPr="00A85456">
        <w:rPr>
          <w:rFonts w:ascii="Georgia" w:hAnsi="Georgia"/>
          <w:sz w:val="28"/>
          <w:szCs w:val="28"/>
        </w:rPr>
        <w:br/>
      </w:r>
    </w:p>
    <w:p w:rsidR="00A85456" w:rsidRDefault="008E6DFC" w:rsidP="005F523E">
      <w:pPr>
        <w:spacing w:after="240"/>
        <w:rPr>
          <w:rFonts w:ascii="Georgia" w:hAnsi="Georgia"/>
          <w:b/>
          <w:bCs/>
          <w:i/>
          <w:iCs/>
          <w:sz w:val="28"/>
          <w:szCs w:val="28"/>
        </w:rPr>
      </w:pPr>
      <w:r w:rsidRPr="005F523E">
        <w:rPr>
          <w:rFonts w:ascii="Georgia" w:hAnsi="Georgia"/>
          <w:i/>
          <w:iCs/>
          <w:sz w:val="28"/>
          <w:szCs w:val="28"/>
        </w:rPr>
        <w:t>Warren would later move on to Arkansas and father many Holliman descendants in that part of the United States. Cornelius, Charles and many of their descendants remained in Fayette and adjoining counties. Many others went to Mississippi, Louisiana and Texas.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i/>
          <w:iCs/>
          <w:sz w:val="28"/>
          <w:szCs w:val="28"/>
        </w:rPr>
        <w:t>An Excursion into History....</w:t>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On</w:t>
      </w:r>
      <w:r w:rsidRPr="005F523E">
        <w:rPr>
          <w:rFonts w:ascii="Georgia" w:hAnsi="Georgia"/>
          <w:sz w:val="28"/>
          <w:szCs w:val="28"/>
        </w:rPr>
        <w:t xml:space="preserve"> </w:t>
      </w:r>
      <w:r w:rsidRPr="005F523E">
        <w:rPr>
          <w:rFonts w:ascii="Georgia" w:hAnsi="Georgia"/>
          <w:i/>
          <w:iCs/>
          <w:sz w:val="28"/>
          <w:szCs w:val="28"/>
        </w:rPr>
        <w:t>April 9, 2011,</w:t>
      </w:r>
      <w:r w:rsidRPr="005F523E">
        <w:rPr>
          <w:rFonts w:ascii="Georgia" w:hAnsi="Georgia"/>
          <w:b/>
          <w:bCs/>
          <w:i/>
          <w:iCs/>
          <w:sz w:val="28"/>
          <w:szCs w:val="28"/>
        </w:rPr>
        <w:t xml:space="preserve"> Glenda Norris</w:t>
      </w:r>
      <w:r w:rsidRPr="005F523E">
        <w:rPr>
          <w:rFonts w:ascii="Georgia" w:hAnsi="Georgia"/>
          <w:i/>
          <w:iCs/>
          <w:sz w:val="28"/>
          <w:szCs w:val="28"/>
        </w:rPr>
        <w:t xml:space="preserve">,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5F523E">
        <w:rPr>
          <w:rFonts w:ascii="Georgia" w:hAnsi="Georgia"/>
          <w:b/>
          <w:bCs/>
          <w:i/>
          <w:iCs/>
          <w:sz w:val="28"/>
          <w:szCs w:val="28"/>
        </w:rPr>
        <w:t>Cecil Rhodes Holliman</w:t>
      </w:r>
      <w:r w:rsidRPr="005F523E">
        <w:rPr>
          <w:rFonts w:ascii="Georgia" w:hAnsi="Georgia"/>
          <w:i/>
          <w:iCs/>
          <w:sz w:val="28"/>
          <w:szCs w:val="28"/>
        </w:rPr>
        <w:t xml:space="preserve">, and his son, her uncle, </w:t>
      </w:r>
      <w:r w:rsidRPr="005F523E">
        <w:rPr>
          <w:rFonts w:ascii="Georgia" w:hAnsi="Georgia"/>
          <w:b/>
          <w:bCs/>
          <w:i/>
          <w:iCs/>
          <w:sz w:val="28"/>
          <w:szCs w:val="28"/>
        </w:rPr>
        <w:t>Dr. Rhodes Holliman</w:t>
      </w:r>
      <w:r w:rsidRPr="005F523E">
        <w:rPr>
          <w:rFonts w:ascii="Georgia" w:hAnsi="Georgia"/>
          <w:i/>
          <w:iCs/>
          <w:sz w:val="28"/>
          <w:szCs w:val="28"/>
        </w:rPr>
        <w:t xml:space="preserve">. The research about to be shared comes from their hands and also of the late </w:t>
      </w:r>
      <w:r w:rsidRPr="005F523E">
        <w:rPr>
          <w:rFonts w:ascii="Georgia" w:hAnsi="Georgia"/>
          <w:b/>
          <w:bCs/>
          <w:i/>
          <w:iCs/>
          <w:sz w:val="28"/>
          <w:szCs w:val="28"/>
        </w:rPr>
        <w:t>Walt Holliman</w:t>
      </w:r>
      <w:r w:rsidRPr="005F523E">
        <w:rPr>
          <w:rFonts w:ascii="Georgia" w:hAnsi="Georgia"/>
          <w:i/>
          <w:iCs/>
          <w:sz w:val="28"/>
          <w:szCs w:val="28"/>
        </w:rPr>
        <w:t>, a descendant of James Grantson and Charles Holliman, his son.</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Glenda Norris</w:t>
      </w:r>
      <w:r w:rsidRPr="005F523E">
        <w:rPr>
          <w:rFonts w:ascii="Georgia" w:hAnsi="Georgia"/>
          <w:sz w:val="28"/>
          <w:szCs w:val="28"/>
        </w:rPr>
        <w:t xml:space="preserve"> reports:</w:t>
      </w:r>
    </w:p>
    <w:p w:rsidR="008E6DFC" w:rsidRPr="005F523E" w:rsidRDefault="008E6DFC" w:rsidP="005F523E">
      <w:pPr>
        <w:spacing w:after="0"/>
        <w:rPr>
          <w:rFonts w:ascii="Georgia" w:hAnsi="Georgia"/>
          <w:sz w:val="28"/>
          <w:szCs w:val="28"/>
        </w:rPr>
      </w:pPr>
      <w:r w:rsidRPr="005F523E">
        <w:rPr>
          <w:rFonts w:ascii="Georgia" w:hAnsi="Georgia"/>
          <w:color w:val="000000"/>
          <w:sz w:val="28"/>
          <w:szCs w:val="28"/>
        </w:rPr>
        <w:t xml:space="preserve">"The first stop of the tour was </w:t>
      </w:r>
      <w:r w:rsidRPr="005F523E">
        <w:rPr>
          <w:rFonts w:ascii="Georgia" w:hAnsi="Georgia"/>
          <w:b/>
          <w:bCs/>
          <w:color w:val="000000"/>
          <w:sz w:val="28"/>
          <w:szCs w:val="28"/>
        </w:rPr>
        <w:t xml:space="preserve">Charles Daniel Lucas, Jr. </w:t>
      </w:r>
      <w:r w:rsidRPr="005F523E">
        <w:rPr>
          <w:rFonts w:ascii="Georgia" w:hAnsi="Georgia"/>
          <w:color w:val="000000"/>
          <w:sz w:val="28"/>
          <w:szCs w:val="28"/>
        </w:rPr>
        <w:t xml:space="preserve">burial site. It was unseasonably hot for April (92f) even for the Deep South. But that didn’t slow anyone down. Everyone was more than willing to take a short ‘hike’ into the woods, up a small hill and then a left turn into the forest to view the ‘old Indian burial ground” where Charles Daniel Lucas, Jr. gravesite is located. </w:t>
      </w:r>
    </w:p>
    <w:p w:rsidR="008E6DFC" w:rsidRPr="005F523E" w:rsidRDefault="008E6DFC"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p>
    <w:p w:rsidR="00854CE8" w:rsidRPr="005F523E" w:rsidRDefault="00854CE8" w:rsidP="005F523E">
      <w:pPr>
        <w:rPr>
          <w:rFonts w:ascii="Georgia" w:hAnsi="Georgia"/>
          <w:sz w:val="28"/>
          <w:szCs w:val="28"/>
        </w:rPr>
      </w:pPr>
      <w:r w:rsidRPr="005F523E">
        <w:rPr>
          <w:rFonts w:ascii="Georgia" w:hAnsi="Georgia"/>
          <w:noProof/>
          <w:sz w:val="28"/>
          <w:szCs w:val="28"/>
        </w:rPr>
        <w:drawing>
          <wp:inline distT="0" distB="0" distL="0" distR="0">
            <wp:extent cx="5483410" cy="4114800"/>
            <wp:effectExtent l="19050" t="0" r="2990" b="0"/>
            <wp:docPr id="82" name="Picture 81" descr="2011 4 - 9 Cornelius grave site l to r Jeanette Holiman Stewart, Glenn, Lenwood, J. Frank Holliman, Bishop, Vonceil, Wally, Tommie, Faye, Bill, Jean, Joey, &amp; 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4 - 9 Cornelius grave site l to r Jeanette Holiman Stewart, Glenn, Lenwood, J. Frank Holliman, Bishop, Vonceil, Wally, Tommie, Faye, Bill, Jean, Joey, &amp; Tyler.jpg"/>
                    <pic:cNvPicPr/>
                  </pic:nvPicPr>
                  <pic:blipFill>
                    <a:blip r:embed="rId20" cstate="print"/>
                    <a:stretch>
                      <a:fillRect/>
                    </a:stretch>
                  </pic:blipFill>
                  <pic:spPr>
                    <a:xfrm>
                      <a:off x="0" y="0"/>
                      <a:ext cx="5483410" cy="4114800"/>
                    </a:xfrm>
                    <a:prstGeom prst="rect">
                      <a:avLst/>
                    </a:prstGeom>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color w:val="000000"/>
          <w:sz w:val="28"/>
          <w:szCs w:val="28"/>
        </w:rPr>
        <w:t xml:space="preserve">Here is a photo of everyone getting ready to make the walk. Left to right are: </w:t>
      </w:r>
      <w:r w:rsidRPr="00A85456">
        <w:rPr>
          <w:rFonts w:ascii="Georgia" w:hAnsi="Georgia"/>
          <w:b/>
          <w:color w:val="000000"/>
          <w:sz w:val="28"/>
          <w:szCs w:val="28"/>
        </w:rPr>
        <w:t>J</w:t>
      </w:r>
      <w:r w:rsidRPr="00A85456">
        <w:rPr>
          <w:rStyle w:val="apple-style-span"/>
          <w:rFonts w:ascii="Georgia" w:hAnsi="Georgia"/>
          <w:b/>
          <w:color w:val="000000"/>
          <w:sz w:val="28"/>
          <w:szCs w:val="28"/>
        </w:rPr>
        <w:t>eanette Holiman Stewart</w:t>
      </w:r>
      <w:r w:rsidRPr="005F523E">
        <w:rPr>
          <w:rStyle w:val="apple-style-span"/>
          <w:rFonts w:ascii="Georgia" w:hAnsi="Georgia"/>
          <w:color w:val="000000"/>
          <w:sz w:val="28"/>
          <w:szCs w:val="28"/>
        </w:rPr>
        <w:t xml:space="preserve"> (Austin, Texas), </w:t>
      </w:r>
      <w:r w:rsidRPr="00A85456">
        <w:rPr>
          <w:rStyle w:val="apple-style-span"/>
          <w:rFonts w:ascii="Georgia" w:hAnsi="Georgia"/>
          <w:b/>
          <w:sz w:val="28"/>
          <w:szCs w:val="28"/>
        </w:rPr>
        <w:t>Glenn Holliman</w:t>
      </w:r>
      <w:r w:rsidRPr="005F523E">
        <w:rPr>
          <w:rStyle w:val="apple-style-span"/>
          <w:rFonts w:ascii="Georgia" w:hAnsi="Georgia"/>
          <w:sz w:val="28"/>
          <w:szCs w:val="28"/>
        </w:rPr>
        <w:t xml:space="preserve"> (Newport, Pennsylvania), </w:t>
      </w:r>
      <w:r w:rsidRPr="00A85456">
        <w:rPr>
          <w:rStyle w:val="apple-style-span"/>
          <w:rFonts w:ascii="Georgia" w:hAnsi="Georgia"/>
          <w:b/>
          <w:sz w:val="28"/>
          <w:szCs w:val="28"/>
        </w:rPr>
        <w:t>Lenwood Holliman</w:t>
      </w:r>
      <w:r w:rsidRPr="005F523E">
        <w:rPr>
          <w:rStyle w:val="apple-style-span"/>
          <w:rFonts w:ascii="Georgia" w:hAnsi="Georgia"/>
          <w:sz w:val="28"/>
          <w:szCs w:val="28"/>
        </w:rPr>
        <w:t xml:space="preserve"> (Gordo, Alabama), </w:t>
      </w:r>
      <w:r w:rsidRPr="00A85456">
        <w:rPr>
          <w:rStyle w:val="apple-style-span"/>
          <w:rFonts w:ascii="Georgia" w:hAnsi="Georgia"/>
          <w:b/>
          <w:sz w:val="28"/>
          <w:szCs w:val="28"/>
        </w:rPr>
        <w:t>James Franklin Holliman</w:t>
      </w:r>
      <w:r w:rsidRPr="005F523E">
        <w:rPr>
          <w:rStyle w:val="apple-style-span"/>
          <w:rFonts w:ascii="Georgia" w:hAnsi="Georgia"/>
          <w:sz w:val="28"/>
          <w:szCs w:val="28"/>
        </w:rPr>
        <w:t xml:space="preserve"> (Sulligent, Alabama), </w:t>
      </w:r>
      <w:r w:rsidRPr="00A85456">
        <w:rPr>
          <w:rStyle w:val="apple-style-span"/>
          <w:rFonts w:ascii="Georgia" w:hAnsi="Georgia"/>
          <w:b/>
          <w:sz w:val="28"/>
          <w:szCs w:val="28"/>
        </w:rPr>
        <w:t>Bishop Holliman</w:t>
      </w:r>
      <w:r w:rsidRPr="005F523E">
        <w:rPr>
          <w:rStyle w:val="apple-style-span"/>
          <w:rFonts w:ascii="Georgia" w:hAnsi="Georgia"/>
          <w:sz w:val="28"/>
          <w:szCs w:val="28"/>
        </w:rPr>
        <w:t xml:space="preserve"> (in cap from Avilla, Indiana and the oldest at 91), </w:t>
      </w:r>
      <w:r w:rsidRPr="00A85456">
        <w:rPr>
          <w:rStyle w:val="apple-style-span"/>
          <w:rFonts w:ascii="Georgia" w:hAnsi="Georgia"/>
          <w:b/>
          <w:sz w:val="28"/>
          <w:szCs w:val="28"/>
        </w:rPr>
        <w:t>Laura Vonceil Duckworth</w:t>
      </w:r>
      <w:r w:rsidRPr="005F523E">
        <w:rPr>
          <w:rStyle w:val="apple-style-span"/>
          <w:rFonts w:ascii="Georgia" w:hAnsi="Georgia"/>
          <w:sz w:val="28"/>
          <w:szCs w:val="28"/>
        </w:rPr>
        <w:t xml:space="preserve"> (Reform, Alabama), </w:t>
      </w:r>
      <w:r w:rsidRPr="00A85456">
        <w:rPr>
          <w:rStyle w:val="apple-style-span"/>
          <w:rFonts w:ascii="Georgia" w:hAnsi="Georgia"/>
          <w:b/>
          <w:sz w:val="28"/>
          <w:szCs w:val="28"/>
        </w:rPr>
        <w:t>Wally and Tommie Holliman</w:t>
      </w:r>
      <w:r w:rsidR="00A85456">
        <w:rPr>
          <w:rStyle w:val="apple-style-span"/>
          <w:rFonts w:ascii="Georgia" w:hAnsi="Georgia"/>
          <w:b/>
          <w:sz w:val="28"/>
          <w:szCs w:val="28"/>
        </w:rPr>
        <w:t xml:space="preserve"> Allen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Faye Gardner</w:t>
      </w:r>
      <w:r w:rsidRPr="005F523E">
        <w:rPr>
          <w:rStyle w:val="apple-style-span"/>
          <w:rFonts w:ascii="Georgia" w:hAnsi="Georgia"/>
          <w:sz w:val="28"/>
          <w:szCs w:val="28"/>
        </w:rPr>
        <w:t xml:space="preserve"> (Kennedy, Alabama), </w:t>
      </w:r>
      <w:r w:rsidRPr="00A85456">
        <w:rPr>
          <w:rStyle w:val="apple-style-span"/>
          <w:rFonts w:ascii="Georgia" w:hAnsi="Georgia"/>
          <w:b/>
          <w:sz w:val="28"/>
          <w:szCs w:val="28"/>
        </w:rPr>
        <w:t>Bill Holliman</w:t>
      </w:r>
      <w:r w:rsidRPr="005F523E">
        <w:rPr>
          <w:rStyle w:val="apple-style-span"/>
          <w:rFonts w:ascii="Georgia" w:hAnsi="Georgia"/>
          <w:sz w:val="28"/>
          <w:szCs w:val="28"/>
        </w:rPr>
        <w:t xml:space="preserve"> (Horn Lake, Mississippi), </w:t>
      </w:r>
      <w:r w:rsidRPr="00A85456">
        <w:rPr>
          <w:rStyle w:val="apple-style-span"/>
          <w:rFonts w:ascii="Georgia" w:hAnsi="Georgia"/>
          <w:b/>
          <w:sz w:val="28"/>
          <w:szCs w:val="28"/>
        </w:rPr>
        <w:t>Jean Holliman</w:t>
      </w:r>
      <w:r w:rsidRPr="005F523E">
        <w:rPr>
          <w:rStyle w:val="apple-style-span"/>
          <w:rFonts w:ascii="Georgia" w:hAnsi="Georgia"/>
          <w:sz w:val="28"/>
          <w:szCs w:val="28"/>
        </w:rPr>
        <w:t xml:space="preserve"> (Irondale, Alabama), </w:t>
      </w:r>
      <w:r w:rsidRPr="00A85456">
        <w:rPr>
          <w:rStyle w:val="apple-style-span"/>
          <w:rFonts w:ascii="Georgia" w:hAnsi="Georgia"/>
          <w:b/>
          <w:sz w:val="28"/>
          <w:szCs w:val="28"/>
        </w:rPr>
        <w:t>Joey Holliman</w:t>
      </w:r>
      <w:r w:rsidRPr="005F523E">
        <w:rPr>
          <w:rStyle w:val="apple-style-span"/>
          <w:rFonts w:ascii="Georgia" w:hAnsi="Georgia"/>
          <w:sz w:val="28"/>
          <w:szCs w:val="28"/>
        </w:rPr>
        <w:t xml:space="preserve"> (Florence, Alabama) and Tyler Duckworth (Tuscaloosa, Alabama and at age 15, the youngest on the trip). Obscured is </w:t>
      </w:r>
      <w:r w:rsidRPr="00A85456">
        <w:rPr>
          <w:rStyle w:val="apple-style-span"/>
          <w:rFonts w:ascii="Georgia" w:hAnsi="Georgia"/>
          <w:b/>
          <w:sz w:val="28"/>
          <w:szCs w:val="28"/>
        </w:rPr>
        <w:t>Robert Holliman</w:t>
      </w:r>
      <w:r w:rsidRPr="005F523E">
        <w:rPr>
          <w:rStyle w:val="apple-style-span"/>
          <w:rFonts w:ascii="Georgia" w:hAnsi="Georgia"/>
          <w:sz w:val="28"/>
          <w:szCs w:val="28"/>
        </w:rPr>
        <w:t xml:space="preserve"> and taking the photograph is Norman Holliman (both brothers from Marysville, Tennessee)."</w:t>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All the above are either descendants of Charles (about 1795 - before 1850) or Cornelius Holliman (1792 - 1862). Of course, all have the DNA of </w:t>
      </w:r>
      <w:r w:rsidRPr="005F523E">
        <w:rPr>
          <w:rFonts w:ascii="Georgia" w:hAnsi="Georgia"/>
          <w:b/>
          <w:bCs/>
          <w:i/>
          <w:iCs/>
          <w:sz w:val="28"/>
          <w:szCs w:val="28"/>
        </w:rPr>
        <w:t>Christopher Holyman, Sr.</w:t>
      </w:r>
      <w:r w:rsidRPr="005F523E">
        <w:rPr>
          <w:rFonts w:ascii="Georgia" w:hAnsi="Georgia"/>
          <w:i/>
          <w:iCs/>
          <w:sz w:val="28"/>
          <w:szCs w:val="28"/>
        </w:rPr>
        <w:t xml:space="preserve"> (1618 - 1691), the Englishman who left Bedford, Bedfordshire and immigrated to Jamestown, Virginia in 1650.</w:t>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22227" cy="4297680"/>
            <wp:effectExtent l="19050" t="0" r="0" b="0"/>
            <wp:docPr id="22" name="Picture 1" descr="http://1.bp.blogspot.com/-RexvMRB41mc/Tamj-5-Cq9I/AAAAAAAACO0/nR_qP5IGInc/s400/2011%2B4-9%2BGlenda%2Bat%2BCDL%2Bgrav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exvMRB41mc/Tamj-5-Cq9I/AAAAAAAACO0/nR_qP5IGInc/s400/2011%2B4-9%2BGlenda%2Bat%2BCDL%2Bgrave.JPG">
                      <a:hlinkClick r:id="rId21"/>
                    </pic:cNvPr>
                    <pic:cNvPicPr>
                      <a:picLocks noChangeAspect="1" noChangeArrowheads="1"/>
                    </pic:cNvPicPr>
                  </pic:nvPicPr>
                  <pic:blipFill>
                    <a:blip r:embed="rId22" cstate="print"/>
                    <a:srcRect/>
                    <a:stretch>
                      <a:fillRect/>
                    </a:stretch>
                  </pic:blipFill>
                  <pic:spPr bwMode="auto">
                    <a:xfrm>
                      <a:off x="0" y="0"/>
                      <a:ext cx="3222227" cy="4297680"/>
                    </a:xfrm>
                    <a:prstGeom prst="rect">
                      <a:avLst/>
                    </a:prstGeom>
                    <a:noFill/>
                    <a:ln w="9525">
                      <a:noFill/>
                      <a:miter lim="800000"/>
                      <a:headEnd/>
                      <a:tailEnd/>
                    </a:ln>
                  </pic:spPr>
                </pic:pic>
              </a:graphicData>
            </a:graphic>
          </wp:inline>
        </w:drawing>
      </w:r>
    </w:p>
    <w:p w:rsidR="008E6DFC" w:rsidRPr="005F523E" w:rsidRDefault="008E6DFC"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w:t>
      </w:r>
      <w:r w:rsidRPr="005F523E">
        <w:rPr>
          <w:rFonts w:ascii="Georgia" w:hAnsi="Georgia"/>
          <w:b/>
          <w:bCs/>
          <w:i/>
          <w:iCs/>
          <w:sz w:val="28"/>
          <w:szCs w:val="28"/>
        </w:rPr>
        <w:t>Glenda Norris</w:t>
      </w:r>
      <w:r w:rsidRPr="005F523E">
        <w:rPr>
          <w:rFonts w:ascii="Georgia" w:hAnsi="Georgia"/>
          <w:i/>
          <w:iCs/>
          <w:sz w:val="28"/>
          <w:szCs w:val="28"/>
        </w:rPr>
        <w:t xml:space="preserve"> shares information at the grave site of her 4th great grandfather, </w:t>
      </w:r>
      <w:r w:rsidRPr="005F523E">
        <w:rPr>
          <w:rFonts w:ascii="Georgia" w:hAnsi="Georgia"/>
          <w:b/>
          <w:bCs/>
          <w:i/>
          <w:iCs/>
          <w:sz w:val="28"/>
          <w:szCs w:val="28"/>
        </w:rPr>
        <w:t>Charles</w:t>
      </w:r>
      <w:r w:rsidRPr="005F523E">
        <w:rPr>
          <w:rFonts w:ascii="Georgia" w:hAnsi="Georgia"/>
          <w:i/>
          <w:iCs/>
          <w:sz w:val="28"/>
          <w:szCs w:val="28"/>
        </w:rPr>
        <w:t xml:space="preserve"> </w:t>
      </w:r>
      <w:r w:rsidRPr="005F523E">
        <w:rPr>
          <w:rFonts w:ascii="Georgia" w:hAnsi="Georgia"/>
          <w:b/>
          <w:bCs/>
          <w:i/>
          <w:iCs/>
          <w:sz w:val="28"/>
          <w:szCs w:val="28"/>
        </w:rPr>
        <w:t>Daniel Lucas Jr</w:t>
      </w:r>
      <w:r w:rsidRPr="005F523E">
        <w:rPr>
          <w:rFonts w:ascii="Georgia" w:hAnsi="Georgia"/>
          <w:i/>
          <w:iCs/>
          <w:sz w:val="28"/>
          <w:szCs w:val="28"/>
        </w:rPr>
        <w:t xml:space="preserve">. whose daughter, </w:t>
      </w:r>
      <w:r w:rsidRPr="005F523E">
        <w:rPr>
          <w:rFonts w:ascii="Georgia" w:hAnsi="Georgia"/>
          <w:b/>
          <w:bCs/>
          <w:i/>
          <w:iCs/>
          <w:sz w:val="28"/>
          <w:szCs w:val="28"/>
        </w:rPr>
        <w:t>Mary 'Polly' Lucas</w:t>
      </w:r>
      <w:r w:rsidRPr="005F523E">
        <w:rPr>
          <w:rFonts w:ascii="Georgia" w:hAnsi="Georgia"/>
          <w:i/>
          <w:iCs/>
          <w:sz w:val="28"/>
          <w:szCs w:val="28"/>
        </w:rPr>
        <w:t xml:space="preserve"> married </w:t>
      </w:r>
      <w:r w:rsidRPr="005F523E">
        <w:rPr>
          <w:rFonts w:ascii="Georgia" w:hAnsi="Georgia"/>
          <w:b/>
          <w:bCs/>
          <w:i/>
          <w:iCs/>
          <w:sz w:val="28"/>
          <w:szCs w:val="28"/>
        </w:rPr>
        <w:t>Uriah Holliman</w:t>
      </w:r>
      <w:r w:rsidRPr="005F523E">
        <w:rPr>
          <w:rFonts w:ascii="Georgia" w:hAnsi="Georgia"/>
          <w:i/>
          <w:iCs/>
          <w:sz w:val="28"/>
          <w:szCs w:val="28"/>
        </w:rPr>
        <w:t xml:space="preserve">, a son of </w:t>
      </w:r>
      <w:r w:rsidRPr="005F523E">
        <w:rPr>
          <w:rFonts w:ascii="Georgia" w:hAnsi="Georgia"/>
          <w:b/>
          <w:bCs/>
          <w:i/>
          <w:iCs/>
          <w:sz w:val="28"/>
          <w:szCs w:val="28"/>
        </w:rPr>
        <w:t>Cornelius</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Below, Glenda points out a Creek Indian burial site. Charles Daniel Lucas, Jr. was a Federal Indian agent and may have been the son of a Catawba Indian mother from South Carolina. When he died, he requested to be buried with his Native American friends. His wish was granted and he lies today sharing the sandy soil with first Alabamians.</w:t>
      </w:r>
      <w:r w:rsidRPr="005F523E">
        <w:rPr>
          <w:rFonts w:ascii="Georgia" w:hAnsi="Georgia"/>
          <w:sz w:val="28"/>
          <w:szCs w:val="28"/>
        </w:rPr>
        <w:br/>
      </w:r>
    </w:p>
    <w:p w:rsidR="008E6DFC" w:rsidRPr="005F523E" w:rsidRDefault="008E6DFC"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21" name="Picture 2" descr="http://2.bp.blogspot.com/-pigb9PnDqTk/TarrMpKnk1I/AAAAAAAACP0/VbvyokIJtsY/s320/2011+4-9+Glenda+at+Indian+Mound+near+Charles+Lucas+grav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pigb9PnDqTk/TarrMpKnk1I/AAAAAAAACP0/VbvyokIJtsY/s320/2011+4-9+Glenda+at+Indian+Mound+near+Charles+Lucas+grave.JPG">
                      <a:hlinkClick r:id="rId23"/>
                    </pic:cNvPr>
                    <pic:cNvPicPr>
                      <a:picLocks noChangeAspect="1" noChangeArrowheads="1"/>
                    </pic:cNvPicPr>
                  </pic:nvPicPr>
                  <pic:blipFill>
                    <a:blip r:embed="rId24"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25388B" w:rsidP="0025388B">
      <w:pPr>
        <w:pStyle w:val="NoSpacing"/>
        <w:rPr>
          <w:i/>
          <w:iCs/>
        </w:rPr>
      </w:pPr>
    </w:p>
    <w:p w:rsidR="0025388B" w:rsidRDefault="0025388B" w:rsidP="0025388B">
      <w:pPr>
        <w:pStyle w:val="NoSpacing"/>
        <w:rPr>
          <w:i/>
          <w:iCs/>
        </w:rPr>
      </w:pPr>
    </w:p>
    <w:p w:rsidR="00A85456" w:rsidRPr="0025388B" w:rsidRDefault="00EE75F0" w:rsidP="0025388B">
      <w:pPr>
        <w:pStyle w:val="NoSpacing"/>
        <w:rPr>
          <w:rFonts w:ascii="Georgia" w:hAnsi="Georgia"/>
          <w:sz w:val="28"/>
          <w:szCs w:val="28"/>
        </w:rPr>
      </w:pPr>
      <w:r w:rsidRPr="0025388B">
        <w:rPr>
          <w:rFonts w:ascii="Georgia" w:hAnsi="Georgia"/>
          <w:sz w:val="28"/>
          <w:szCs w:val="28"/>
        </w:rPr>
        <w:t>Monday, April 25, 2011</w:t>
      </w:r>
      <w:bookmarkStart w:id="6" w:name="1471084394858595965"/>
      <w:bookmarkEnd w:id="6"/>
    </w:p>
    <w:p w:rsidR="00EE75F0" w:rsidRPr="00A85456" w:rsidRDefault="00F70D22" w:rsidP="00A85456">
      <w:pPr>
        <w:pStyle w:val="NoSpacing"/>
        <w:rPr>
          <w:sz w:val="28"/>
          <w:szCs w:val="28"/>
        </w:rPr>
      </w:pPr>
      <w:hyperlink r:id="rId25" w:history="1">
        <w:r w:rsidR="00EE75F0" w:rsidRPr="00A85456">
          <w:rPr>
            <w:rStyle w:val="Hyperlink"/>
            <w:rFonts w:ascii="Georgia" w:hAnsi="Georgia"/>
            <w:sz w:val="28"/>
            <w:szCs w:val="28"/>
          </w:rPr>
          <w:t>The Hollimans of Alabama</w:t>
        </w:r>
      </w:hyperlink>
      <w:r w:rsidR="00EE75F0" w:rsidRPr="00A85456">
        <w:rPr>
          <w:sz w:val="28"/>
          <w:szCs w:val="28"/>
        </w:rPr>
        <w:t xml:space="preserve"> </w:t>
      </w:r>
    </w:p>
    <w:p w:rsidR="00EE75F0" w:rsidRPr="005F523E" w:rsidRDefault="00EE75F0" w:rsidP="0025388B">
      <w:pPr>
        <w:spacing w:after="240"/>
        <w:rPr>
          <w:rFonts w:ascii="Georgia" w:hAnsi="Georgia"/>
          <w:sz w:val="28"/>
          <w:szCs w:val="28"/>
        </w:rPr>
      </w:pPr>
      <w:r w:rsidRPr="005F523E">
        <w:rPr>
          <w:rFonts w:ascii="Georgia" w:hAnsi="Georgia"/>
          <w:sz w:val="24"/>
          <w:szCs w:val="24"/>
        </w:rPr>
        <w:t>by Glenn N. Holliman</w:t>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5F523E" w:rsidRPr="005F523E" w:rsidRDefault="00EE75F0" w:rsidP="005F523E">
      <w:pPr>
        <w:rPr>
          <w:rFonts w:ascii="Georgia" w:hAnsi="Georgia"/>
          <w:i/>
          <w:iCs/>
          <w:sz w:val="28"/>
          <w:szCs w:val="28"/>
        </w:rPr>
      </w:pPr>
      <w:r w:rsidRPr="005F523E">
        <w:rPr>
          <w:rFonts w:ascii="Georgia" w:hAnsi="Georgia"/>
          <w:i/>
          <w:iCs/>
          <w:sz w:val="28"/>
          <w:szCs w:val="28"/>
        </w:rPr>
        <w:t>Below are observations by Holliman family historian,</w:t>
      </w:r>
      <w:r w:rsidRPr="005F523E">
        <w:rPr>
          <w:rFonts w:ascii="Georgia" w:hAnsi="Georgia"/>
          <w:b/>
          <w:bCs/>
          <w:i/>
          <w:iCs/>
          <w:sz w:val="28"/>
          <w:szCs w:val="28"/>
        </w:rPr>
        <w:t xml:space="preserve"> Glenda Norris</w:t>
      </w:r>
      <w:r w:rsidRPr="005F523E">
        <w:rPr>
          <w:rFonts w:ascii="Georgia" w:hAnsi="Georgia"/>
          <w:i/>
          <w:iCs/>
          <w:sz w:val="28"/>
          <w:szCs w:val="28"/>
        </w:rPr>
        <w:t xml:space="preserve">. She credits much of her knowledge to </w:t>
      </w:r>
      <w:r w:rsidRPr="005F523E">
        <w:rPr>
          <w:rFonts w:ascii="Georgia" w:hAnsi="Georgia"/>
          <w:b/>
          <w:bCs/>
          <w:i/>
          <w:iCs/>
          <w:sz w:val="28"/>
          <w:szCs w:val="28"/>
        </w:rPr>
        <w:t>Dr. Rhodes Holliman</w:t>
      </w:r>
      <w:r w:rsidRPr="005F523E">
        <w:rPr>
          <w:rFonts w:ascii="Georgia" w:hAnsi="Georgia"/>
          <w:i/>
          <w:iCs/>
          <w:sz w:val="28"/>
          <w:szCs w:val="28"/>
        </w:rPr>
        <w:t>, her uncle. It was Rhodes who, as a boy in the 1930s, would hike several miles into the piney woods, dodging more than a few snakes to re-discover the location for the family. Several monuments now mark this spot.</w:t>
      </w:r>
    </w:p>
    <w:p w:rsidR="00A85456" w:rsidRDefault="00EE75F0" w:rsidP="005F523E">
      <w:pPr>
        <w:rPr>
          <w:rFonts w:ascii="Georgia" w:hAnsi="Georgia"/>
          <w:sz w:val="28"/>
          <w:szCs w:val="28"/>
        </w:rPr>
      </w:pPr>
      <w:r w:rsidRPr="005F523E">
        <w:rPr>
          <w:rFonts w:ascii="Georgia" w:hAnsi="Georgia"/>
          <w:b/>
          <w:bCs/>
          <w:sz w:val="28"/>
          <w:szCs w:val="28"/>
        </w:rPr>
        <w:t>Glenda Norris</w:t>
      </w:r>
      <w:r w:rsidRPr="005F523E">
        <w:rPr>
          <w:rFonts w:ascii="Georgia" w:hAnsi="Georgia"/>
          <w:sz w:val="28"/>
          <w:szCs w:val="28"/>
        </w:rPr>
        <w:t xml:space="preserve"> reports:</w:t>
      </w:r>
      <w:r w:rsidR="00A85456">
        <w:rPr>
          <w:rFonts w:ascii="Georgia" w:hAnsi="Georgia"/>
          <w:sz w:val="28"/>
          <w:szCs w:val="28"/>
        </w:rPr>
        <w:t xml:space="preserve">  </w:t>
      </w:r>
      <w:r w:rsidRPr="005F523E">
        <w:rPr>
          <w:rFonts w:ascii="Georgia" w:hAnsi="Georgia"/>
          <w:sz w:val="28"/>
          <w:szCs w:val="28"/>
        </w:rPr>
        <w:t>"</w:t>
      </w:r>
      <w:r w:rsidRPr="005F523E">
        <w:rPr>
          <w:rFonts w:ascii="Georgia" w:hAnsi="Georgia"/>
          <w:b/>
          <w:bCs/>
          <w:sz w:val="28"/>
          <w:szCs w:val="28"/>
        </w:rPr>
        <w:t>Charles Daniel Lucas, J</w:t>
      </w:r>
      <w:r w:rsidRPr="005F523E">
        <w:rPr>
          <w:rFonts w:ascii="Georgia" w:hAnsi="Georgia"/>
          <w:sz w:val="28"/>
          <w:szCs w:val="28"/>
        </w:rPr>
        <w:t>r. was the son of</w:t>
      </w:r>
      <w:r w:rsidRPr="005F523E">
        <w:rPr>
          <w:rFonts w:ascii="Georgia" w:hAnsi="Georgia"/>
          <w:b/>
          <w:bCs/>
          <w:sz w:val="28"/>
          <w:szCs w:val="28"/>
        </w:rPr>
        <w:t xml:space="preserve"> Charles Daniel Lucas, Sr</w:t>
      </w:r>
      <w:r w:rsidRPr="005F523E">
        <w:rPr>
          <w:rFonts w:ascii="Georgia" w:hAnsi="Georgia"/>
          <w:sz w:val="28"/>
          <w:szCs w:val="28"/>
        </w:rPr>
        <w:t>. and '</w:t>
      </w:r>
      <w:r w:rsidRPr="005F523E">
        <w:rPr>
          <w:rFonts w:ascii="Georgia" w:hAnsi="Georgia"/>
          <w:b/>
          <w:bCs/>
          <w:sz w:val="28"/>
          <w:szCs w:val="28"/>
        </w:rPr>
        <w:t>Dorcas</w:t>
      </w:r>
      <w:r w:rsidRPr="005F523E">
        <w:rPr>
          <w:rFonts w:ascii="Georgia" w:hAnsi="Georgia"/>
          <w:sz w:val="28"/>
          <w:szCs w:val="28"/>
        </w:rPr>
        <w:t xml:space="preserve">'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w:t>
      </w:r>
      <w:r w:rsidR="0025388B">
        <w:rPr>
          <w:rFonts w:ascii="Georgia" w:hAnsi="Georgia"/>
          <w:sz w:val="28"/>
          <w:szCs w:val="28"/>
        </w:rPr>
        <w:t>31, 1853."</w:t>
      </w:r>
    </w:p>
    <w:p w:rsidR="00EE75F0" w:rsidRPr="005F523E" w:rsidRDefault="00A85456" w:rsidP="0025388B">
      <w:pPr>
        <w:jc w:val="center"/>
        <w:rPr>
          <w:rFonts w:ascii="Georgia" w:hAnsi="Georgia"/>
          <w:sz w:val="28"/>
          <w:szCs w:val="28"/>
        </w:rPr>
      </w:pPr>
      <w:r w:rsidRPr="005F523E">
        <w:rPr>
          <w:rFonts w:ascii="Georgia" w:hAnsi="Georgia"/>
          <w:noProof/>
          <w:color w:val="473624"/>
          <w:sz w:val="28"/>
          <w:szCs w:val="28"/>
        </w:rPr>
        <w:drawing>
          <wp:inline distT="0" distB="0" distL="0" distR="0">
            <wp:extent cx="2775003" cy="3749040"/>
            <wp:effectExtent l="19050" t="0" r="6297" b="0"/>
            <wp:docPr id="106" name="Picture 1" descr="http://4.bp.blogspot.com/-lX61tRK9FVc/Tarkdu-U5uI/AAAAAAAACPk/OflNrSWn2Qc/s320/2011+4+-+9%252C+en+route+to+Charles+Daniel+Lucas+grav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X61tRK9FVc/Tarkdu-U5uI/AAAAAAAACPk/OflNrSWn2Qc/s320/2011+4+-+9%252C+en+route+to+Charles+Daniel+Lucas+grave.JPG">
                      <a:hlinkClick r:id="rId26"/>
                    </pic:cNvPr>
                    <pic:cNvPicPr>
                      <a:picLocks noChangeAspect="1" noChangeArrowheads="1"/>
                    </pic:cNvPicPr>
                  </pic:nvPicPr>
                  <pic:blipFill>
                    <a:blip r:embed="rId27" cstate="print"/>
                    <a:srcRect/>
                    <a:stretch>
                      <a:fillRect/>
                    </a:stretch>
                  </pic:blipFill>
                  <pic:spPr bwMode="auto">
                    <a:xfrm>
                      <a:off x="0" y="0"/>
                      <a:ext cx="2775003" cy="3749040"/>
                    </a:xfrm>
                    <a:prstGeom prst="rect">
                      <a:avLst/>
                    </a:prstGeom>
                    <a:noFill/>
                    <a:ln w="9525">
                      <a:noFill/>
                      <a:miter lim="800000"/>
                      <a:headEnd/>
                      <a:tailEnd/>
                    </a:ln>
                  </pic:spPr>
                </pic:pic>
              </a:graphicData>
            </a:graphic>
          </wp:inline>
        </w:drawing>
      </w:r>
    </w:p>
    <w:p w:rsidR="00EE75F0" w:rsidRPr="005F523E" w:rsidRDefault="00EE75F0" w:rsidP="005F523E">
      <w:pPr>
        <w:jc w:val="center"/>
        <w:rPr>
          <w:rFonts w:ascii="Georgia" w:hAnsi="Georgia"/>
          <w:sz w:val="28"/>
          <w:szCs w:val="28"/>
        </w:rPr>
      </w:pPr>
    </w:p>
    <w:p w:rsidR="00EE75F0" w:rsidRPr="005F523E" w:rsidRDefault="00EE75F0" w:rsidP="005F523E">
      <w:pPr>
        <w:spacing w:after="240"/>
        <w:rPr>
          <w:rFonts w:ascii="Georgia" w:hAnsi="Georgia"/>
          <w:sz w:val="28"/>
          <w:szCs w:val="28"/>
        </w:rPr>
      </w:pPr>
      <w:r w:rsidRPr="005F523E">
        <w:rPr>
          <w:rFonts w:ascii="Georgia" w:hAnsi="Georgia"/>
          <w:i/>
          <w:iCs/>
          <w:sz w:val="28"/>
          <w:szCs w:val="28"/>
        </w:rPr>
        <w:t>Above, on April 9, 2011, Holliman and Lucas descendants take the trail to the Lucas and Indian graves which are located several hundred yards through the woods off County Road 100 in south Fayette County.</w:t>
      </w:r>
    </w:p>
    <w:p w:rsidR="00EE75F0" w:rsidRPr="005F523E" w:rsidRDefault="00EE75F0" w:rsidP="005F523E">
      <w:pPr>
        <w:spacing w:after="240"/>
        <w:rPr>
          <w:rFonts w:ascii="Georgia" w:hAnsi="Georgia"/>
          <w:sz w:val="28"/>
          <w:szCs w:val="28"/>
        </w:rPr>
      </w:pPr>
      <w:r w:rsidRPr="005F523E">
        <w:rPr>
          <w:rFonts w:ascii="Georgia" w:hAnsi="Georgia"/>
          <w:sz w:val="28"/>
          <w:szCs w:val="28"/>
        </w:rPr>
        <w:t>"</w:t>
      </w:r>
      <w:r w:rsidRPr="005F523E">
        <w:rPr>
          <w:rStyle w:val="apple-style-span"/>
          <w:rFonts w:ascii="Georgia" w:hAnsi="Georgia"/>
          <w:sz w:val="28"/>
          <w:szCs w:val="28"/>
        </w:rPr>
        <w:t>Charles Daniel Lucas, Jr. was a traveler and migrated from South Carolina to Alabama before the</w:t>
      </w:r>
      <w:r w:rsidRPr="005F523E">
        <w:rPr>
          <w:rStyle w:val="apple-converted-space"/>
          <w:rFonts w:ascii="Georgia" w:hAnsi="Georgia"/>
          <w:color w:val="000000"/>
          <w:sz w:val="28"/>
          <w:szCs w:val="28"/>
        </w:rPr>
        <w:t xml:space="preserve"> Holliman </w:t>
      </w:r>
      <w:r w:rsidRPr="005F523E">
        <w:rPr>
          <w:rStyle w:val="apple-style-span"/>
          <w:rFonts w:ascii="Georgia" w:hAnsi="Georgia"/>
          <w:sz w:val="28"/>
          <w:szCs w:val="28"/>
        </w:rPr>
        <w:t xml:space="preserve">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 xml:space="preserve">The Fayette and Tuscaloosa properties were connected, almost touching Highway 171 on its east side. He was a deacon at the Spring Hill Baptist Church in Tuscaloosa County. A monument at the church celebrates he and </w:t>
      </w:r>
      <w:r w:rsidRPr="005F523E">
        <w:rPr>
          <w:rStyle w:val="apple-style-span"/>
          <w:rFonts w:ascii="Georgia" w:hAnsi="Georgia"/>
          <w:b/>
          <w:bCs/>
          <w:sz w:val="28"/>
          <w:szCs w:val="28"/>
        </w:rPr>
        <w:t>Cornelius Holliman</w:t>
      </w:r>
      <w:r w:rsidRPr="005F523E">
        <w:rPr>
          <w:rStyle w:val="apple-style-span"/>
          <w:rFonts w:ascii="Georgia" w:hAnsi="Georgia"/>
          <w:sz w:val="28"/>
          <w:szCs w:val="28"/>
        </w:rPr>
        <w:t>, a son-in-law, as ‘founders’ of this church.</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 xml:space="preserve">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With the dispersal of the tribes, the Federal government sold the land to immigrant families from the south east U.S. - the Hollimans, Lucases and other associated families.</w:t>
      </w:r>
      <w:r w:rsidRPr="005F523E">
        <w:rPr>
          <w:rFonts w:ascii="Georgia" w:hAnsi="Georgia"/>
          <w:sz w:val="28"/>
          <w:szCs w:val="28"/>
        </w:rPr>
        <w:br/>
      </w:r>
      <w:r w:rsidRPr="005F523E">
        <w:rPr>
          <w:rFonts w:ascii="Georgia" w:hAnsi="Georgia"/>
          <w:sz w:val="28"/>
          <w:szCs w:val="28"/>
        </w:rPr>
        <w:br/>
      </w:r>
      <w:r w:rsidRPr="005F523E">
        <w:rPr>
          <w:rStyle w:val="apple-style-span"/>
          <w:rFonts w:ascii="Georgia" w:hAnsi="Georgia"/>
          <w:sz w:val="28"/>
          <w:szCs w:val="28"/>
        </w:rPr>
        <w:t>Charles Lucas, Jr. claimed to be ‘black Dutch’, a term at the time to obscure one's possible Indian ancestry but this has not been proven, only speculated. He was a man of large stature (6’4” - 6’6”) and had great strength. It has been passed down through generations that Charles Daniel killed a panther with his bare hands.</w:t>
      </w:r>
    </w:p>
    <w:p w:rsidR="00EE75F0" w:rsidRPr="005F523E" w:rsidRDefault="00EE75F0" w:rsidP="005F523E">
      <w:pPr>
        <w:spacing w:after="240"/>
        <w:rPr>
          <w:rFonts w:ascii="Georgia" w:hAnsi="Georgia"/>
          <w:sz w:val="28"/>
          <w:szCs w:val="28"/>
        </w:rPr>
      </w:pPr>
      <w:r w:rsidRPr="005F523E">
        <w:rPr>
          <w:rFonts w:ascii="Georgia" w:hAnsi="Georgia" w:cs="Tahoma"/>
          <w:sz w:val="28"/>
          <w:szCs w:val="28"/>
        </w:rPr>
        <w:br/>
      </w:r>
      <w:r w:rsidRPr="005F523E">
        <w:rPr>
          <w:rFonts w:ascii="Georgia" w:hAnsi="Georgia"/>
          <w:color w:val="000000"/>
          <w:sz w:val="28"/>
          <w:szCs w:val="28"/>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EE75F0" w:rsidRPr="005F523E" w:rsidRDefault="00EE75F0"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5" name="Picture 2" descr="http://4.bp.blogspot.com/-ayR19w9QWIw/TarnVssrTgI/AAAAAAAACPs/LWlT4FHBARI/s320/2011+4-9+Glenda+at+Charles+Lucas+Indian+grave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ayR19w9QWIw/TarnVssrTgI/AAAAAAAACPs/LWlT4FHBARI/s320/2011+4-9+Glenda+at+Charles+Lucas+Indian+graves.JPG">
                      <a:hlinkClick r:id="rId28"/>
                    </pic:cNvPr>
                    <pic:cNvPicPr>
                      <a:picLocks noChangeAspect="1" noChangeArrowheads="1"/>
                    </pic:cNvPicPr>
                  </pic:nvPicPr>
                  <pic:blipFill>
                    <a:blip r:embed="rId29"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color w:val="000000"/>
          <w:sz w:val="28"/>
          <w:szCs w:val="28"/>
        </w:rPr>
        <w:t>Glenda Norris, foreground, provides information at the internment site and memorials to Charles Daniel Lucas, Jr. The site contains numerous Choctaw or Chickasaw Indian burials, disturbed in an earlier century by grave robbers.</w:t>
      </w:r>
      <w:r w:rsidRPr="005F523E">
        <w:rPr>
          <w:rFonts w:ascii="Georgia" w:hAnsi="Georgia"/>
          <w:color w:val="000000"/>
          <w:sz w:val="28"/>
          <w:szCs w:val="28"/>
        </w:rPr>
        <w:t xml:space="preserve"> </w:t>
      </w:r>
    </w:p>
    <w:p w:rsidR="00EE75F0" w:rsidRPr="005F523E" w:rsidRDefault="00EE75F0" w:rsidP="005F523E">
      <w:pPr>
        <w:spacing w:after="0"/>
        <w:rPr>
          <w:rFonts w:ascii="Georgia" w:hAnsi="Georgia"/>
          <w:sz w:val="28"/>
          <w:szCs w:val="28"/>
        </w:rPr>
      </w:pPr>
      <w:r w:rsidRPr="005F523E">
        <w:rPr>
          <w:rFonts w:ascii="Georgia" w:hAnsi="Georgia"/>
          <w:color w:val="000000"/>
          <w:sz w:val="28"/>
          <w:szCs w:val="28"/>
        </w:rPr>
        <w:t xml:space="preserve">"Charles Daniel Jr. was married to </w:t>
      </w:r>
      <w:r w:rsidRPr="005F523E">
        <w:rPr>
          <w:rFonts w:ascii="Georgia" w:hAnsi="Georgia"/>
          <w:b/>
          <w:bCs/>
          <w:color w:val="000000"/>
          <w:sz w:val="28"/>
          <w:szCs w:val="28"/>
        </w:rPr>
        <w:t xml:space="preserve">Mary Hasten </w:t>
      </w:r>
      <w:r w:rsidRPr="005F523E">
        <w:rPr>
          <w:rFonts w:ascii="Georgia" w:hAnsi="Georgia"/>
          <w:color w:val="000000"/>
          <w:sz w:val="28"/>
          <w:szCs w:val="28"/>
        </w:rPr>
        <w:t>(in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estrangement Mary Hasten Lucas was buried at the</w:t>
      </w:r>
      <w:r w:rsidRPr="005F523E">
        <w:rPr>
          <w:rStyle w:val="apple-converted-space"/>
          <w:rFonts w:ascii="Georgia" w:hAnsi="Georgia"/>
          <w:color w:val="000000"/>
          <w:sz w:val="28"/>
          <w:szCs w:val="28"/>
        </w:rPr>
        <w:t xml:space="preserve"> </w:t>
      </w:r>
      <w:r w:rsidRPr="0025388B">
        <w:rPr>
          <w:rFonts w:ascii="Georgia" w:hAnsi="Georgia"/>
          <w:color w:val="auto"/>
          <w:sz w:val="28"/>
          <w:szCs w:val="28"/>
          <w:shd w:val="clear" w:color="auto" w:fill="FFFF00"/>
        </w:rPr>
        <w:t>Spring Hill</w:t>
      </w:r>
      <w:r w:rsidRPr="005F523E">
        <w:rPr>
          <w:rStyle w:val="apple-converted-space"/>
          <w:rFonts w:ascii="Georgia" w:hAnsi="Georgia"/>
          <w:color w:val="000000"/>
          <w:sz w:val="28"/>
          <w:szCs w:val="28"/>
        </w:rPr>
        <w:t xml:space="preserve"> </w:t>
      </w:r>
      <w:r w:rsidRPr="005F523E">
        <w:rPr>
          <w:rFonts w:ascii="Georgia" w:hAnsi="Georgia"/>
          <w:color w:val="000000"/>
          <w:sz w:val="28"/>
          <w:szCs w:val="28"/>
        </w:rPr>
        <w:t>Cemetery, 20 or so miles north of this pioneer’s resting place."</w:t>
      </w:r>
    </w:p>
    <w:p w:rsidR="00EE75F0" w:rsidRPr="005F523E" w:rsidRDefault="00EE75F0" w:rsidP="005F523E">
      <w:pPr>
        <w:rPr>
          <w:rFonts w:ascii="Georgia" w:hAnsi="Georgia"/>
          <w:sz w:val="28"/>
          <w:szCs w:val="28"/>
        </w:rPr>
      </w:pPr>
    </w:p>
    <w:p w:rsidR="00EE75F0" w:rsidRPr="005F523E" w:rsidRDefault="00EE75F0"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3202521" cy="4297680"/>
            <wp:effectExtent l="19050" t="0" r="0" b="0"/>
            <wp:docPr id="1" name="Picture 3" descr="http://2.bp.blogspot.com/-E--OSH8lNdM/Tarn0j2GKZI/AAAAAAAACPw/d5iAk5Gnk3o/s320/2011+4-9+Charles+D.+Lucas+original+ston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E--OSH8lNdM/Tarn0j2GKZI/AAAAAAAACPw/d5iAk5Gnk3o/s320/2011+4-9+Charles+D.+Lucas+original+stone.JPG">
                      <a:hlinkClick r:id="rId30"/>
                    </pic:cNvPr>
                    <pic:cNvPicPr>
                      <a:picLocks noChangeAspect="1" noChangeArrowheads="1"/>
                    </pic:cNvPicPr>
                  </pic:nvPicPr>
                  <pic:blipFill>
                    <a:blip r:embed="rId31" cstate="print"/>
                    <a:srcRect/>
                    <a:stretch>
                      <a:fillRect/>
                    </a:stretch>
                  </pic:blipFill>
                  <pic:spPr bwMode="auto">
                    <a:xfrm>
                      <a:off x="0" y="0"/>
                      <a:ext cx="3202521" cy="4297680"/>
                    </a:xfrm>
                    <a:prstGeom prst="rect">
                      <a:avLst/>
                    </a:prstGeom>
                    <a:noFill/>
                    <a:ln w="9525">
                      <a:noFill/>
                      <a:miter lim="800000"/>
                      <a:headEnd/>
                      <a:tailEnd/>
                    </a:ln>
                  </pic:spPr>
                </pic:pic>
              </a:graphicData>
            </a:graphic>
          </wp:inline>
        </w:drawing>
      </w:r>
    </w:p>
    <w:p w:rsidR="00EE75F0" w:rsidRPr="005F523E" w:rsidRDefault="00EE75F0" w:rsidP="005F523E">
      <w:pPr>
        <w:spacing w:after="240"/>
        <w:rPr>
          <w:rFonts w:ascii="Georgia" w:hAnsi="Georgia"/>
          <w:sz w:val="28"/>
          <w:szCs w:val="28"/>
        </w:rPr>
      </w:pPr>
      <w:r w:rsidRPr="005F523E">
        <w:rPr>
          <w:rFonts w:ascii="Georgia" w:hAnsi="Georgia"/>
          <w:i/>
          <w:iCs/>
          <w:sz w:val="28"/>
          <w:szCs w:val="28"/>
        </w:rPr>
        <w:t>This original stone marker stands on the burial site of Charles Daniel Lucas, Jr., pioneer and Indian agent, who helped open Northwest Alabama to Anglo and African American settlement in the early 19th Century.</w:t>
      </w:r>
    </w:p>
    <w:p w:rsidR="00EE75F0" w:rsidRPr="005F523E" w:rsidRDefault="00EE75F0" w:rsidP="005F523E">
      <w:pPr>
        <w:spacing w:after="0"/>
        <w:rPr>
          <w:rFonts w:ascii="Georgia" w:hAnsi="Georgia"/>
          <w:sz w:val="28"/>
          <w:szCs w:val="28"/>
        </w:rPr>
      </w:pPr>
      <w:r w:rsidRPr="005F523E">
        <w:rPr>
          <w:rStyle w:val="apple-style-span"/>
          <w:rFonts w:ascii="Georgia" w:hAnsi="Georgia"/>
          <w:sz w:val="28"/>
          <w:szCs w:val="28"/>
        </w:rPr>
        <w:t>When Charles Daniel Lucas, Jr. was born, George III, was sovereign over the American colonies. When Charles Jr. died, Franklin Pierce had just become president of the United States, a union on the verge of dissolving."</w:t>
      </w:r>
    </w:p>
    <w:p w:rsidR="00EE75F0" w:rsidRPr="005F523E" w:rsidRDefault="00EE75F0" w:rsidP="005F523E">
      <w:pPr>
        <w:rPr>
          <w:rFonts w:ascii="Georgia" w:hAnsi="Georgia"/>
          <w:sz w:val="28"/>
          <w:szCs w:val="28"/>
        </w:rPr>
      </w:pPr>
    </w:p>
    <w:p w:rsidR="00EE75F0" w:rsidRPr="005F523E" w:rsidRDefault="00EE75F0" w:rsidP="005F523E">
      <w:pPr>
        <w:rPr>
          <w:rFonts w:ascii="Georgia" w:hAnsi="Georgia"/>
          <w:i/>
          <w:iCs/>
          <w:sz w:val="28"/>
          <w:szCs w:val="28"/>
        </w:rPr>
      </w:pPr>
      <w:r w:rsidRPr="005F523E">
        <w:rPr>
          <w:rFonts w:ascii="Georgia" w:hAnsi="Georgia"/>
          <w:i/>
          <w:iCs/>
          <w:sz w:val="28"/>
          <w:szCs w:val="28"/>
        </w:rPr>
        <w:t xml:space="preserve">For additional information on Charles Daniel Lucas, Jr., go to Archives and the February 13 and 26, 2010 editions of this blog. </w:t>
      </w:r>
      <w:r w:rsidRPr="005F523E">
        <w:rPr>
          <w:rFonts w:ascii="Georgia" w:hAnsi="Georgia"/>
          <w:b/>
          <w:bCs/>
          <w:i/>
          <w:iCs/>
          <w:sz w:val="28"/>
          <w:szCs w:val="28"/>
        </w:rPr>
        <w:t>Rhodes Holliman</w:t>
      </w:r>
      <w:r w:rsidRPr="005F523E">
        <w:rPr>
          <w:rFonts w:ascii="Georgia" w:hAnsi="Georgia"/>
          <w:i/>
          <w:iCs/>
          <w:sz w:val="28"/>
          <w:szCs w:val="28"/>
        </w:rPr>
        <w:t xml:space="preserve"> incorporated his own research and that of his father, </w:t>
      </w:r>
      <w:r w:rsidRPr="005F523E">
        <w:rPr>
          <w:rFonts w:ascii="Georgia" w:hAnsi="Georgia"/>
          <w:b/>
          <w:bCs/>
          <w:i/>
          <w:iCs/>
          <w:sz w:val="28"/>
          <w:szCs w:val="28"/>
        </w:rPr>
        <w:t>Cecil</w:t>
      </w:r>
      <w:r w:rsidRPr="005F523E">
        <w:rPr>
          <w:rFonts w:ascii="Georgia" w:hAnsi="Georgia"/>
          <w:i/>
          <w:iCs/>
          <w:sz w:val="28"/>
          <w:szCs w:val="28"/>
        </w:rPr>
        <w:t xml:space="preserve"> </w:t>
      </w:r>
      <w:r w:rsidRPr="005F523E">
        <w:rPr>
          <w:rFonts w:ascii="Georgia" w:hAnsi="Georgia"/>
          <w:b/>
          <w:bCs/>
          <w:i/>
          <w:iCs/>
          <w:sz w:val="28"/>
          <w:szCs w:val="28"/>
        </w:rPr>
        <w:t>Holliman</w:t>
      </w:r>
      <w:r w:rsidRPr="005F523E">
        <w:rPr>
          <w:rFonts w:ascii="Georgia" w:hAnsi="Georgia"/>
          <w:i/>
          <w:iCs/>
          <w:sz w:val="28"/>
          <w:szCs w:val="28"/>
        </w:rPr>
        <w:t xml:space="preserve"> and the late </w:t>
      </w:r>
      <w:r w:rsidRPr="005F523E">
        <w:rPr>
          <w:rFonts w:ascii="Georgia" w:hAnsi="Georgia"/>
          <w:b/>
          <w:bCs/>
          <w:i/>
          <w:iCs/>
          <w:sz w:val="28"/>
          <w:szCs w:val="28"/>
        </w:rPr>
        <w:t xml:space="preserve">Walt Holliman </w:t>
      </w:r>
      <w:r w:rsidRPr="005F523E">
        <w:rPr>
          <w:rFonts w:ascii="Georgia" w:hAnsi="Georgia"/>
          <w:i/>
          <w:iCs/>
          <w:sz w:val="28"/>
          <w:szCs w:val="28"/>
        </w:rPr>
        <w:t>to create some excellent articles that are available for all to read. Some of the general information for these postings comes also from Robert Scott Davis's book, "Tracing your Alabama Past" (University of Mississippi Press, 2003).</w:t>
      </w:r>
    </w:p>
    <w:p w:rsidR="00346FEE" w:rsidRPr="005F523E" w:rsidRDefault="00346FEE" w:rsidP="005F523E">
      <w:pPr>
        <w:rPr>
          <w:rFonts w:ascii="Georgia" w:hAnsi="Georgia"/>
          <w:i/>
          <w:iCs/>
          <w:sz w:val="28"/>
          <w:szCs w:val="28"/>
        </w:rPr>
      </w:pPr>
    </w:p>
    <w:p w:rsidR="00346FEE" w:rsidRPr="005F523E" w:rsidRDefault="00346FEE" w:rsidP="005F523E">
      <w:pPr>
        <w:pStyle w:val="Heading2"/>
        <w:rPr>
          <w:rFonts w:ascii="Georgia" w:hAnsi="Georgia"/>
          <w:sz w:val="32"/>
          <w:szCs w:val="32"/>
        </w:rPr>
      </w:pPr>
      <w:r w:rsidRPr="005F523E">
        <w:rPr>
          <w:rFonts w:ascii="Georgia" w:hAnsi="Georgia"/>
          <w:sz w:val="32"/>
          <w:szCs w:val="32"/>
        </w:rPr>
        <w:t>Monday, May 2, 2011</w:t>
      </w:r>
    </w:p>
    <w:bookmarkStart w:id="7" w:name="9125686370501097386"/>
    <w:bookmarkEnd w:id="7"/>
    <w:p w:rsidR="00346FEE" w:rsidRPr="005F523E" w:rsidRDefault="001A035B"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r w:rsidRPr="005F523E">
        <w:rPr>
          <w:rFonts w:ascii="Georgia" w:hAnsi="Georgia"/>
          <w:sz w:val="28"/>
          <w:szCs w:val="28"/>
        </w:rPr>
        <w:br/>
        <w:t xml:space="preserve">We continue our series of the April 9, 2011 tour of Holliman sites in Fayette County, Alabama led by </w:t>
      </w:r>
      <w:r w:rsidRPr="005F523E">
        <w:rPr>
          <w:rFonts w:ascii="Georgia" w:hAnsi="Georgia"/>
          <w:b/>
          <w:bCs/>
          <w:sz w:val="28"/>
          <w:szCs w:val="28"/>
        </w:rPr>
        <w:t>Glenda Norris</w:t>
      </w:r>
      <w:r w:rsidRPr="005F523E">
        <w:rPr>
          <w:rFonts w:ascii="Georgia" w:hAnsi="Georgia"/>
          <w:sz w:val="28"/>
          <w:szCs w:val="28"/>
        </w:rPr>
        <w:t xml:space="preserve">, descendant of </w:t>
      </w:r>
      <w:r w:rsidRPr="005F523E">
        <w:rPr>
          <w:rFonts w:ascii="Georgia" w:hAnsi="Georgia"/>
          <w:b/>
          <w:bCs/>
          <w:sz w:val="28"/>
          <w:szCs w:val="28"/>
        </w:rPr>
        <w:t>Christopher Holyman, Sr</w:t>
      </w:r>
      <w:r w:rsidRPr="005F523E">
        <w:rPr>
          <w:rFonts w:ascii="Georgia" w:hAnsi="Georgia"/>
          <w:sz w:val="28"/>
          <w:szCs w:val="28"/>
        </w:rPr>
        <w:t xml:space="preserve"> (1618 - 1691).</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5772367" cy="4297680"/>
            <wp:effectExtent l="19050" t="0" r="0" b="0"/>
            <wp:docPr id="57" name="Picture 5" descr="http://1.bp.blogspot.com/-8JJoZ_hQH_4/TasEWKIk8qI/AAAAAAAACP4/lJayI0OFt4k/s320/2011+4-9+at+Warron+Holliman+grave+sit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JJoZ_hQH_4/TasEWKIk8qI/AAAAAAAACP4/lJayI0OFt4k/s320/2011+4-9+at+Warron+Holliman+grave+site.JPG">
                      <a:hlinkClick r:id="rId32"/>
                    </pic:cNvPr>
                    <pic:cNvPicPr>
                      <a:picLocks noChangeAspect="1" noChangeArrowheads="1"/>
                    </pic:cNvPicPr>
                  </pic:nvPicPr>
                  <pic:blipFill>
                    <a:blip r:embed="rId33" cstate="print"/>
                    <a:srcRect/>
                    <a:stretch>
                      <a:fillRect/>
                    </a:stretch>
                  </pic:blipFill>
                  <pic:spPr bwMode="auto">
                    <a:xfrm>
                      <a:off x="0" y="0"/>
                      <a:ext cx="5772367" cy="4297680"/>
                    </a:xfrm>
                    <a:prstGeom prst="rect">
                      <a:avLst/>
                    </a:prstGeom>
                    <a:noFill/>
                    <a:ln w="9525">
                      <a:noFill/>
                      <a:miter lim="800000"/>
                      <a:headEnd/>
                      <a:tailEnd/>
                    </a:ln>
                  </pic:spPr>
                </pic:pic>
              </a:graphicData>
            </a:graphic>
          </wp:inline>
        </w:drawing>
      </w:r>
    </w:p>
    <w:p w:rsidR="0025388B" w:rsidRDefault="00346FEE" w:rsidP="005F523E">
      <w:pPr>
        <w:spacing w:after="240"/>
        <w:rPr>
          <w:rFonts w:ascii="Georgia" w:hAnsi="Georgia"/>
          <w:sz w:val="28"/>
          <w:szCs w:val="28"/>
        </w:rPr>
      </w:pPr>
      <w:r w:rsidRPr="005F523E">
        <w:rPr>
          <w:rFonts w:ascii="Georgia" w:hAnsi="Georgia"/>
          <w:sz w:val="28"/>
          <w:szCs w:val="28"/>
        </w:rPr>
        <w:br/>
      </w:r>
      <w:r w:rsidRPr="005F523E">
        <w:rPr>
          <w:rFonts w:ascii="Georgia" w:hAnsi="Georgia"/>
          <w:i/>
          <w:iCs/>
          <w:sz w:val="28"/>
          <w:szCs w:val="28"/>
        </w:rPr>
        <w:t xml:space="preserve">Above at the Chapel Hill Cemetery near Newtonville, Alabama are from left to right: Faye Gardner (Reform, Alabama), Jeanette Holiman Stewart (Austin, Texas) and Lenwood Holliman (Gordo, Alabama). In this April 9, 2011 photograph, they stand behind the grave of Civil War veteran </w:t>
      </w:r>
      <w:r w:rsidRPr="005F523E">
        <w:rPr>
          <w:rFonts w:ascii="Georgia" w:hAnsi="Georgia"/>
          <w:b/>
          <w:bCs/>
          <w:i/>
          <w:iCs/>
          <w:sz w:val="28"/>
          <w:szCs w:val="28"/>
        </w:rPr>
        <w:t>Warren Holliman</w:t>
      </w:r>
      <w:r w:rsidRPr="005F523E">
        <w:rPr>
          <w:rFonts w:ascii="Georgia" w:hAnsi="Georgia"/>
          <w:i/>
          <w:iCs/>
          <w:sz w:val="28"/>
          <w:szCs w:val="28"/>
        </w:rPr>
        <w:t xml:space="preserve"> (1833 - 1908), a son of </w:t>
      </w:r>
      <w:r w:rsidRPr="005F523E">
        <w:rPr>
          <w:rFonts w:ascii="Georgia" w:hAnsi="Georgia"/>
          <w:b/>
          <w:bCs/>
          <w:i/>
          <w:iCs/>
          <w:sz w:val="28"/>
          <w:szCs w:val="28"/>
        </w:rPr>
        <w:t>Charles Holliman (1795 - 1852</w:t>
      </w:r>
      <w:r w:rsidRPr="005F523E">
        <w:rPr>
          <w:rFonts w:ascii="Georgia" w:hAnsi="Georgia"/>
          <w:i/>
          <w:iCs/>
          <w:sz w:val="28"/>
          <w:szCs w:val="28"/>
        </w:rPr>
        <w:t>), of whom the three are descended. Warren is misspelled Warron on his tombstone.</w:t>
      </w:r>
      <w:r w:rsidRPr="005F523E">
        <w:rPr>
          <w:rFonts w:ascii="Georgia" w:hAnsi="Georgia"/>
          <w:sz w:val="28"/>
          <w:szCs w:val="28"/>
        </w:rPr>
        <w:br/>
      </w:r>
      <w:r w:rsidRPr="005F523E">
        <w:rPr>
          <w:rFonts w:ascii="Georgia" w:hAnsi="Georgia"/>
          <w:sz w:val="28"/>
          <w:szCs w:val="28"/>
        </w:rPr>
        <w:br/>
      </w:r>
      <w:r w:rsidRPr="005F523E">
        <w:rPr>
          <w:rFonts w:ascii="Georgia" w:hAnsi="Georgia"/>
          <w:b/>
          <w:bCs/>
          <w:sz w:val="28"/>
          <w:szCs w:val="28"/>
        </w:rPr>
        <w:t>Warren Holliman's story...</w:t>
      </w:r>
      <w:r w:rsidRPr="005F523E">
        <w:rPr>
          <w:rFonts w:ascii="Georgia" w:hAnsi="Georgia"/>
          <w:sz w:val="28"/>
          <w:szCs w:val="28"/>
        </w:rPr>
        <w:br/>
      </w:r>
      <w:r w:rsidRPr="005F523E">
        <w:rPr>
          <w:rFonts w:ascii="Georgia" w:hAnsi="Georgia"/>
          <w:b/>
          <w:bCs/>
          <w:sz w:val="28"/>
          <w:szCs w:val="28"/>
        </w:rPr>
        <w:br/>
      </w:r>
      <w:r w:rsidRPr="005F523E">
        <w:rPr>
          <w:rFonts w:ascii="Georgia" w:hAnsi="Georgia"/>
          <w:sz w:val="28"/>
          <w:szCs w:val="28"/>
        </w:rPr>
        <w:br/>
        <w:t xml:space="preserve">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w:t>
      </w:r>
    </w:p>
    <w:p w:rsidR="00346FEE" w:rsidRPr="005F523E" w:rsidRDefault="00346FEE" w:rsidP="005F523E">
      <w:pPr>
        <w:spacing w:after="240"/>
        <w:rPr>
          <w:rFonts w:ascii="Georgia" w:hAnsi="Georgia"/>
          <w:sz w:val="28"/>
          <w:szCs w:val="28"/>
        </w:rPr>
      </w:pPr>
      <w:r w:rsidRPr="005F523E">
        <w:rPr>
          <w:rFonts w:ascii="Georgia" w:hAnsi="Georgia"/>
          <w:sz w:val="28"/>
          <w:szCs w:val="28"/>
        </w:rPr>
        <w:br/>
        <w:t>According to U.S. Census records Fayette County had a population of over 3,000 in 1830, and would more than double in size to over 6,000 in 1840 as immigrates moved west to the yet untitled soil of Alabama.</w:t>
      </w:r>
      <w:r w:rsidRPr="005F523E">
        <w:rPr>
          <w:rFonts w:ascii="Georgia" w:hAnsi="Georgia"/>
          <w:sz w:val="28"/>
          <w:szCs w:val="28"/>
        </w:rPr>
        <w:br/>
      </w:r>
      <w:r w:rsidRPr="005F523E">
        <w:rPr>
          <w:rFonts w:ascii="Georgia" w:hAnsi="Georgia"/>
          <w:sz w:val="28"/>
          <w:szCs w:val="28"/>
        </w:rPr>
        <w:br/>
        <w:t xml:space="preserve">Warren married </w:t>
      </w:r>
      <w:r w:rsidRPr="0025388B">
        <w:rPr>
          <w:rFonts w:ascii="Georgia" w:hAnsi="Georgia"/>
          <w:b/>
          <w:sz w:val="28"/>
          <w:szCs w:val="28"/>
        </w:rPr>
        <w:t>Mary Polly Blakeney</w:t>
      </w:r>
      <w:r w:rsidRPr="005F523E">
        <w:rPr>
          <w:rFonts w:ascii="Georgia" w:hAnsi="Georgia"/>
          <w:sz w:val="28"/>
          <w:szCs w:val="28"/>
        </w:rPr>
        <w:t>, the daughter of Thomas and Sarah Kemp (or Roberts?) Blakeney. Thomas (1800 - 1892) was a son of William Blakeney and a grandson of Capt. John Blekeney (1732 - 1832). The Blakeneys had migrated to Alabama from Chesterfield, South Carolina. Warren and Polly would have 11 children, 3 girls and 8 boys which helped entrench the Holliman name in the area.</w:t>
      </w:r>
      <w:r w:rsidRPr="005F523E">
        <w:rPr>
          <w:rFonts w:ascii="Georgia" w:hAnsi="Georgia"/>
          <w:sz w:val="28"/>
          <w:szCs w:val="28"/>
        </w:rPr>
        <w:br/>
      </w:r>
      <w:r w:rsidRPr="005F523E">
        <w:rPr>
          <w:rFonts w:ascii="Georgia" w:hAnsi="Georgia"/>
          <w:sz w:val="28"/>
          <w:szCs w:val="28"/>
        </w:rPr>
        <w:br/>
        <w:t>Warren's generation came of age as the American Union dissolved and Civil War engulfed our ancestors. Warren and his two brothers, Cornelius and Elijah, and cousins (including my great grandfather, John Thomas Holliman) joined with other Fayette Countians in enlisting in the 41st Alabama Infantry Regiment. Warren was known as the 'strong man' of the county. He could pick up a bale of cotton (500 pounds) and walk with it!</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06051" cy="4297680"/>
            <wp:effectExtent l="19050" t="0" r="0" b="0"/>
            <wp:docPr id="58" name="Picture 6" descr="http://1.bp.blogspot.com/-d5MUFC6bIqY/Ta2iHkHPZNI/AAAAAAAACQk/-KBLQnb3Low/s320/2011+4-9+Glenda+at+Chapel+Hill+Cemeter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5MUFC6bIqY/Ta2iHkHPZNI/AAAAAAAACQk/-KBLQnb3Low/s320/2011+4-9+Glenda+at+Chapel+Hill+Cemetery.JPG">
                      <a:hlinkClick r:id="rId34"/>
                    </pic:cNvPr>
                    <pic:cNvPicPr>
                      <a:picLocks noChangeAspect="1" noChangeArrowheads="1"/>
                    </pic:cNvPicPr>
                  </pic:nvPicPr>
                  <pic:blipFill>
                    <a:blip r:embed="rId35" cstate="print"/>
                    <a:srcRect/>
                    <a:stretch>
                      <a:fillRect/>
                    </a:stretch>
                  </pic:blipFill>
                  <pic:spPr bwMode="auto">
                    <a:xfrm>
                      <a:off x="0" y="0"/>
                      <a:ext cx="3206051" cy="4297680"/>
                    </a:xfrm>
                    <a:prstGeom prst="rect">
                      <a:avLst/>
                    </a:prstGeom>
                    <a:noFill/>
                    <a:ln w="9525">
                      <a:noFill/>
                      <a:miter lim="800000"/>
                      <a:headEnd/>
                      <a:tailEnd/>
                    </a:ln>
                  </pic:spPr>
                </pic:pic>
              </a:graphicData>
            </a:graphic>
          </wp:inline>
        </w:drawing>
      </w:r>
    </w:p>
    <w:p w:rsidR="00346FEE" w:rsidRPr="005F523E" w:rsidRDefault="00346FEE" w:rsidP="005F523E">
      <w:pPr>
        <w:rPr>
          <w:rFonts w:ascii="Georgia" w:hAnsi="Georgia"/>
          <w:sz w:val="28"/>
          <w:szCs w:val="28"/>
        </w:rPr>
      </w:pPr>
      <w:r w:rsidRPr="005F523E">
        <w:rPr>
          <w:rFonts w:ascii="Georgia" w:hAnsi="Georgia"/>
          <w:i/>
          <w:iCs/>
          <w:sz w:val="28"/>
          <w:szCs w:val="28"/>
        </w:rPr>
        <w:t>Glenda Norris uses a genealogical technique she learned from Rhodes Holliman, the application of shaving cream to faded tombstones, to reveal hidden names and dates. This is Warren Holliman's grave site.</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Pr="005F523E">
        <w:rPr>
          <w:rFonts w:ascii="Georgia" w:hAnsi="Georgia"/>
          <w:b/>
          <w:bCs/>
          <w:sz w:val="28"/>
          <w:szCs w:val="28"/>
        </w:rPr>
        <w:t>In the next post, Warren Holliman's historic war service with the 41st Alabama Infantry Regiment....</w:t>
      </w:r>
      <w:r w:rsidRPr="005F523E">
        <w:rPr>
          <w:rFonts w:ascii="Georgia" w:hAnsi="Georgia"/>
          <w:sz w:val="28"/>
          <w:szCs w:val="28"/>
        </w:rPr>
        <w:t xml:space="preserve"> </w:t>
      </w: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i/>
          <w:iCs/>
          <w:sz w:val="28"/>
          <w:szCs w:val="28"/>
        </w:rPr>
      </w:pPr>
    </w:p>
    <w:p w:rsidR="00346FEE" w:rsidRPr="005F523E" w:rsidRDefault="00346FEE" w:rsidP="005F523E">
      <w:pPr>
        <w:rPr>
          <w:rFonts w:ascii="Georgia" w:hAnsi="Georgia"/>
          <w:sz w:val="28"/>
          <w:szCs w:val="28"/>
        </w:rPr>
      </w:pPr>
    </w:p>
    <w:p w:rsidR="00ED1939" w:rsidRPr="005F523E" w:rsidRDefault="00ED1939" w:rsidP="005F523E">
      <w:pPr>
        <w:pStyle w:val="Heading2"/>
        <w:rPr>
          <w:rFonts w:ascii="Georgia" w:hAnsi="Georgia"/>
          <w:sz w:val="32"/>
          <w:szCs w:val="32"/>
        </w:rPr>
      </w:pPr>
      <w:r w:rsidRPr="005F523E">
        <w:rPr>
          <w:rFonts w:ascii="Georgia" w:hAnsi="Georgia"/>
          <w:sz w:val="32"/>
          <w:szCs w:val="32"/>
        </w:rPr>
        <w:t>Monday, May 9, 2011</w:t>
      </w:r>
    </w:p>
    <w:bookmarkStart w:id="8" w:name="2739090240793408165"/>
    <w:bookmarkEnd w:id="8"/>
    <w:p w:rsidR="00ED1939" w:rsidRPr="005F523E" w:rsidRDefault="001A035B" w:rsidP="005F523E">
      <w:pPr>
        <w:pStyle w:val="Heading3"/>
        <w:rPr>
          <w:rFonts w:ascii="Georgia" w:hAnsi="Georgia"/>
          <w:sz w:val="32"/>
          <w:szCs w:val="32"/>
        </w:rPr>
      </w:pPr>
      <w:r w:rsidRPr="005F523E">
        <w:rPr>
          <w:rFonts w:ascii="Georgia" w:hAnsi="Georgia"/>
          <w:sz w:val="32"/>
          <w:szCs w:val="32"/>
        </w:rPr>
        <w:fldChar w:fldCharType="begin"/>
      </w:r>
      <w:r w:rsidR="00ED1939" w:rsidRPr="005F523E">
        <w:rPr>
          <w:rFonts w:ascii="Georgia" w:hAnsi="Georgia"/>
          <w:sz w:val="32"/>
          <w:szCs w:val="32"/>
        </w:rPr>
        <w:instrText xml:space="preserve"> HYPERLINK "http://hollimanfamilyhistory.blogspot.com/2011/05/hollimans-of-alabama_09.html" </w:instrText>
      </w:r>
      <w:r w:rsidRPr="005F523E">
        <w:rPr>
          <w:rFonts w:ascii="Georgia" w:hAnsi="Georgia"/>
          <w:sz w:val="32"/>
          <w:szCs w:val="32"/>
        </w:rPr>
        <w:fldChar w:fldCharType="separate"/>
      </w:r>
      <w:r w:rsidR="00ED1939" w:rsidRPr="005F523E">
        <w:rPr>
          <w:rStyle w:val="Hyperlink"/>
          <w:rFonts w:ascii="Georgia" w:hAnsi="Georgia"/>
          <w:sz w:val="32"/>
          <w:szCs w:val="32"/>
        </w:rPr>
        <w:t>The Hollimans of Alabama</w:t>
      </w:r>
      <w:r w:rsidRPr="005F523E">
        <w:rPr>
          <w:rFonts w:ascii="Georgia" w:hAnsi="Georgia"/>
          <w:sz w:val="32"/>
          <w:szCs w:val="32"/>
        </w:rPr>
        <w:fldChar w:fldCharType="end"/>
      </w:r>
      <w:r w:rsidR="00ED1939" w:rsidRPr="005F523E">
        <w:rPr>
          <w:rFonts w:ascii="Georgia" w:hAnsi="Georgia"/>
          <w:sz w:val="32"/>
          <w:szCs w:val="32"/>
        </w:rPr>
        <w:t xml:space="preserve"> </w:t>
      </w:r>
    </w:p>
    <w:p w:rsidR="00ED1939" w:rsidRPr="005F523E" w:rsidRDefault="00ED1939"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r w:rsidRPr="005F523E">
        <w:rPr>
          <w:rFonts w:ascii="Georgia" w:hAnsi="Georgia"/>
          <w:sz w:val="28"/>
          <w:szCs w:val="28"/>
        </w:rPr>
        <w:br/>
      </w:r>
      <w:r w:rsidRPr="005F523E">
        <w:rPr>
          <w:rFonts w:ascii="Georgia" w:hAnsi="Georgia"/>
          <w:b/>
          <w:bCs/>
          <w:i/>
          <w:iCs/>
          <w:sz w:val="28"/>
          <w:szCs w:val="28"/>
        </w:rPr>
        <w:br/>
      </w:r>
      <w:r w:rsidRPr="005F523E">
        <w:rPr>
          <w:rFonts w:ascii="Georgia" w:hAnsi="Georgia"/>
          <w:sz w:val="28"/>
          <w:szCs w:val="28"/>
        </w:rPr>
        <w:br/>
      </w:r>
      <w:r w:rsidRPr="005F523E">
        <w:rPr>
          <w:rFonts w:ascii="Georgia" w:hAnsi="Georgia"/>
          <w:b/>
          <w:bCs/>
          <w:sz w:val="28"/>
          <w:szCs w:val="28"/>
        </w:rPr>
        <w:t>Warren Holliman (1833 - 1908), A Civil War Veteran of the 41st Alabama Infantry Regimen</w:t>
      </w:r>
      <w:r w:rsidRPr="005F523E">
        <w:rPr>
          <w:rFonts w:ascii="Georgia" w:hAnsi="Georgia"/>
          <w:sz w:val="28"/>
          <w:szCs w:val="28"/>
        </w:rPr>
        <w:t>t</w:t>
      </w:r>
    </w:p>
    <w:p w:rsidR="00ED1939" w:rsidRPr="005F523E" w:rsidRDefault="00ED1939"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2778192" cy="3657600"/>
            <wp:effectExtent l="19050" t="0" r="3108" b="0"/>
            <wp:docPr id="43" name="Picture 1" descr="http://4.bp.blogspot.com/-32Oi13r0nzI/Ta2mvh5diyI/AAAAAAAACQ0/Y1fWiN69D74/s320/1908+Warren+Holliman%252C+son+of+Charles+Hollima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32Oi13r0nzI/Ta2mvh5diyI/AAAAAAAACQ0/Y1fWiN69D74/s320/1908+Warren+Holliman%252C+son+of+Charles+Holliman.jpg">
                      <a:hlinkClick r:id="rId36"/>
                    </pic:cNvPr>
                    <pic:cNvPicPr>
                      <a:picLocks noChangeAspect="1" noChangeArrowheads="1"/>
                    </pic:cNvPicPr>
                  </pic:nvPicPr>
                  <pic:blipFill>
                    <a:blip r:embed="rId37" cstate="print"/>
                    <a:srcRect/>
                    <a:stretch>
                      <a:fillRect/>
                    </a:stretch>
                  </pic:blipFill>
                  <pic:spPr bwMode="auto">
                    <a:xfrm>
                      <a:off x="0" y="0"/>
                      <a:ext cx="2778192" cy="3657600"/>
                    </a:xfrm>
                    <a:prstGeom prst="rect">
                      <a:avLst/>
                    </a:prstGeom>
                    <a:noFill/>
                    <a:ln w="9525">
                      <a:noFill/>
                      <a:miter lim="800000"/>
                      <a:headEnd/>
                      <a:tailEnd/>
                    </a:ln>
                  </pic:spPr>
                </pic:pic>
              </a:graphicData>
            </a:graphic>
          </wp:inline>
        </w:drawing>
      </w:r>
    </w:p>
    <w:p w:rsidR="0025388B" w:rsidRDefault="00ED1939" w:rsidP="005F523E">
      <w:pPr>
        <w:spacing w:after="240"/>
        <w:rPr>
          <w:rFonts w:ascii="Georgia" w:hAnsi="Georgia"/>
          <w:i/>
          <w:iCs/>
          <w:sz w:val="28"/>
          <w:szCs w:val="28"/>
        </w:rPr>
      </w:pPr>
      <w:r w:rsidRPr="005F523E">
        <w:rPr>
          <w:rFonts w:ascii="Georgia" w:hAnsi="Georgia"/>
          <w:i/>
          <w:iCs/>
          <w:sz w:val="28"/>
          <w:szCs w:val="28"/>
        </w:rPr>
        <w:t xml:space="preserve">Above </w:t>
      </w:r>
      <w:r w:rsidRPr="005F523E">
        <w:rPr>
          <w:rFonts w:ascii="Georgia" w:hAnsi="Georgia"/>
          <w:b/>
          <w:bCs/>
          <w:i/>
          <w:iCs/>
          <w:sz w:val="28"/>
          <w:szCs w:val="28"/>
        </w:rPr>
        <w:t>Warren Holliman</w:t>
      </w:r>
      <w:r w:rsidRPr="005F523E">
        <w:rPr>
          <w:rFonts w:ascii="Georgia" w:hAnsi="Georgia"/>
          <w:i/>
          <w:iCs/>
          <w:sz w:val="28"/>
          <w:szCs w:val="28"/>
        </w:rPr>
        <w:t xml:space="preserve"> (1833 - 1908) took a .58 mini-ball to the arm on August 17, 1864 during the siege of Petersburg, Virginia, knocking him out of the Civil War. At age 29, he signed up for the conflict with his relatives and neighbors with the 41st Confederate Alabama Infantry.</w:t>
      </w:r>
    </w:p>
    <w:p w:rsidR="0025388B" w:rsidRDefault="00ED1939" w:rsidP="005F523E">
      <w:pPr>
        <w:spacing w:after="240"/>
        <w:rPr>
          <w:rFonts w:ascii="Georgia" w:hAnsi="Georgia"/>
          <w:i/>
          <w:iCs/>
          <w:sz w:val="28"/>
          <w:szCs w:val="28"/>
        </w:rPr>
      </w:pPr>
      <w:r w:rsidRPr="005F523E">
        <w:rPr>
          <w:rFonts w:ascii="Georgia" w:hAnsi="Georgia"/>
          <w:i/>
          <w:iCs/>
          <w:sz w:val="28"/>
          <w:szCs w:val="28"/>
        </w:rPr>
        <w:t xml:space="preserve"> This storied regiment was at Stones River, Chattanooga, Knoxville, Richmond and Petersburg before surrendering with General Robert E. Lee at Appomattox, Virginia in April 1865. </w:t>
      </w:r>
    </w:p>
    <w:p w:rsidR="00ED1939" w:rsidRPr="005F523E" w:rsidRDefault="00ED1939" w:rsidP="005F523E">
      <w:pPr>
        <w:spacing w:after="240"/>
        <w:rPr>
          <w:rFonts w:ascii="Georgia" w:hAnsi="Georgia"/>
          <w:sz w:val="28"/>
          <w:szCs w:val="28"/>
        </w:rPr>
      </w:pPr>
      <w:r w:rsidRPr="005F523E">
        <w:rPr>
          <w:rFonts w:ascii="Georgia" w:hAnsi="Georgia"/>
          <w:i/>
          <w:iCs/>
          <w:sz w:val="28"/>
          <w:szCs w:val="28"/>
        </w:rPr>
        <w:t xml:space="preserve">After three months in a Richmond hospital, Warren was sent home in November 1864, his war effectively over. Photo and information from the extensive files of Dr. </w:t>
      </w:r>
      <w:r w:rsidRPr="005F523E">
        <w:rPr>
          <w:rFonts w:ascii="Georgia" w:hAnsi="Georgia"/>
          <w:b/>
          <w:bCs/>
          <w:i/>
          <w:iCs/>
          <w:sz w:val="28"/>
          <w:szCs w:val="28"/>
        </w:rPr>
        <w:t>Rhodes Holliman</w:t>
      </w:r>
      <w:r w:rsidRPr="005F523E">
        <w:rPr>
          <w:rFonts w:ascii="Georgia" w:hAnsi="Georgia"/>
          <w:i/>
          <w:iCs/>
          <w:sz w:val="28"/>
          <w:szCs w:val="28"/>
        </w:rPr>
        <w:t xml:space="preserve">, family historian, and </w:t>
      </w:r>
      <w:r w:rsidRPr="005F523E">
        <w:rPr>
          <w:rFonts w:ascii="Georgia" w:hAnsi="Georgia"/>
          <w:b/>
          <w:bCs/>
          <w:i/>
          <w:iCs/>
          <w:sz w:val="28"/>
          <w:szCs w:val="28"/>
        </w:rPr>
        <w:t>Vonceil Duckworth</w:t>
      </w:r>
      <w:r w:rsidRPr="005F523E">
        <w:rPr>
          <w:rFonts w:ascii="Georgia" w:hAnsi="Georgia"/>
          <w:i/>
          <w:iCs/>
          <w:sz w:val="28"/>
          <w:szCs w:val="28"/>
        </w:rPr>
        <w:t xml:space="preserve">, descendant of </w:t>
      </w:r>
      <w:r w:rsidRPr="005F523E">
        <w:rPr>
          <w:rFonts w:ascii="Georgia" w:hAnsi="Georgia"/>
          <w:b/>
          <w:bCs/>
          <w:i/>
          <w:iCs/>
          <w:sz w:val="28"/>
          <w:szCs w:val="28"/>
        </w:rPr>
        <w:t>Cornelius Holliman</w:t>
      </w:r>
      <w:r w:rsidRPr="005F523E">
        <w:rPr>
          <w:rFonts w:ascii="Georgia" w:hAnsi="Georgia"/>
          <w:i/>
          <w:iCs/>
          <w:sz w:val="28"/>
          <w:szCs w:val="28"/>
        </w:rPr>
        <w:t>. More on Warren and his military adventures in later posts.</w:t>
      </w:r>
      <w:r w:rsidRPr="005F523E">
        <w:rPr>
          <w:rFonts w:ascii="Georgia" w:hAnsi="Georgia"/>
          <w:sz w:val="28"/>
          <w:szCs w:val="28"/>
        </w:rPr>
        <w:br/>
      </w:r>
    </w:p>
    <w:p w:rsidR="00ED1939" w:rsidRPr="005F523E" w:rsidRDefault="00ED1939" w:rsidP="005F523E">
      <w:pPr>
        <w:spacing w:after="0"/>
        <w:rPr>
          <w:rFonts w:ascii="Georgia" w:hAnsi="Georgia"/>
          <w:sz w:val="28"/>
          <w:szCs w:val="28"/>
        </w:rPr>
      </w:pPr>
      <w:r w:rsidRPr="005F523E">
        <w:rPr>
          <w:rFonts w:ascii="Georgia" w:hAnsi="Georgia"/>
          <w:noProof/>
          <w:color w:val="473624"/>
          <w:sz w:val="28"/>
          <w:szCs w:val="28"/>
        </w:rPr>
        <w:drawing>
          <wp:inline distT="0" distB="0" distL="0" distR="0">
            <wp:extent cx="6092825" cy="4572000"/>
            <wp:effectExtent l="19050" t="0" r="3175" b="0"/>
            <wp:docPr id="42" name="Picture 2" descr="http://1.bp.blogspot.com/-kZYCqOEvjvE/Ta2kbZSwuxI/AAAAAAAACQs/TlDoEcKqfmU/s640/2011%2B4-9%2BChapel%2BHill%2Bgraves%252C%2BJoey%2B%2526%2BBill%2BHollima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kZYCqOEvjvE/Ta2kbZSwuxI/AAAAAAAACQs/TlDoEcKqfmU/s640/2011%2B4-9%2BChapel%2BHill%2Bgraves%252C%2BJoey%2B%2526%2BBill%2BHolliman.JPG">
                      <a:hlinkClick r:id="rId38"/>
                    </pic:cNvPr>
                    <pic:cNvPicPr>
                      <a:picLocks noChangeAspect="1" noChangeArrowheads="1"/>
                    </pic:cNvPicPr>
                  </pic:nvPicPr>
                  <pic:blipFill>
                    <a:blip r:embed="rId39" cstate="print"/>
                    <a:srcRect/>
                    <a:stretch>
                      <a:fillRect/>
                    </a:stretch>
                  </pic:blipFill>
                  <pic:spPr bwMode="auto">
                    <a:xfrm>
                      <a:off x="0" y="0"/>
                      <a:ext cx="6092825" cy="4572000"/>
                    </a:xfrm>
                    <a:prstGeom prst="rect">
                      <a:avLst/>
                    </a:prstGeom>
                    <a:noFill/>
                    <a:ln w="9525">
                      <a:noFill/>
                      <a:miter lim="800000"/>
                      <a:headEnd/>
                      <a:tailEnd/>
                    </a:ln>
                  </pic:spPr>
                </pic:pic>
              </a:graphicData>
            </a:graphic>
          </wp:inline>
        </w:drawing>
      </w:r>
    </w:p>
    <w:p w:rsidR="00346FEE" w:rsidRPr="005F523E" w:rsidRDefault="00ED1939" w:rsidP="005F523E">
      <w:pPr>
        <w:rPr>
          <w:rFonts w:ascii="Georgia" w:hAnsi="Georgia"/>
          <w:sz w:val="32"/>
          <w:szCs w:val="32"/>
        </w:rPr>
      </w:pPr>
      <w:r w:rsidRPr="005F523E">
        <w:rPr>
          <w:rFonts w:ascii="Georgia" w:hAnsi="Georgia"/>
          <w:sz w:val="28"/>
          <w:szCs w:val="28"/>
        </w:rPr>
        <w:br/>
      </w:r>
      <w:r w:rsidRPr="005F523E">
        <w:rPr>
          <w:rFonts w:ascii="Georgia" w:hAnsi="Georgia"/>
          <w:i/>
          <w:iCs/>
          <w:sz w:val="28"/>
          <w:szCs w:val="28"/>
        </w:rPr>
        <w:t xml:space="preserve">Above on a warm, sunny April day, 2011, Bill and his daughter, </w:t>
      </w:r>
      <w:r w:rsidRPr="005F523E">
        <w:rPr>
          <w:rFonts w:ascii="Georgia" w:hAnsi="Georgia"/>
          <w:b/>
          <w:bCs/>
          <w:i/>
          <w:iCs/>
          <w:sz w:val="28"/>
          <w:szCs w:val="28"/>
        </w:rPr>
        <w:t>Joey Holliman</w:t>
      </w:r>
      <w:r w:rsidRPr="005F523E">
        <w:rPr>
          <w:rFonts w:ascii="Georgia" w:hAnsi="Georgia"/>
          <w:i/>
          <w:iCs/>
          <w:sz w:val="28"/>
          <w:szCs w:val="28"/>
        </w:rPr>
        <w:t xml:space="preserve">, look for Holliman grave stones at Chapel Hill Cemetery in Fayette County, Alabama. Warren Holliman and his two wives are buried at Chapel Hill (see previous article). </w:t>
      </w:r>
      <w:r w:rsidRPr="005F523E">
        <w:rPr>
          <w:rFonts w:ascii="Georgia" w:hAnsi="Georgia"/>
          <w:b/>
          <w:bCs/>
          <w:i/>
          <w:iCs/>
          <w:sz w:val="28"/>
          <w:szCs w:val="28"/>
        </w:rPr>
        <w:t>Bill Holliman</w:t>
      </w:r>
      <w:r w:rsidRPr="005F523E">
        <w:rPr>
          <w:rFonts w:ascii="Georgia" w:hAnsi="Georgia"/>
          <w:i/>
          <w:iCs/>
          <w:sz w:val="28"/>
          <w:szCs w:val="28"/>
        </w:rPr>
        <w:t xml:space="preserve">, a multi-great nephew of Warren, is a 3rd great grandson of </w:t>
      </w:r>
      <w:r w:rsidRPr="005F523E">
        <w:rPr>
          <w:rFonts w:ascii="Georgia" w:hAnsi="Georgia"/>
          <w:b/>
          <w:bCs/>
          <w:i/>
          <w:iCs/>
          <w:sz w:val="28"/>
          <w:szCs w:val="28"/>
        </w:rPr>
        <w:t>Cornelius Holliman</w:t>
      </w:r>
      <w:r w:rsidRPr="005F523E">
        <w:rPr>
          <w:rFonts w:ascii="Georgia" w:hAnsi="Georgia"/>
          <w:i/>
          <w:iCs/>
          <w:sz w:val="28"/>
          <w:szCs w:val="28"/>
        </w:rPr>
        <w:t xml:space="preserve"> (1792 - 1862). </w:t>
      </w:r>
      <w:r w:rsidRPr="005F523E">
        <w:rPr>
          <w:rFonts w:ascii="Georgia" w:hAnsi="Georgia"/>
          <w:sz w:val="28"/>
          <w:szCs w:val="28"/>
        </w:rPr>
        <w:br/>
      </w:r>
      <w:r w:rsidRPr="005F523E">
        <w:rPr>
          <w:rFonts w:ascii="Georgia" w:hAnsi="Georgia"/>
          <w:i/>
          <w:iCs/>
          <w:sz w:val="28"/>
          <w:szCs w:val="28"/>
        </w:rPr>
        <w:br/>
        <w:t xml:space="preserve">Now living in Mississippi, Bill grew up in Irondale, Alabama, a grandson of </w:t>
      </w:r>
      <w:r w:rsidRPr="005F523E">
        <w:rPr>
          <w:rFonts w:ascii="Georgia" w:hAnsi="Georgia"/>
          <w:b/>
          <w:bCs/>
          <w:i/>
          <w:iCs/>
          <w:sz w:val="28"/>
          <w:szCs w:val="28"/>
        </w:rPr>
        <w:t>Ulyss</w:t>
      </w:r>
      <w:r w:rsidRPr="005F523E">
        <w:rPr>
          <w:rFonts w:ascii="Georgia" w:hAnsi="Georgia"/>
          <w:i/>
          <w:iCs/>
          <w:sz w:val="28"/>
          <w:szCs w:val="28"/>
        </w:rPr>
        <w:t xml:space="preserve"> (1884 - 1965) and </w:t>
      </w:r>
      <w:r w:rsidRPr="005F523E">
        <w:rPr>
          <w:rFonts w:ascii="Georgia" w:hAnsi="Georgia"/>
          <w:b/>
          <w:bCs/>
          <w:i/>
          <w:iCs/>
          <w:sz w:val="28"/>
          <w:szCs w:val="28"/>
        </w:rPr>
        <w:t>Pearl Caine Holliman</w:t>
      </w:r>
      <w:r w:rsidRPr="005F523E">
        <w:rPr>
          <w:rFonts w:ascii="Georgia" w:hAnsi="Georgia"/>
          <w:i/>
          <w:iCs/>
          <w:sz w:val="28"/>
          <w:szCs w:val="28"/>
        </w:rPr>
        <w:t xml:space="preserve"> (1887 - 1955), who migrated from Fayette County to Jefferson County in 1917 to take 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r>
      <w:r w:rsidR="00346FEE" w:rsidRPr="005F523E">
        <w:rPr>
          <w:rFonts w:ascii="Georgia" w:hAnsi="Georgia"/>
          <w:sz w:val="32"/>
          <w:szCs w:val="32"/>
        </w:rPr>
        <w:t>Monday, May 23, 2011</w:t>
      </w:r>
    </w:p>
    <w:bookmarkStart w:id="9" w:name="8111390026315509776"/>
    <w:bookmarkEnd w:id="9"/>
    <w:p w:rsidR="00346FEE" w:rsidRPr="005F523E" w:rsidRDefault="001A035B" w:rsidP="005F523E">
      <w:pPr>
        <w:pStyle w:val="Heading3"/>
        <w:rPr>
          <w:rFonts w:ascii="Georgia" w:hAnsi="Georgia"/>
          <w:sz w:val="22"/>
          <w:szCs w:val="22"/>
        </w:rPr>
      </w:pPr>
      <w:r w:rsidRPr="005F523E">
        <w:rPr>
          <w:rFonts w:ascii="Georgia" w:hAnsi="Georgia"/>
          <w:sz w:val="32"/>
          <w:szCs w:val="32"/>
        </w:rPr>
        <w:fldChar w:fldCharType="begin"/>
      </w:r>
      <w:r w:rsidR="00346FEE" w:rsidRPr="005F523E">
        <w:rPr>
          <w:rFonts w:ascii="Georgia" w:hAnsi="Georgia"/>
          <w:sz w:val="32"/>
          <w:szCs w:val="32"/>
        </w:rPr>
        <w:instrText xml:space="preserve"> HYPERLINK "http://hollimanfamilyhistory.blogspot.com/2011/05/hollimans-of-alabama_23.html" </w:instrText>
      </w:r>
      <w:r w:rsidRPr="005F523E">
        <w:rPr>
          <w:rFonts w:ascii="Georgia" w:hAnsi="Georgia"/>
          <w:sz w:val="32"/>
          <w:szCs w:val="32"/>
        </w:rPr>
        <w:fldChar w:fldCharType="separate"/>
      </w:r>
      <w:r w:rsidR="00346FEE" w:rsidRPr="005F523E">
        <w:rPr>
          <w:rStyle w:val="Hyperlink"/>
          <w:rFonts w:ascii="Georgia" w:hAnsi="Georgia"/>
          <w:sz w:val="32"/>
          <w:szCs w:val="32"/>
        </w:rPr>
        <w:t>The Hollimans of Alabama</w:t>
      </w:r>
      <w:r w:rsidRPr="005F523E">
        <w:rPr>
          <w:rFonts w:ascii="Georgia" w:hAnsi="Georgia"/>
          <w:sz w:val="32"/>
          <w:szCs w:val="32"/>
        </w:rPr>
        <w:fldChar w:fldCharType="end"/>
      </w:r>
      <w:r w:rsidR="00346FEE" w:rsidRPr="005F523E">
        <w:rPr>
          <w:rFonts w:ascii="Georgia" w:hAnsi="Georgia"/>
          <w:sz w:val="22"/>
          <w:szCs w:val="22"/>
        </w:rPr>
        <w:t xml:space="preserve"> </w:t>
      </w:r>
    </w:p>
    <w:p w:rsidR="00346FEE" w:rsidRPr="005F523E" w:rsidRDefault="00346FEE" w:rsidP="005F523E">
      <w:pPr>
        <w:spacing w:after="240"/>
        <w:rPr>
          <w:rFonts w:ascii="Georgia" w:hAnsi="Georgia"/>
        </w:rPr>
      </w:pPr>
      <w:r w:rsidRPr="005F523E">
        <w:rPr>
          <w:rFonts w:ascii="Georgia" w:hAnsi="Georgia"/>
        </w:rPr>
        <w:t>by Glenn N. Holliman</w:t>
      </w:r>
    </w:p>
    <w:p w:rsidR="00346FEE" w:rsidRPr="005F523E" w:rsidRDefault="00346FEE"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346FEE" w:rsidRPr="005F523E" w:rsidRDefault="00346FEE" w:rsidP="005F523E">
      <w:pPr>
        <w:rPr>
          <w:rFonts w:ascii="Georgia" w:hAnsi="Georgia"/>
          <w:sz w:val="28"/>
          <w:szCs w:val="28"/>
        </w:rPr>
      </w:pPr>
    </w:p>
    <w:p w:rsidR="00346FEE" w:rsidRPr="005F523E" w:rsidRDefault="00346FEE" w:rsidP="005F523E">
      <w:pPr>
        <w:rPr>
          <w:rFonts w:ascii="Georgia" w:hAnsi="Georgia"/>
          <w:sz w:val="28"/>
          <w:szCs w:val="28"/>
        </w:rPr>
      </w:pPr>
      <w:r w:rsidRPr="005F523E">
        <w:rPr>
          <w:rFonts w:ascii="Georgia" w:hAnsi="Georgia"/>
          <w:sz w:val="28"/>
          <w:szCs w:val="28"/>
        </w:rPr>
        <w:t>Below,</w:t>
      </w:r>
      <w:r w:rsidRPr="005F523E">
        <w:rPr>
          <w:rFonts w:ascii="Georgia" w:hAnsi="Georgia"/>
          <w:b/>
          <w:bCs/>
          <w:sz w:val="28"/>
          <w:szCs w:val="28"/>
        </w:rPr>
        <w:t xml:space="preserve"> H</w:t>
      </w:r>
      <w:r w:rsidRPr="005F523E">
        <w:rPr>
          <w:rFonts w:ascii="Georgia" w:hAnsi="Georgia"/>
          <w:sz w:val="28"/>
          <w:szCs w:val="28"/>
        </w:rPr>
        <w:t xml:space="preserve">. </w:t>
      </w:r>
      <w:r w:rsidRPr="005F523E">
        <w:rPr>
          <w:rFonts w:ascii="Georgia" w:hAnsi="Georgia"/>
          <w:b/>
          <w:bCs/>
          <w:sz w:val="28"/>
          <w:szCs w:val="28"/>
        </w:rPr>
        <w:t>Bishop Holliman</w:t>
      </w:r>
      <w:r w:rsidRPr="005F523E">
        <w:rPr>
          <w:rFonts w:ascii="Georgia" w:hAnsi="Georgia"/>
          <w:sz w:val="28"/>
          <w:szCs w:val="28"/>
        </w:rPr>
        <w:t xml:space="preserve">, great grandson of </w:t>
      </w:r>
      <w:r w:rsidRPr="005F523E">
        <w:rPr>
          <w:rFonts w:ascii="Georgia" w:hAnsi="Georgia"/>
          <w:b/>
          <w:bCs/>
          <w:sz w:val="28"/>
          <w:szCs w:val="28"/>
        </w:rPr>
        <w:t>Samuel T. Walker,</w:t>
      </w:r>
      <w:r w:rsidRPr="005F523E">
        <w:rPr>
          <w:rFonts w:ascii="Georgia" w:hAnsi="Georgia"/>
          <w:sz w:val="28"/>
          <w:szCs w:val="28"/>
        </w:rPr>
        <w:t xml:space="preserve"> and </w:t>
      </w:r>
      <w:r w:rsidRPr="005F523E">
        <w:rPr>
          <w:rFonts w:ascii="Georgia" w:hAnsi="Georgia"/>
          <w:b/>
          <w:bCs/>
          <w:sz w:val="28"/>
          <w:szCs w:val="28"/>
        </w:rPr>
        <w:t>Glenda Norris</w:t>
      </w:r>
      <w:r w:rsidRPr="005F523E">
        <w:rPr>
          <w:rFonts w:ascii="Georgia" w:hAnsi="Georgia"/>
          <w:sz w:val="28"/>
          <w:szCs w:val="28"/>
        </w:rPr>
        <w:t xml:space="preserve">, 3 great grand daughter of Samuel, stand at his grave at Pilgrim's Rest Church in Fayette County, Alabama. Glenda led a tour on April 9, 2011 of Holliman and associated family cemetery sites. Glenda and two cousins, </w:t>
      </w:r>
      <w:r w:rsidRPr="005F523E">
        <w:rPr>
          <w:rFonts w:ascii="Georgia" w:hAnsi="Georgia"/>
          <w:b/>
          <w:bCs/>
          <w:sz w:val="28"/>
          <w:szCs w:val="28"/>
        </w:rPr>
        <w:t>Norman</w:t>
      </w:r>
      <w:r w:rsidRPr="005F523E">
        <w:rPr>
          <w:rFonts w:ascii="Georgia" w:hAnsi="Georgia"/>
          <w:sz w:val="28"/>
          <w:szCs w:val="28"/>
        </w:rPr>
        <w:t xml:space="preserve"> and </w:t>
      </w:r>
      <w:r w:rsidRPr="005F523E">
        <w:rPr>
          <w:rFonts w:ascii="Georgia" w:hAnsi="Georgia"/>
          <w:b/>
          <w:bCs/>
          <w:sz w:val="28"/>
          <w:szCs w:val="28"/>
        </w:rPr>
        <w:t>Robert Holliman</w:t>
      </w:r>
      <w:r w:rsidRPr="005F523E">
        <w:rPr>
          <w:rFonts w:ascii="Georgia" w:hAnsi="Georgia"/>
          <w:sz w:val="28"/>
          <w:szCs w:val="28"/>
        </w:rPr>
        <w:t>, are attempting to have installed a Confederate tombstone marking the incredible military service of this family ancestor. Samuel (1820 - 1900) was one of the 7,000 or so troops left in Lee's army when he surrendered at Appomattox!</w:t>
      </w:r>
    </w:p>
    <w:p w:rsidR="00346FEE" w:rsidRPr="005F523E" w:rsidRDefault="00346FEE" w:rsidP="005F523E">
      <w:pPr>
        <w:jc w:val="center"/>
        <w:rPr>
          <w:rFonts w:ascii="Georgia" w:hAnsi="Georgia"/>
          <w:sz w:val="28"/>
          <w:szCs w:val="28"/>
        </w:rPr>
      </w:pPr>
      <w:r w:rsidRPr="005F523E">
        <w:rPr>
          <w:rFonts w:ascii="Georgia" w:hAnsi="Georgia"/>
          <w:noProof/>
          <w:color w:val="473624"/>
          <w:sz w:val="28"/>
          <w:szCs w:val="28"/>
        </w:rPr>
        <w:drawing>
          <wp:inline distT="0" distB="0" distL="0" distR="0">
            <wp:extent cx="3828209" cy="5120640"/>
            <wp:effectExtent l="19050" t="0" r="841" b="0"/>
            <wp:docPr id="56" name="Picture 9" descr="http://1.bp.blogspot.com/-zwE3zkl9Emk/TbFm3r_tCnI/AAAAAAAACRA/qawgnOhlK6w/s320/2011+4+-+9+Bishop+and+Glenda+at+Samuel+Walker%2527s+grav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zwE3zkl9Emk/TbFm3r_tCnI/AAAAAAAACRA/qawgnOhlK6w/s320/2011+4+-+9+Bishop+and+Glenda+at+Samuel+Walker%2527s+grave.JPG">
                      <a:hlinkClick r:id="rId40"/>
                    </pic:cNvPr>
                    <pic:cNvPicPr>
                      <a:picLocks noChangeAspect="1" noChangeArrowheads="1"/>
                    </pic:cNvPicPr>
                  </pic:nvPicPr>
                  <pic:blipFill>
                    <a:blip r:embed="rId41" cstate="print"/>
                    <a:srcRect/>
                    <a:stretch>
                      <a:fillRect/>
                    </a:stretch>
                  </pic:blipFill>
                  <pic:spPr bwMode="auto">
                    <a:xfrm>
                      <a:off x="0" y="0"/>
                      <a:ext cx="3828209" cy="5120640"/>
                    </a:xfrm>
                    <a:prstGeom prst="rect">
                      <a:avLst/>
                    </a:prstGeom>
                    <a:noFill/>
                    <a:ln w="9525">
                      <a:noFill/>
                      <a:miter lim="800000"/>
                      <a:headEnd/>
                      <a:tailEnd/>
                    </a:ln>
                  </pic:spPr>
                </pic:pic>
              </a:graphicData>
            </a:graphic>
          </wp:inline>
        </w:drawing>
      </w:r>
    </w:p>
    <w:p w:rsidR="00346FEE" w:rsidRPr="005F523E" w:rsidRDefault="00346FEE" w:rsidP="005F523E">
      <w:pPr>
        <w:spacing w:after="240"/>
        <w:rPr>
          <w:rFonts w:ascii="Georgia" w:hAnsi="Georgia"/>
          <w:sz w:val="28"/>
          <w:szCs w:val="28"/>
        </w:rPr>
      </w:pPr>
      <w:r w:rsidRPr="005F523E">
        <w:rPr>
          <w:rFonts w:ascii="Georgia" w:hAnsi="Georgia"/>
          <w:b/>
          <w:bCs/>
          <w:sz w:val="28"/>
          <w:szCs w:val="28"/>
        </w:rPr>
        <w:br/>
      </w:r>
      <w:r w:rsidRPr="005F523E">
        <w:rPr>
          <w:rFonts w:ascii="Georgia" w:hAnsi="Georgia"/>
          <w:sz w:val="28"/>
          <w:szCs w:val="28"/>
        </w:rPr>
        <w:br/>
        <w:t xml:space="preserve">The late </w:t>
      </w:r>
      <w:r w:rsidRPr="005F523E">
        <w:rPr>
          <w:rFonts w:ascii="Georgia" w:hAnsi="Georgia"/>
          <w:b/>
          <w:bCs/>
          <w:sz w:val="28"/>
          <w:szCs w:val="28"/>
        </w:rPr>
        <w:t>Cecil Rhodes Hollima</w:t>
      </w:r>
      <w:r w:rsidRPr="005F523E">
        <w:rPr>
          <w:rFonts w:ascii="Georgia" w:hAnsi="Georgia"/>
          <w:sz w:val="28"/>
          <w:szCs w:val="28"/>
        </w:rPr>
        <w:t xml:space="preserve">n (1901 - 1980) has written extensively on the Walker family and in later postings the history of the Walkers and especially Samuel will be explored. One of Samuel Walker's daughter's, Martha Jane, married </w:t>
      </w:r>
      <w:r w:rsidRPr="005F523E">
        <w:rPr>
          <w:rFonts w:ascii="Georgia" w:hAnsi="Georgia"/>
          <w:b/>
          <w:bCs/>
          <w:sz w:val="28"/>
          <w:szCs w:val="28"/>
        </w:rPr>
        <w:t>John Thomas Holliman</w:t>
      </w:r>
      <w:r w:rsidRPr="005F523E">
        <w:rPr>
          <w:rFonts w:ascii="Georgia" w:hAnsi="Georgia"/>
          <w:sz w:val="28"/>
          <w:szCs w:val="28"/>
        </w:rPr>
        <w:t xml:space="preserve"> (1844 - 1930), a grandson of </w:t>
      </w:r>
      <w:r w:rsidRPr="005F523E">
        <w:rPr>
          <w:rFonts w:ascii="Georgia" w:hAnsi="Georgia"/>
          <w:b/>
          <w:bCs/>
          <w:sz w:val="28"/>
          <w:szCs w:val="28"/>
        </w:rPr>
        <w:t>Cornelius Holliman</w:t>
      </w:r>
      <w:r w:rsidRPr="005F523E">
        <w:rPr>
          <w:rFonts w:ascii="Georgia" w:hAnsi="Georgia"/>
          <w:sz w:val="28"/>
          <w:szCs w:val="28"/>
        </w:rPr>
        <w:t xml:space="preserve"> and son of </w:t>
      </w:r>
      <w:r w:rsidRPr="005F523E">
        <w:rPr>
          <w:rFonts w:ascii="Georgia" w:hAnsi="Georgia"/>
          <w:b/>
          <w:bCs/>
          <w:sz w:val="28"/>
          <w:szCs w:val="28"/>
        </w:rPr>
        <w:t>Uriah Holliman</w:t>
      </w:r>
      <w:r w:rsidRPr="005F523E">
        <w:rPr>
          <w:rFonts w:ascii="Georgia" w:hAnsi="Georgia"/>
          <w:sz w:val="28"/>
          <w:szCs w:val="28"/>
        </w:rPr>
        <w:t xml:space="preserve"> (1820 - 1862). John Thomas and </w:t>
      </w:r>
      <w:r w:rsidRPr="005F523E">
        <w:rPr>
          <w:rFonts w:ascii="Georgia" w:hAnsi="Georgia"/>
          <w:b/>
          <w:bCs/>
          <w:sz w:val="28"/>
          <w:szCs w:val="28"/>
        </w:rPr>
        <w:t>Martha Janes Holliman</w:t>
      </w:r>
      <w:r w:rsidRPr="005F523E">
        <w:rPr>
          <w:rFonts w:ascii="Georgia" w:hAnsi="Georgia"/>
          <w:sz w:val="28"/>
          <w:szCs w:val="28"/>
        </w:rPr>
        <w:t xml:space="preserve"> had five children, one being Glenda's great grandfather, </w:t>
      </w:r>
      <w:r w:rsidRPr="005F523E">
        <w:rPr>
          <w:rFonts w:ascii="Georgia" w:hAnsi="Georgia"/>
          <w:b/>
          <w:bCs/>
          <w:sz w:val="28"/>
          <w:szCs w:val="28"/>
        </w:rPr>
        <w:t>James Monroe Holliman</w:t>
      </w:r>
      <w:r w:rsidRPr="005F523E">
        <w:rPr>
          <w:rFonts w:ascii="Georgia" w:hAnsi="Georgia"/>
          <w:sz w:val="28"/>
          <w:szCs w:val="28"/>
        </w:rPr>
        <w:t xml:space="preserve">. Another child was </w:t>
      </w:r>
      <w:r w:rsidRPr="005F523E">
        <w:rPr>
          <w:rFonts w:ascii="Georgia" w:hAnsi="Georgia"/>
          <w:b/>
          <w:bCs/>
          <w:sz w:val="28"/>
          <w:szCs w:val="28"/>
        </w:rPr>
        <w:t>Ulyss Holliman</w:t>
      </w:r>
      <w:r w:rsidRPr="005F523E">
        <w:rPr>
          <w:rFonts w:ascii="Georgia" w:hAnsi="Georgia"/>
          <w:sz w:val="28"/>
          <w:szCs w:val="28"/>
        </w:rPr>
        <w:t xml:space="preserve"> (1884 - 1965), the father of Bishop Holliman, above.</w:t>
      </w:r>
    </w:p>
    <w:p w:rsidR="00346FEE" w:rsidRPr="005F523E" w:rsidRDefault="00346FEE" w:rsidP="005F523E">
      <w:pPr>
        <w:spacing w:after="0"/>
        <w:jc w:val="center"/>
        <w:rPr>
          <w:rFonts w:ascii="Georgia" w:hAnsi="Georgia"/>
          <w:sz w:val="28"/>
          <w:szCs w:val="28"/>
        </w:rPr>
      </w:pPr>
      <w:r w:rsidRPr="005F523E">
        <w:rPr>
          <w:rFonts w:ascii="Georgia" w:hAnsi="Georgia"/>
          <w:noProof/>
          <w:color w:val="473624"/>
          <w:sz w:val="28"/>
          <w:szCs w:val="28"/>
        </w:rPr>
        <w:drawing>
          <wp:inline distT="0" distB="0" distL="0" distR="0">
            <wp:extent cx="3265262" cy="4389120"/>
            <wp:effectExtent l="19050" t="0" r="0" b="0"/>
            <wp:docPr id="55" name="Picture 10" descr="http://3.bp.blogspot.com/-cyScj4XrCB4/TbF966HQozI/AAAAAAAACRE/0pXpQ2sXRwM/s320/1879+Elizabeth+Walker+grav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cyScj4XrCB4/TbF966HQozI/AAAAAAAACRE/0pXpQ2sXRwM/s320/1879+Elizabeth+Walker+grave.JPG">
                      <a:hlinkClick r:id="rId42"/>
                    </pic:cNvPr>
                    <pic:cNvPicPr>
                      <a:picLocks noChangeAspect="1" noChangeArrowheads="1"/>
                    </pic:cNvPicPr>
                  </pic:nvPicPr>
                  <pic:blipFill>
                    <a:blip r:embed="rId43" cstate="print"/>
                    <a:srcRect/>
                    <a:stretch>
                      <a:fillRect/>
                    </a:stretch>
                  </pic:blipFill>
                  <pic:spPr bwMode="auto">
                    <a:xfrm>
                      <a:off x="0" y="0"/>
                      <a:ext cx="3265262" cy="4389120"/>
                    </a:xfrm>
                    <a:prstGeom prst="rect">
                      <a:avLst/>
                    </a:prstGeom>
                    <a:noFill/>
                    <a:ln w="9525">
                      <a:noFill/>
                      <a:miter lim="800000"/>
                      <a:headEnd/>
                      <a:tailEnd/>
                    </a:ln>
                  </pic:spPr>
                </pic:pic>
              </a:graphicData>
            </a:graphic>
          </wp:inline>
        </w:drawing>
      </w:r>
    </w:p>
    <w:p w:rsidR="00201002" w:rsidRPr="005F523E" w:rsidRDefault="00346FEE" w:rsidP="005F523E">
      <w:pPr>
        <w:rPr>
          <w:rFonts w:ascii="Georgia" w:hAnsi="Georgia"/>
          <w:sz w:val="32"/>
          <w:szCs w:val="32"/>
        </w:rPr>
      </w:pPr>
      <w:r w:rsidRPr="005F523E">
        <w:rPr>
          <w:rFonts w:ascii="Georgia" w:hAnsi="Georgia"/>
          <w:sz w:val="28"/>
          <w:szCs w:val="28"/>
        </w:rPr>
        <w:br/>
      </w:r>
      <w:r w:rsidRPr="005F523E">
        <w:rPr>
          <w:rFonts w:ascii="Georgia" w:hAnsi="Georgia"/>
          <w:sz w:val="28"/>
          <w:szCs w:val="28"/>
        </w:rPr>
        <w:br/>
        <w:t xml:space="preserve">Located near Samuel's resting place at Pilgrim's Rest is his wife, </w:t>
      </w:r>
      <w:r w:rsidRPr="005F523E">
        <w:rPr>
          <w:rFonts w:ascii="Georgia" w:hAnsi="Georgia"/>
          <w:b/>
          <w:bCs/>
          <w:sz w:val="28"/>
          <w:szCs w:val="28"/>
        </w:rPr>
        <w:t>Elizabeth Walker</w:t>
      </w:r>
      <w:r w:rsidRPr="005F523E">
        <w:rPr>
          <w:rFonts w:ascii="Georgia" w:hAnsi="Georgia"/>
          <w:sz w:val="28"/>
          <w:szCs w:val="28"/>
        </w:rPr>
        <w:t xml:space="preserve"> (1821 - 1879), mother of Martha Jane Walker Holliman.</w:t>
      </w:r>
      <w:r w:rsidRPr="005F523E">
        <w:rPr>
          <w:rFonts w:ascii="Georgia" w:hAnsi="Georgia"/>
          <w:sz w:val="28"/>
          <w:szCs w:val="28"/>
        </w:rPr>
        <w:br/>
      </w:r>
      <w:r w:rsidRPr="005F523E">
        <w:rPr>
          <w:rFonts w:ascii="Georgia" w:hAnsi="Georgia"/>
          <w:sz w:val="28"/>
          <w:szCs w:val="28"/>
        </w:rPr>
        <w:br/>
      </w:r>
      <w:r w:rsidRPr="005F523E">
        <w:rPr>
          <w:rFonts w:ascii="Georgia" w:hAnsi="Georgia"/>
        </w:rPr>
        <w:br/>
      </w:r>
      <w:r w:rsidRPr="005F523E">
        <w:rPr>
          <w:rFonts w:ascii="Georgia" w:hAnsi="Georgia"/>
          <w:b/>
          <w:bCs/>
        </w:rPr>
        <w:br/>
      </w:r>
      <w:r w:rsidRPr="005F523E">
        <w:rPr>
          <w:rFonts w:ascii="Georgia" w:hAnsi="Georgia"/>
        </w:rPr>
        <w:br/>
      </w:r>
      <w:r w:rsidR="00201002" w:rsidRPr="005F523E">
        <w:rPr>
          <w:rFonts w:ascii="Georgia" w:hAnsi="Georgia"/>
          <w:sz w:val="32"/>
          <w:szCs w:val="32"/>
        </w:rPr>
        <w:t>Tuesday, May 31, 2011</w:t>
      </w:r>
    </w:p>
    <w:bookmarkStart w:id="10" w:name="4811079271511868253"/>
    <w:bookmarkEnd w:id="10"/>
    <w:p w:rsidR="00201002" w:rsidRPr="005F523E" w:rsidRDefault="001A035B" w:rsidP="005F523E">
      <w:pPr>
        <w:pStyle w:val="Heading3"/>
        <w:rPr>
          <w:rFonts w:ascii="Georgia" w:hAnsi="Georgia"/>
          <w:sz w:val="28"/>
          <w:szCs w:val="28"/>
        </w:rPr>
      </w:pPr>
      <w:r w:rsidRPr="005F523E">
        <w:rPr>
          <w:rFonts w:ascii="Georgia" w:hAnsi="Georgia"/>
          <w:sz w:val="32"/>
          <w:szCs w:val="32"/>
        </w:rPr>
        <w:fldChar w:fldCharType="begin"/>
      </w:r>
      <w:r w:rsidR="00201002" w:rsidRPr="005F523E">
        <w:rPr>
          <w:rFonts w:ascii="Georgia" w:hAnsi="Georgia"/>
          <w:sz w:val="32"/>
          <w:szCs w:val="32"/>
        </w:rPr>
        <w:instrText xml:space="preserve"> HYPERLINK "http://hollimanfamilyhistory.blogspot.com/2011/05/hollimans-of-alabama_31.html" </w:instrText>
      </w:r>
      <w:r w:rsidRPr="005F523E">
        <w:rPr>
          <w:rFonts w:ascii="Georgia" w:hAnsi="Georgia"/>
          <w:sz w:val="32"/>
          <w:szCs w:val="32"/>
        </w:rPr>
        <w:fldChar w:fldCharType="separate"/>
      </w:r>
      <w:r w:rsidR="00201002" w:rsidRPr="005F523E">
        <w:rPr>
          <w:rStyle w:val="Hyperlink"/>
          <w:rFonts w:ascii="Georgia" w:hAnsi="Georgia"/>
          <w:sz w:val="32"/>
          <w:szCs w:val="32"/>
        </w:rPr>
        <w:t>The Hollimans of Alabama</w:t>
      </w:r>
      <w:r w:rsidRPr="005F523E">
        <w:rPr>
          <w:rFonts w:ascii="Georgia" w:hAnsi="Georgia"/>
          <w:sz w:val="32"/>
          <w:szCs w:val="32"/>
        </w:rPr>
        <w:fldChar w:fldCharType="end"/>
      </w:r>
      <w:r w:rsidR="00201002" w:rsidRPr="005F523E">
        <w:rPr>
          <w:rFonts w:ascii="Georgia" w:hAnsi="Georgia"/>
          <w:sz w:val="28"/>
          <w:szCs w:val="28"/>
        </w:rPr>
        <w:t xml:space="preserve"> </w:t>
      </w:r>
    </w:p>
    <w:p w:rsidR="00201002" w:rsidRPr="005F523E" w:rsidRDefault="00201002" w:rsidP="005F523E">
      <w:pPr>
        <w:spacing w:after="240"/>
        <w:rPr>
          <w:rFonts w:ascii="Georgia" w:hAnsi="Georgia"/>
          <w:sz w:val="28"/>
          <w:szCs w:val="28"/>
        </w:rPr>
      </w:pPr>
      <w:r w:rsidRPr="005F523E">
        <w:rPr>
          <w:rFonts w:ascii="Georgia" w:hAnsi="Georgia"/>
          <w:sz w:val="28"/>
          <w:szCs w:val="28"/>
        </w:rPr>
        <w:t>By Glenn N. Holliman</w:t>
      </w:r>
    </w:p>
    <w:p w:rsidR="00201002" w:rsidRPr="005F523E" w:rsidRDefault="00201002" w:rsidP="005F523E">
      <w:pPr>
        <w:spacing w:after="0"/>
        <w:rPr>
          <w:rFonts w:ascii="Georgia" w:hAnsi="Georgia"/>
          <w:sz w:val="28"/>
          <w:szCs w:val="28"/>
        </w:rPr>
      </w:pPr>
      <w:r w:rsidRPr="005F523E">
        <w:rPr>
          <w:rStyle w:val="apple-style-span"/>
          <w:rFonts w:ascii="Georgia" w:hAnsi="Georgia"/>
          <w:b/>
          <w:bCs/>
          <w:i/>
          <w:iCs/>
          <w:sz w:val="28"/>
          <w:szCs w:val="28"/>
        </w:rPr>
        <w:t>Back to the 19th Century...</w:t>
      </w:r>
      <w:r w:rsidRPr="005F523E">
        <w:rPr>
          <w:rFonts w:ascii="Georgia" w:hAnsi="Georgia"/>
          <w:b/>
          <w:bCs/>
          <w:i/>
          <w:iCs/>
          <w:sz w:val="28"/>
          <w:szCs w:val="28"/>
        </w:rPr>
        <w:t>A Series of Articles on the Hollimans and Related Families of Fayette County, Alabama</w:t>
      </w:r>
    </w:p>
    <w:p w:rsidR="00201002" w:rsidRPr="005F523E" w:rsidRDefault="00201002" w:rsidP="005F523E">
      <w:pPr>
        <w:rPr>
          <w:rFonts w:ascii="Georgia" w:hAnsi="Georgia"/>
          <w:sz w:val="28"/>
          <w:szCs w:val="28"/>
        </w:rPr>
      </w:pPr>
      <w:r w:rsidRPr="005F523E">
        <w:rPr>
          <w:rFonts w:ascii="Georgia" w:hAnsi="Georgia"/>
          <w:sz w:val="28"/>
          <w:szCs w:val="28"/>
        </w:rPr>
        <w:br/>
        <w:t xml:space="preserve">April 9, 2011 distant cousins from six states gathered in Fayette County, Alabama to discover and rediscover ancestral grave sites. The picture below was taken at Caine's Ridge Baptist Church cemetery where lie </w:t>
      </w:r>
      <w:r w:rsidRPr="005F523E">
        <w:rPr>
          <w:rFonts w:ascii="Georgia" w:hAnsi="Georgia"/>
          <w:b/>
          <w:bCs/>
          <w:sz w:val="28"/>
          <w:szCs w:val="28"/>
        </w:rPr>
        <w:t>John</w:t>
      </w:r>
      <w:r w:rsidRPr="005F523E">
        <w:rPr>
          <w:rFonts w:ascii="Georgia" w:hAnsi="Georgia"/>
          <w:sz w:val="28"/>
          <w:szCs w:val="28"/>
        </w:rPr>
        <w:t xml:space="preserve"> </w:t>
      </w:r>
      <w:r w:rsidRPr="005F523E">
        <w:rPr>
          <w:rFonts w:ascii="Georgia" w:hAnsi="Georgia"/>
          <w:b/>
          <w:bCs/>
          <w:sz w:val="28"/>
          <w:szCs w:val="28"/>
        </w:rPr>
        <w:t>Thomas</w:t>
      </w:r>
      <w:r w:rsidRPr="005F523E">
        <w:rPr>
          <w:rFonts w:ascii="Georgia" w:hAnsi="Georgia"/>
          <w:sz w:val="28"/>
          <w:szCs w:val="28"/>
        </w:rPr>
        <w:t xml:space="preserve"> and </w:t>
      </w:r>
      <w:r w:rsidRPr="005F523E">
        <w:rPr>
          <w:rFonts w:ascii="Georgia" w:hAnsi="Georgia"/>
          <w:b/>
          <w:bCs/>
          <w:sz w:val="28"/>
          <w:szCs w:val="28"/>
        </w:rPr>
        <w:t>Martha Jane Walker Holliman</w:t>
      </w:r>
      <w:r w:rsidRPr="005F523E">
        <w:rPr>
          <w:rFonts w:ascii="Georgia" w:hAnsi="Georgia"/>
          <w:sz w:val="28"/>
          <w:szCs w:val="28"/>
        </w:rPr>
        <w:t xml:space="preserve"> and members of the associated family of </w:t>
      </w:r>
      <w:r w:rsidRPr="005F523E">
        <w:rPr>
          <w:rFonts w:ascii="Georgia" w:hAnsi="Georgia"/>
          <w:b/>
          <w:bCs/>
          <w:sz w:val="28"/>
          <w:szCs w:val="28"/>
        </w:rPr>
        <w:t>Caine</w:t>
      </w:r>
      <w:r w:rsidRPr="005F523E">
        <w:rPr>
          <w:rFonts w:ascii="Georgia" w:hAnsi="Georgia"/>
          <w:sz w:val="28"/>
          <w:szCs w:val="28"/>
        </w:rPr>
        <w:t>.</w:t>
      </w:r>
    </w:p>
    <w:p w:rsidR="00201002" w:rsidRPr="005F523E" w:rsidRDefault="00201002" w:rsidP="005F523E">
      <w:pPr>
        <w:rPr>
          <w:rFonts w:ascii="Georgia" w:hAnsi="Georgia"/>
        </w:rPr>
      </w:pPr>
      <w:r w:rsidRPr="005F523E">
        <w:rPr>
          <w:rFonts w:ascii="Georgia" w:hAnsi="Georgia"/>
          <w:noProof/>
          <w:color w:val="473624"/>
        </w:rPr>
        <w:drawing>
          <wp:inline distT="0" distB="0" distL="0" distR="0">
            <wp:extent cx="6087480" cy="4297680"/>
            <wp:effectExtent l="19050" t="0" r="8520" b="0"/>
            <wp:docPr id="61" name="Picture 13" descr="http://1.bp.blogspot.com/-PzqMWkNYYd0/TbF_MI-al_I/AAAAAAAACRI/er14a2DDXNM/s320/2011+4+-+9%252C+Caine%2527s+Ridge%252C+Fayette+C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PzqMWkNYYd0/TbF_MI-al_I/AAAAAAAACRI/er14a2DDXNM/s320/2011+4+-+9%252C+Caine%2527s+Ridge%252C+Fayette+Co..jpg">
                      <a:hlinkClick r:id="rId44"/>
                    </pic:cNvPr>
                    <pic:cNvPicPr>
                      <a:picLocks noChangeAspect="1" noChangeArrowheads="1"/>
                    </pic:cNvPicPr>
                  </pic:nvPicPr>
                  <pic:blipFill>
                    <a:blip r:embed="rId45" cstate="print"/>
                    <a:srcRect/>
                    <a:stretch>
                      <a:fillRect/>
                    </a:stretch>
                  </pic:blipFill>
                  <pic:spPr bwMode="auto">
                    <a:xfrm>
                      <a:off x="0" y="0"/>
                      <a:ext cx="6087480"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sz w:val="28"/>
          <w:szCs w:val="28"/>
        </w:rPr>
      </w:pPr>
      <w:r w:rsidRPr="005F523E">
        <w:rPr>
          <w:rFonts w:ascii="Georgia" w:hAnsi="Georgia"/>
          <w:i/>
          <w:iCs/>
          <w:sz w:val="28"/>
          <w:szCs w:val="28"/>
        </w:rPr>
        <w:t>Left to right,</w:t>
      </w:r>
      <w:r w:rsidRPr="005F523E">
        <w:rPr>
          <w:rFonts w:ascii="Georgia" w:hAnsi="Georgia"/>
          <w:b/>
          <w:bCs/>
          <w:i/>
          <w:iCs/>
          <w:sz w:val="28"/>
          <w:szCs w:val="28"/>
        </w:rPr>
        <w:t xml:space="preserve"> Bishop Holliman</w:t>
      </w:r>
      <w:r w:rsidRPr="005F523E">
        <w:rPr>
          <w:rFonts w:ascii="Georgia" w:hAnsi="Georgia"/>
          <w:i/>
          <w:iCs/>
          <w:sz w:val="28"/>
          <w:szCs w:val="28"/>
        </w:rPr>
        <w:t xml:space="preserve"> (Indiana), </w:t>
      </w:r>
      <w:r w:rsidRPr="005F523E">
        <w:rPr>
          <w:rFonts w:ascii="Georgia" w:hAnsi="Georgia"/>
          <w:b/>
          <w:bCs/>
          <w:i/>
          <w:iCs/>
          <w:sz w:val="28"/>
          <w:szCs w:val="28"/>
        </w:rPr>
        <w:t>Glenn Holliman</w:t>
      </w:r>
      <w:r w:rsidRPr="005F523E">
        <w:rPr>
          <w:rFonts w:ascii="Georgia" w:hAnsi="Georgia"/>
          <w:i/>
          <w:iCs/>
          <w:sz w:val="28"/>
          <w:szCs w:val="28"/>
        </w:rPr>
        <w:t xml:space="preserve"> (Pennsylvania), </w:t>
      </w:r>
      <w:r w:rsidRPr="005F523E">
        <w:rPr>
          <w:rFonts w:ascii="Georgia" w:hAnsi="Georgia"/>
          <w:b/>
          <w:bCs/>
          <w:i/>
          <w:iCs/>
          <w:sz w:val="28"/>
          <w:szCs w:val="28"/>
        </w:rPr>
        <w:t>Bill Holliman</w:t>
      </w:r>
      <w:r w:rsidRPr="005F523E">
        <w:rPr>
          <w:rFonts w:ascii="Georgia" w:hAnsi="Georgia"/>
          <w:i/>
          <w:iCs/>
          <w:sz w:val="28"/>
          <w:szCs w:val="28"/>
        </w:rPr>
        <w:t xml:space="preserve"> (Mississippi), </w:t>
      </w:r>
      <w:r w:rsidRPr="005F523E">
        <w:rPr>
          <w:rFonts w:ascii="Georgia" w:hAnsi="Georgia"/>
          <w:b/>
          <w:bCs/>
          <w:i/>
          <w:iCs/>
          <w:sz w:val="28"/>
          <w:szCs w:val="28"/>
        </w:rPr>
        <w:t>Robert Holliman</w:t>
      </w:r>
      <w:r w:rsidRPr="005F523E">
        <w:rPr>
          <w:rFonts w:ascii="Georgia" w:hAnsi="Georgia"/>
          <w:i/>
          <w:iCs/>
          <w:sz w:val="28"/>
          <w:szCs w:val="28"/>
        </w:rPr>
        <w:t xml:space="preserve"> (Tennessee), </w:t>
      </w:r>
      <w:r w:rsidRPr="005F523E">
        <w:rPr>
          <w:rFonts w:ascii="Georgia" w:hAnsi="Georgia"/>
          <w:b/>
          <w:bCs/>
          <w:i/>
          <w:iCs/>
          <w:sz w:val="28"/>
          <w:szCs w:val="28"/>
        </w:rPr>
        <w:t>Joey Holliman</w:t>
      </w:r>
      <w:r w:rsidRPr="005F523E">
        <w:rPr>
          <w:rFonts w:ascii="Georgia" w:hAnsi="Georgia"/>
          <w:i/>
          <w:iCs/>
          <w:sz w:val="28"/>
          <w:szCs w:val="28"/>
        </w:rPr>
        <w:t xml:space="preserve"> (Alabama), </w:t>
      </w:r>
      <w:r w:rsidRPr="005F523E">
        <w:rPr>
          <w:rFonts w:ascii="Georgia" w:hAnsi="Georgia"/>
          <w:b/>
          <w:bCs/>
          <w:i/>
          <w:iCs/>
          <w:sz w:val="28"/>
          <w:szCs w:val="28"/>
        </w:rPr>
        <w:t xml:space="preserve">Norman Holliman </w:t>
      </w:r>
      <w:r w:rsidRPr="005F523E">
        <w:rPr>
          <w:rFonts w:ascii="Georgia" w:hAnsi="Georgia"/>
          <w:i/>
          <w:iCs/>
          <w:sz w:val="28"/>
          <w:szCs w:val="28"/>
        </w:rPr>
        <w:t xml:space="preserve">(Tennessee), </w:t>
      </w:r>
      <w:r w:rsidRPr="005F523E">
        <w:rPr>
          <w:rFonts w:ascii="Georgia" w:hAnsi="Georgia"/>
          <w:b/>
          <w:bCs/>
          <w:i/>
          <w:iCs/>
          <w:sz w:val="28"/>
          <w:szCs w:val="28"/>
        </w:rPr>
        <w:t>Wally Allen, Jean Holliman, Tommie Holliman Allen, Faye Gardner</w:t>
      </w:r>
      <w:r w:rsidRPr="005F523E">
        <w:rPr>
          <w:rFonts w:ascii="Georgia" w:hAnsi="Georgia"/>
          <w:i/>
          <w:iCs/>
          <w:sz w:val="28"/>
          <w:szCs w:val="28"/>
        </w:rPr>
        <w:t xml:space="preserve">, </w:t>
      </w:r>
      <w:r w:rsidRPr="005F523E">
        <w:rPr>
          <w:rFonts w:ascii="Georgia" w:hAnsi="Georgia"/>
          <w:b/>
          <w:bCs/>
          <w:i/>
          <w:iCs/>
          <w:sz w:val="28"/>
          <w:szCs w:val="28"/>
        </w:rPr>
        <w:t>Lenwood Holliman</w:t>
      </w:r>
      <w:r w:rsidRPr="005F523E">
        <w:rPr>
          <w:rFonts w:ascii="Georgia" w:hAnsi="Georgia"/>
          <w:i/>
          <w:iCs/>
          <w:sz w:val="28"/>
          <w:szCs w:val="28"/>
        </w:rPr>
        <w:t xml:space="preserve">, </w:t>
      </w:r>
      <w:r w:rsidRPr="005F523E">
        <w:rPr>
          <w:rFonts w:ascii="Georgia" w:hAnsi="Georgia"/>
          <w:b/>
          <w:bCs/>
          <w:i/>
          <w:iCs/>
          <w:sz w:val="28"/>
          <w:szCs w:val="28"/>
        </w:rPr>
        <w:t>James Franklin (Frank) Holliman, Vonceil Duckworth,</w:t>
      </w:r>
      <w:r w:rsidRPr="005F523E">
        <w:rPr>
          <w:rFonts w:ascii="Georgia" w:hAnsi="Georgia"/>
          <w:i/>
          <w:iCs/>
          <w:sz w:val="28"/>
          <w:szCs w:val="28"/>
        </w:rPr>
        <w:t xml:space="preserve"> </w:t>
      </w:r>
      <w:r w:rsidRPr="005F523E">
        <w:rPr>
          <w:rFonts w:ascii="Georgia" w:hAnsi="Georgia"/>
          <w:b/>
          <w:bCs/>
          <w:i/>
          <w:iCs/>
          <w:sz w:val="28"/>
          <w:szCs w:val="28"/>
        </w:rPr>
        <w:t>Tyler Duckworth</w:t>
      </w:r>
      <w:r w:rsidRPr="005F523E">
        <w:rPr>
          <w:rFonts w:ascii="Georgia" w:hAnsi="Georgia"/>
          <w:i/>
          <w:iCs/>
          <w:sz w:val="28"/>
          <w:szCs w:val="28"/>
        </w:rPr>
        <w:t xml:space="preserve"> (all from Alabama) and </w:t>
      </w:r>
      <w:r w:rsidRPr="005F523E">
        <w:rPr>
          <w:rFonts w:ascii="Georgia" w:hAnsi="Georgia"/>
          <w:b/>
          <w:bCs/>
          <w:i/>
          <w:iCs/>
          <w:sz w:val="28"/>
          <w:szCs w:val="28"/>
        </w:rPr>
        <w:t>Jeanette Holiman Stewart</w:t>
      </w:r>
      <w:r w:rsidRPr="005F523E">
        <w:rPr>
          <w:rFonts w:ascii="Georgia" w:hAnsi="Georgia"/>
          <w:i/>
          <w:iCs/>
          <w:sz w:val="28"/>
          <w:szCs w:val="28"/>
        </w:rPr>
        <w:t xml:space="preserve"> (Texas). The photograph was taken by </w:t>
      </w:r>
      <w:r w:rsidRPr="005F523E">
        <w:rPr>
          <w:rFonts w:ascii="Georgia" w:hAnsi="Georgia"/>
          <w:b/>
          <w:bCs/>
          <w:i/>
          <w:iCs/>
          <w:sz w:val="28"/>
          <w:szCs w:val="28"/>
        </w:rPr>
        <w:t>Glenda Norris</w:t>
      </w:r>
      <w:r w:rsidRPr="005F523E">
        <w:rPr>
          <w:rFonts w:ascii="Georgia" w:hAnsi="Georgia"/>
          <w:i/>
          <w:iCs/>
          <w:sz w:val="28"/>
          <w:szCs w:val="28"/>
        </w:rPr>
        <w:t>, organizer of the excursion.</w:t>
      </w:r>
      <w:r w:rsidRPr="005F523E">
        <w:rPr>
          <w:rFonts w:ascii="Georgia" w:hAnsi="Georgia"/>
          <w:sz w:val="28"/>
          <w:szCs w:val="28"/>
        </w:rPr>
        <w:br/>
      </w:r>
    </w:p>
    <w:p w:rsidR="00201002" w:rsidRPr="005F523E" w:rsidRDefault="00201002" w:rsidP="005F523E">
      <w:pPr>
        <w:spacing w:after="0"/>
        <w:jc w:val="center"/>
        <w:rPr>
          <w:rFonts w:ascii="Georgia" w:hAnsi="Georgia"/>
        </w:rPr>
      </w:pPr>
      <w:r w:rsidRPr="005F523E">
        <w:rPr>
          <w:rFonts w:ascii="Georgia" w:hAnsi="Georgia"/>
          <w:noProof/>
          <w:color w:val="473624"/>
        </w:rPr>
        <w:drawing>
          <wp:inline distT="0" distB="0" distL="0" distR="0">
            <wp:extent cx="3239539" cy="4297680"/>
            <wp:effectExtent l="19050" t="0" r="0" b="0"/>
            <wp:docPr id="60" name="Picture 14" descr="http://4.bp.blogspot.com/-yudQUtZ2PRo/TbGB5JB4wiI/AAAAAAAACRQ/_RFbuJSYt3Y/s320/John+Thomas+grave+by+Glenda+Norri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yudQUtZ2PRo/TbGB5JB4wiI/AAAAAAAACRQ/_RFbuJSYt3Y/s320/John+Thomas+grave+by+Glenda+Norris.jpg">
                      <a:hlinkClick r:id="rId46"/>
                    </pic:cNvPr>
                    <pic:cNvPicPr>
                      <a:picLocks noChangeAspect="1" noChangeArrowheads="1"/>
                    </pic:cNvPicPr>
                  </pic:nvPicPr>
                  <pic:blipFill>
                    <a:blip r:embed="rId47" cstate="print"/>
                    <a:srcRect/>
                    <a:stretch>
                      <a:fillRect/>
                    </a:stretch>
                  </pic:blipFill>
                  <pic:spPr bwMode="auto">
                    <a:xfrm>
                      <a:off x="0" y="0"/>
                      <a:ext cx="3239539" cy="4297680"/>
                    </a:xfrm>
                    <a:prstGeom prst="rect">
                      <a:avLst/>
                    </a:prstGeom>
                    <a:noFill/>
                    <a:ln w="9525">
                      <a:noFill/>
                      <a:miter lim="800000"/>
                      <a:headEnd/>
                      <a:tailEnd/>
                    </a:ln>
                  </pic:spPr>
                </pic:pic>
              </a:graphicData>
            </a:graphic>
          </wp:inline>
        </w:drawing>
      </w:r>
    </w:p>
    <w:p w:rsidR="00201002" w:rsidRPr="005F523E" w:rsidRDefault="00201002" w:rsidP="005F523E">
      <w:pPr>
        <w:spacing w:after="240"/>
        <w:rPr>
          <w:rFonts w:ascii="Georgia" w:hAnsi="Georgia"/>
        </w:rPr>
      </w:pPr>
      <w:r w:rsidRPr="005F523E">
        <w:rPr>
          <w:rFonts w:ascii="Georgia" w:hAnsi="Georgia"/>
          <w:i/>
          <w:iCs/>
        </w:rPr>
        <w:br/>
      </w:r>
      <w:r w:rsidRPr="005F523E">
        <w:rPr>
          <w:rFonts w:ascii="Georgia" w:hAnsi="Georgia"/>
        </w:rPr>
        <w:br/>
      </w:r>
      <w:r w:rsidRPr="005F523E">
        <w:rPr>
          <w:rFonts w:ascii="Georgia" w:hAnsi="Georgia"/>
          <w:noProof/>
          <w:color w:val="473624"/>
        </w:rPr>
        <w:drawing>
          <wp:inline distT="0" distB="0" distL="0" distR="0">
            <wp:extent cx="5753309" cy="4297680"/>
            <wp:effectExtent l="19050" t="0" r="0" b="0"/>
            <wp:docPr id="59" name="Picture 15" descr="http://2.bp.blogspot.com/-IXEyi-d-vZM/TbGBaWg3FgI/AAAAAAAACRM/7unUftg6rBs/s320/Martha+Jane+Holliman+grave+by+Glenda+Norri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IXEyi-d-vZM/TbGBaWg3FgI/AAAAAAAACRM/7unUftg6rBs/s320/Martha+Jane+Holliman+grave+by+Glenda+Norris.jpg">
                      <a:hlinkClick r:id="rId48"/>
                    </pic:cNvPr>
                    <pic:cNvPicPr>
                      <a:picLocks noChangeAspect="1" noChangeArrowheads="1"/>
                    </pic:cNvPicPr>
                  </pic:nvPicPr>
                  <pic:blipFill>
                    <a:blip r:embed="rId49" cstate="print"/>
                    <a:srcRect/>
                    <a:stretch>
                      <a:fillRect/>
                    </a:stretch>
                  </pic:blipFill>
                  <pic:spPr bwMode="auto">
                    <a:xfrm>
                      <a:off x="0" y="0"/>
                      <a:ext cx="5753309" cy="4297680"/>
                    </a:xfrm>
                    <a:prstGeom prst="rect">
                      <a:avLst/>
                    </a:prstGeom>
                    <a:noFill/>
                    <a:ln w="9525">
                      <a:noFill/>
                      <a:miter lim="800000"/>
                      <a:headEnd/>
                      <a:tailEnd/>
                    </a:ln>
                  </pic:spPr>
                </pic:pic>
              </a:graphicData>
            </a:graphic>
          </wp:inline>
        </w:drawing>
      </w:r>
      <w:r w:rsidRPr="005F523E">
        <w:rPr>
          <w:rFonts w:ascii="Georgia" w:hAnsi="Georgia"/>
        </w:rPr>
        <w:br/>
      </w:r>
      <w:r w:rsidRPr="005F523E">
        <w:rPr>
          <w:rFonts w:ascii="Georgia" w:hAnsi="Georgia"/>
        </w:rPr>
        <w:br/>
      </w:r>
      <w:r w:rsidRPr="005F523E">
        <w:rPr>
          <w:rFonts w:ascii="Georgia" w:hAnsi="Georgia"/>
          <w:i/>
          <w:iCs/>
          <w:sz w:val="28"/>
          <w:szCs w:val="28"/>
        </w:rPr>
        <w:t xml:space="preserve">The earthly remains of </w:t>
      </w:r>
      <w:r w:rsidRPr="005F523E">
        <w:rPr>
          <w:rFonts w:ascii="Georgia" w:hAnsi="Georgia"/>
          <w:b/>
          <w:bCs/>
          <w:i/>
          <w:iCs/>
          <w:sz w:val="28"/>
          <w:szCs w:val="28"/>
        </w:rPr>
        <w:t xml:space="preserve">John Thomas </w:t>
      </w:r>
      <w:r w:rsidRPr="005F523E">
        <w:rPr>
          <w:rFonts w:ascii="Georgia" w:hAnsi="Georgia"/>
          <w:i/>
          <w:iCs/>
          <w:sz w:val="28"/>
          <w:szCs w:val="28"/>
        </w:rPr>
        <w:t>and</w:t>
      </w:r>
      <w:r w:rsidRPr="005F523E">
        <w:rPr>
          <w:rFonts w:ascii="Georgia" w:hAnsi="Georgia"/>
          <w:b/>
          <w:bCs/>
          <w:i/>
          <w:iCs/>
          <w:sz w:val="28"/>
          <w:szCs w:val="28"/>
        </w:rPr>
        <w:t xml:space="preserve"> Martha Jane Walker Holliman</w:t>
      </w:r>
      <w:r w:rsidRPr="005F523E">
        <w:rPr>
          <w:rFonts w:ascii="Georgia" w:hAnsi="Georgia"/>
          <w:i/>
          <w:iCs/>
          <w:sz w:val="28"/>
          <w:szCs w:val="28"/>
        </w:rPr>
        <w:t xml:space="preserve"> lie side by side at Caine's Ridge, a few miles south of their former home in Fayette. The story of John Thomas Holliman is told in its sad glory by one of his great grandson's </w:t>
      </w:r>
      <w:r w:rsidRPr="005F523E">
        <w:rPr>
          <w:rFonts w:ascii="Georgia" w:hAnsi="Georgia"/>
          <w:b/>
          <w:bCs/>
          <w:i/>
          <w:iCs/>
          <w:sz w:val="28"/>
          <w:szCs w:val="28"/>
        </w:rPr>
        <w:t>Rhodes Holliman</w:t>
      </w:r>
      <w:r w:rsidRPr="005F523E">
        <w:rPr>
          <w:rFonts w:ascii="Georgia" w:hAnsi="Georgia"/>
          <w:i/>
          <w:iCs/>
          <w:sz w:val="28"/>
          <w:szCs w:val="28"/>
        </w:rPr>
        <w:t xml:space="preserve"> in this blog, February and March 2010. Please go to the Archives function and to seek the articles.</w:t>
      </w:r>
      <w:r w:rsidRPr="005F523E">
        <w:rPr>
          <w:rFonts w:ascii="Georgia" w:hAnsi="Georgia"/>
          <w:sz w:val="28"/>
          <w:szCs w:val="28"/>
        </w:rPr>
        <w:br/>
      </w:r>
      <w:r w:rsidRPr="005F523E">
        <w:rPr>
          <w:rFonts w:ascii="Georgia" w:hAnsi="Georgia"/>
          <w:sz w:val="28"/>
          <w:szCs w:val="28"/>
          <w:u w:val="single"/>
        </w:rPr>
        <w:br/>
      </w:r>
      <w:r w:rsidRPr="005F523E">
        <w:rPr>
          <w:rFonts w:ascii="Georgia" w:hAnsi="Georgia"/>
        </w:rPr>
        <w:br/>
      </w:r>
    </w:p>
    <w:p w:rsidR="00ED1939" w:rsidRPr="005F523E" w:rsidRDefault="00ED1939" w:rsidP="005F523E">
      <w:pPr>
        <w:rPr>
          <w:rFonts w:ascii="Georgia" w:hAnsi="Georgia"/>
        </w:rPr>
      </w:pPr>
    </w:p>
    <w:p w:rsidR="0086403F" w:rsidRPr="005F523E" w:rsidRDefault="0086403F" w:rsidP="005F523E">
      <w:pPr>
        <w:pStyle w:val="Heading2"/>
        <w:rPr>
          <w:rFonts w:ascii="Georgia" w:hAnsi="Georgia"/>
          <w:sz w:val="32"/>
          <w:szCs w:val="32"/>
        </w:rPr>
      </w:pPr>
      <w:r w:rsidRPr="005F523E">
        <w:rPr>
          <w:rFonts w:ascii="Georgia" w:hAnsi="Georgia"/>
          <w:sz w:val="32"/>
          <w:szCs w:val="32"/>
        </w:rPr>
        <w:t>Tuesday, June 7, 2011</w:t>
      </w:r>
    </w:p>
    <w:bookmarkStart w:id="11" w:name="135068274254188972"/>
    <w:bookmarkEnd w:id="11"/>
    <w:p w:rsidR="0086403F" w:rsidRPr="005F523E" w:rsidRDefault="001A035B" w:rsidP="005F523E">
      <w:pPr>
        <w:pStyle w:val="Heading3"/>
        <w:rPr>
          <w:rFonts w:ascii="Georgia" w:hAnsi="Georgia"/>
          <w:sz w:val="22"/>
          <w:szCs w:val="22"/>
        </w:rPr>
      </w:pPr>
      <w:r w:rsidRPr="005F523E">
        <w:rPr>
          <w:rFonts w:ascii="Georgia" w:hAnsi="Georgia"/>
          <w:sz w:val="32"/>
          <w:szCs w:val="32"/>
        </w:rPr>
        <w:fldChar w:fldCharType="begin"/>
      </w:r>
      <w:r w:rsidR="0086403F" w:rsidRPr="005F523E">
        <w:rPr>
          <w:rFonts w:ascii="Georgia" w:hAnsi="Georgia"/>
          <w:sz w:val="32"/>
          <w:szCs w:val="32"/>
        </w:rPr>
        <w:instrText xml:space="preserve"> HYPERLINK "http://hollimanfamilyhistory.blogspot.com/2011/06/hollimans-of-alabama.html" </w:instrText>
      </w:r>
      <w:r w:rsidRPr="005F523E">
        <w:rPr>
          <w:rFonts w:ascii="Georgia" w:hAnsi="Georgia"/>
          <w:sz w:val="32"/>
          <w:szCs w:val="32"/>
        </w:rPr>
        <w:fldChar w:fldCharType="separate"/>
      </w:r>
      <w:r w:rsidR="0086403F" w:rsidRPr="005F523E">
        <w:rPr>
          <w:rStyle w:val="Hyperlink"/>
          <w:rFonts w:ascii="Georgia" w:hAnsi="Georgia"/>
          <w:sz w:val="32"/>
          <w:szCs w:val="32"/>
        </w:rPr>
        <w:t>The Hollimans of Alabama</w:t>
      </w:r>
      <w:r w:rsidRPr="005F523E">
        <w:rPr>
          <w:rFonts w:ascii="Georgia" w:hAnsi="Georgia"/>
          <w:sz w:val="32"/>
          <w:szCs w:val="32"/>
        </w:rPr>
        <w:fldChar w:fldCharType="end"/>
      </w:r>
      <w:r w:rsidR="0086403F" w:rsidRPr="005F523E">
        <w:rPr>
          <w:rFonts w:ascii="Georgia" w:hAnsi="Georgia"/>
          <w:sz w:val="22"/>
          <w:szCs w:val="22"/>
        </w:rPr>
        <w:t xml:space="preserve"> </w:t>
      </w:r>
    </w:p>
    <w:p w:rsidR="0086403F" w:rsidRPr="009757EB" w:rsidRDefault="0086403F" w:rsidP="005F523E">
      <w:pPr>
        <w:rPr>
          <w:rFonts w:ascii="Georgia" w:hAnsi="Georgia"/>
          <w:sz w:val="28"/>
          <w:szCs w:val="28"/>
        </w:rPr>
      </w:pPr>
      <w:r w:rsidRPr="005F523E">
        <w:rPr>
          <w:rFonts w:ascii="Georgia" w:hAnsi="Georgia"/>
        </w:rPr>
        <w:t>by Glenn N. Holliman</w:t>
      </w:r>
      <w:r w:rsidRPr="005F523E">
        <w:rPr>
          <w:rFonts w:ascii="Georgia" w:hAnsi="Georgia"/>
        </w:rPr>
        <w:br/>
      </w:r>
      <w:r w:rsidRPr="005F523E">
        <w:rPr>
          <w:rFonts w:ascii="Georgia" w:hAnsi="Georgia"/>
        </w:rPr>
        <w:br/>
      </w:r>
      <w:r w:rsidRPr="009757EB">
        <w:rPr>
          <w:rStyle w:val="apple-style-span"/>
          <w:rFonts w:ascii="Georgia" w:hAnsi="Georgia"/>
          <w:b/>
          <w:bCs/>
          <w:i/>
          <w:iCs/>
          <w:sz w:val="28"/>
          <w:szCs w:val="28"/>
        </w:rPr>
        <w:t>Back to the 19th Century...</w:t>
      </w:r>
      <w:r w:rsidRPr="009757EB">
        <w:rPr>
          <w:rFonts w:ascii="Georgia" w:hAnsi="Georgia"/>
          <w:b/>
          <w:bCs/>
          <w:i/>
          <w:iCs/>
          <w:sz w:val="28"/>
          <w:szCs w:val="28"/>
        </w:rPr>
        <w:t>A Series of Articles on the Hollimans and Related Families of Fayette County, Alabama</w:t>
      </w:r>
    </w:p>
    <w:p w:rsidR="0086403F" w:rsidRPr="009757EB" w:rsidRDefault="0086403F" w:rsidP="005F523E">
      <w:pPr>
        <w:rPr>
          <w:rFonts w:ascii="Georgia" w:hAnsi="Georgia"/>
          <w:sz w:val="28"/>
          <w:szCs w:val="28"/>
        </w:rPr>
      </w:pPr>
      <w:r w:rsidRPr="009757EB">
        <w:rPr>
          <w:rFonts w:ascii="Georgia" w:hAnsi="Georgia"/>
          <w:b/>
          <w:bCs/>
          <w:sz w:val="28"/>
          <w:szCs w:val="28"/>
        </w:rPr>
        <w:t>The Visit to Caine's Ridge, a Family Excursion in 2011</w:t>
      </w:r>
    </w:p>
    <w:p w:rsidR="0086403F" w:rsidRPr="009757EB" w:rsidRDefault="0086403F" w:rsidP="005F523E">
      <w:pPr>
        <w:rPr>
          <w:rFonts w:ascii="Georgia" w:hAnsi="Georgia"/>
          <w:sz w:val="28"/>
          <w:szCs w:val="28"/>
        </w:rPr>
      </w:pPr>
      <w:r w:rsidRPr="009757EB">
        <w:rPr>
          <w:rFonts w:ascii="Georgia" w:hAnsi="Georgia"/>
          <w:sz w:val="28"/>
          <w:szCs w:val="28"/>
        </w:rPr>
        <w:t xml:space="preserve">Lecturing on family history near the burial sites of this paternal and maternal grandparents is 91 year old </w:t>
      </w:r>
      <w:r w:rsidRPr="009757EB">
        <w:rPr>
          <w:rFonts w:ascii="Georgia" w:hAnsi="Georgia"/>
          <w:b/>
          <w:bCs/>
          <w:sz w:val="28"/>
          <w:szCs w:val="28"/>
        </w:rPr>
        <w:t>H</w:t>
      </w:r>
      <w:r w:rsidRPr="009757EB">
        <w:rPr>
          <w:rFonts w:ascii="Georgia" w:hAnsi="Georgia"/>
          <w:sz w:val="28"/>
          <w:szCs w:val="28"/>
        </w:rPr>
        <w:t xml:space="preserve">. </w:t>
      </w:r>
      <w:r w:rsidRPr="009757EB">
        <w:rPr>
          <w:rFonts w:ascii="Georgia" w:hAnsi="Georgia"/>
          <w:b/>
          <w:bCs/>
          <w:sz w:val="28"/>
          <w:szCs w:val="28"/>
        </w:rPr>
        <w:t>Bishop Holliman</w:t>
      </w:r>
      <w:r w:rsidRPr="009757EB">
        <w:rPr>
          <w:rFonts w:ascii="Georgia" w:hAnsi="Georgia"/>
          <w:sz w:val="28"/>
          <w:szCs w:val="28"/>
        </w:rPr>
        <w:t xml:space="preserve"> (in purple shirt with cap). As a boy he used to visit </w:t>
      </w:r>
      <w:r w:rsidRPr="009757EB">
        <w:rPr>
          <w:rFonts w:ascii="Georgia" w:hAnsi="Georgia"/>
          <w:b/>
          <w:bCs/>
          <w:sz w:val="28"/>
          <w:szCs w:val="28"/>
        </w:rPr>
        <w:t>John Thomas</w:t>
      </w:r>
      <w:r w:rsidRPr="009757EB">
        <w:rPr>
          <w:rFonts w:ascii="Georgia" w:hAnsi="Georgia"/>
          <w:sz w:val="28"/>
          <w:szCs w:val="28"/>
        </w:rPr>
        <w:t xml:space="preserve"> and </w:t>
      </w:r>
      <w:r w:rsidRPr="009757EB">
        <w:rPr>
          <w:rFonts w:ascii="Georgia" w:hAnsi="Georgia"/>
          <w:b/>
          <w:bCs/>
          <w:sz w:val="28"/>
          <w:szCs w:val="28"/>
        </w:rPr>
        <w:t>Martha Jane</w:t>
      </w:r>
      <w:r w:rsidRPr="009757EB">
        <w:rPr>
          <w:rFonts w:ascii="Georgia" w:hAnsi="Georgia"/>
          <w:sz w:val="28"/>
          <w:szCs w:val="28"/>
        </w:rPr>
        <w:t xml:space="preserve"> </w:t>
      </w:r>
      <w:r w:rsidRPr="009757EB">
        <w:rPr>
          <w:rFonts w:ascii="Georgia" w:hAnsi="Georgia"/>
          <w:b/>
          <w:bCs/>
          <w:sz w:val="28"/>
          <w:szCs w:val="28"/>
        </w:rPr>
        <w:t>Walker Holliman</w:t>
      </w:r>
      <w:r w:rsidRPr="009757EB">
        <w:rPr>
          <w:rFonts w:ascii="Georgia" w:hAnsi="Georgia"/>
          <w:sz w:val="28"/>
          <w:szCs w:val="28"/>
        </w:rPr>
        <w:t>, his paternal grandparents at their last home near the Fayette train depot. One of his memories is sitting on their porch on the south side of town watching the trains come into town.</w:t>
      </w:r>
    </w:p>
    <w:p w:rsidR="0086403F" w:rsidRPr="005F523E" w:rsidRDefault="0086403F" w:rsidP="005F523E">
      <w:pPr>
        <w:jc w:val="center"/>
        <w:rPr>
          <w:rFonts w:ascii="Georgia" w:hAnsi="Georgia"/>
        </w:rPr>
      </w:pPr>
      <w:r w:rsidRPr="005F523E">
        <w:rPr>
          <w:rFonts w:ascii="Georgia" w:hAnsi="Georgia"/>
          <w:noProof/>
          <w:color w:val="473624"/>
        </w:rPr>
        <w:drawing>
          <wp:inline distT="0" distB="0" distL="0" distR="0">
            <wp:extent cx="4047699" cy="3017520"/>
            <wp:effectExtent l="19050" t="0" r="0" b="0"/>
            <wp:docPr id="8" name="Picture 1" descr="http://4.bp.blogspot.com/-UXGklEyTrLE/TbGEt0-IxiI/AAAAAAAACRU/j-Lzn0StTCU/s320/2011+4-9+Bishop+at+Caine%2527s+Ridge%252C+Alabam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XGklEyTrLE/TbGEt0-IxiI/AAAAAAAACRU/j-Lzn0StTCU/s320/2011+4-9+Bishop+at+Caine%2527s+Ridge%252C+Alabama.JPG">
                      <a:hlinkClick r:id="rId50"/>
                    </pic:cNvPr>
                    <pic:cNvPicPr>
                      <a:picLocks noChangeAspect="1" noChangeArrowheads="1"/>
                    </pic:cNvPicPr>
                  </pic:nvPicPr>
                  <pic:blipFill>
                    <a:blip r:embed="rId51" cstate="print"/>
                    <a:srcRect/>
                    <a:stretch>
                      <a:fillRect/>
                    </a:stretch>
                  </pic:blipFill>
                  <pic:spPr bwMode="auto">
                    <a:xfrm>
                      <a:off x="0" y="0"/>
                      <a:ext cx="4047699" cy="3017520"/>
                    </a:xfrm>
                    <a:prstGeom prst="rect">
                      <a:avLst/>
                    </a:prstGeom>
                    <a:noFill/>
                    <a:ln w="9525">
                      <a:noFill/>
                      <a:miter lim="800000"/>
                      <a:headEnd/>
                      <a:tailEnd/>
                    </a:ln>
                  </pic:spPr>
                </pic:pic>
              </a:graphicData>
            </a:graphic>
          </wp:inline>
        </w:drawing>
      </w:r>
    </w:p>
    <w:p w:rsidR="0024285E" w:rsidRDefault="0086403F" w:rsidP="0024285E">
      <w:pPr>
        <w:rPr>
          <w:rFonts w:ascii="Georgia" w:hAnsi="Georgia"/>
          <w:b/>
          <w:bCs/>
          <w:sz w:val="28"/>
          <w:szCs w:val="28"/>
        </w:rPr>
      </w:pPr>
      <w:r w:rsidRPr="009757EB">
        <w:rPr>
          <w:rFonts w:ascii="Georgia" w:hAnsi="Georgia"/>
          <w:i/>
          <w:iCs/>
          <w:sz w:val="28"/>
          <w:szCs w:val="28"/>
        </w:rPr>
        <w:t xml:space="preserve">Below </w:t>
      </w:r>
      <w:r w:rsidRPr="009757EB">
        <w:rPr>
          <w:rFonts w:ascii="Georgia" w:hAnsi="Georgia"/>
          <w:sz w:val="28"/>
          <w:szCs w:val="28"/>
        </w:rPr>
        <w:t>in a photograph taken in either 1928 or 1929 are John Thomas and Martha Jane Walker Holliman standing in front of their home in Fayette. John would died in 1930 and Martha Jane in 1931. The young man sitting on the porch in a white shirt and tie on the far right is 10 year old</w:t>
      </w:r>
      <w:r w:rsidRPr="009757EB">
        <w:rPr>
          <w:rFonts w:ascii="Georgia" w:hAnsi="Georgia"/>
          <w:b/>
          <w:bCs/>
          <w:sz w:val="28"/>
          <w:szCs w:val="28"/>
        </w:rPr>
        <w:t xml:space="preserve"> Bishop </w:t>
      </w:r>
      <w:r w:rsidR="0024285E">
        <w:rPr>
          <w:rFonts w:ascii="Georgia" w:hAnsi="Georgia"/>
          <w:b/>
          <w:bCs/>
          <w:sz w:val="28"/>
          <w:szCs w:val="28"/>
        </w:rPr>
        <w:t>Holliman.</w:t>
      </w:r>
    </w:p>
    <w:p w:rsidR="0086403F" w:rsidRPr="005F523E" w:rsidRDefault="0086403F" w:rsidP="0024285E">
      <w:pPr>
        <w:jc w:val="center"/>
        <w:rPr>
          <w:rFonts w:ascii="Georgia" w:hAnsi="Georgia"/>
        </w:rPr>
      </w:pPr>
      <w:r w:rsidRPr="005F523E">
        <w:rPr>
          <w:rFonts w:ascii="Georgia" w:hAnsi="Georgia"/>
          <w:noProof/>
          <w:color w:val="473624"/>
        </w:rPr>
        <w:drawing>
          <wp:inline distT="0" distB="0" distL="0" distR="0">
            <wp:extent cx="3430123" cy="4297680"/>
            <wp:effectExtent l="19050" t="0" r="0" b="0"/>
            <wp:docPr id="7" name="Picture 2" descr="http://1.bp.blogspot.com/-M2P2u5905do/TbGF4_bMZhI/AAAAAAAACRc/8FD4c8LB1aM/s320/1928+John+Thomas+%2526+Martha+Jane+Hollima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M2P2u5905do/TbGF4_bMZhI/AAAAAAAACRc/8FD4c8LB1aM/s320/1928+John+Thomas+%2526+Martha+Jane+Holliman.jpg">
                      <a:hlinkClick r:id="rId52"/>
                    </pic:cNvPr>
                    <pic:cNvPicPr>
                      <a:picLocks noChangeAspect="1" noChangeArrowheads="1"/>
                    </pic:cNvPicPr>
                  </pic:nvPicPr>
                  <pic:blipFill>
                    <a:blip r:embed="rId53" cstate="print"/>
                    <a:stretch>
                      <a:fillRect/>
                    </a:stretch>
                  </pic:blipFill>
                  <pic:spPr bwMode="auto">
                    <a:xfrm>
                      <a:off x="0" y="0"/>
                      <a:ext cx="3430123" cy="4297680"/>
                    </a:xfrm>
                    <a:prstGeom prst="rect">
                      <a:avLst/>
                    </a:prstGeom>
                    <a:noFill/>
                    <a:ln w="9525">
                      <a:noFill/>
                      <a:miter lim="800000"/>
                      <a:headEnd/>
                      <a:tailEnd/>
                    </a:ln>
                  </pic:spPr>
                </pic:pic>
              </a:graphicData>
            </a:graphic>
          </wp:inline>
        </w:drawing>
      </w:r>
    </w:p>
    <w:p w:rsidR="0086403F" w:rsidRPr="005F523E" w:rsidRDefault="0086403F" w:rsidP="005F523E">
      <w:pPr>
        <w:rPr>
          <w:rFonts w:ascii="Georgia" w:hAnsi="Georgia"/>
        </w:rPr>
      </w:pPr>
    </w:p>
    <w:p w:rsidR="0086403F" w:rsidRPr="005F523E" w:rsidRDefault="0086403F" w:rsidP="005F523E">
      <w:pPr>
        <w:jc w:val="center"/>
        <w:rPr>
          <w:rFonts w:ascii="Georgia" w:hAnsi="Georgia"/>
        </w:rPr>
      </w:pPr>
      <w:r w:rsidRPr="005F523E">
        <w:rPr>
          <w:rFonts w:ascii="Georgia" w:hAnsi="Georgia"/>
          <w:noProof/>
          <w:color w:val="473624"/>
        </w:rPr>
        <w:drawing>
          <wp:inline distT="0" distB="0" distL="0" distR="0">
            <wp:extent cx="2728890" cy="3657600"/>
            <wp:effectExtent l="19050" t="0" r="0" b="0"/>
            <wp:docPr id="6" name="Picture 3" descr="http://3.bp.blogspot.com/-mqJ9wRcC0IE/TbGHsJ_d1pI/AAAAAAAACRg/QCH3co5AOXg/s320/2011+4-9+Glenda+at+Caine+monumen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mqJ9wRcC0IE/TbGHsJ_d1pI/AAAAAAAACRg/QCH3co5AOXg/s320/2011+4-9+Glenda+at+Caine+monument.JPG">
                      <a:hlinkClick r:id="rId54"/>
                    </pic:cNvPr>
                    <pic:cNvPicPr>
                      <a:picLocks noChangeAspect="1" noChangeArrowheads="1"/>
                    </pic:cNvPicPr>
                  </pic:nvPicPr>
                  <pic:blipFill>
                    <a:blip r:embed="rId55" cstate="print"/>
                    <a:srcRect/>
                    <a:stretch>
                      <a:fillRect/>
                    </a:stretch>
                  </pic:blipFill>
                  <pic:spPr bwMode="auto">
                    <a:xfrm>
                      <a:off x="0" y="0"/>
                      <a:ext cx="2728890" cy="3657600"/>
                    </a:xfrm>
                    <a:prstGeom prst="rect">
                      <a:avLst/>
                    </a:prstGeom>
                    <a:noFill/>
                    <a:ln w="9525">
                      <a:noFill/>
                      <a:miter lim="800000"/>
                      <a:headEnd/>
                      <a:tailEnd/>
                    </a:ln>
                  </pic:spPr>
                </pic:pic>
              </a:graphicData>
            </a:graphic>
          </wp:inline>
        </w:drawing>
      </w:r>
    </w:p>
    <w:p w:rsidR="0086403F" w:rsidRPr="005F523E" w:rsidRDefault="0086403F" w:rsidP="005F523E">
      <w:pPr>
        <w:spacing w:after="240"/>
        <w:rPr>
          <w:rFonts w:ascii="Georgia" w:hAnsi="Georgia"/>
        </w:rPr>
      </w:pPr>
      <w:r w:rsidRPr="005F523E">
        <w:rPr>
          <w:rFonts w:ascii="Georgia" w:hAnsi="Georgia"/>
        </w:rPr>
        <w:br/>
      </w:r>
      <w:r w:rsidRPr="005F523E">
        <w:rPr>
          <w:rFonts w:ascii="Georgia" w:hAnsi="Georgia"/>
          <w:i/>
          <w:iCs/>
          <w:sz w:val="28"/>
          <w:szCs w:val="28"/>
        </w:rPr>
        <w:t xml:space="preserve">Cleaning the Caine monument is </w:t>
      </w:r>
      <w:r w:rsidRPr="005F523E">
        <w:rPr>
          <w:rFonts w:ascii="Georgia" w:hAnsi="Georgia"/>
          <w:b/>
          <w:bCs/>
          <w:i/>
          <w:iCs/>
          <w:sz w:val="28"/>
          <w:szCs w:val="28"/>
        </w:rPr>
        <w:t>Glenda Norris</w:t>
      </w:r>
      <w:r w:rsidRPr="005F523E">
        <w:rPr>
          <w:rFonts w:ascii="Georgia" w:hAnsi="Georgia"/>
          <w:i/>
          <w:iCs/>
          <w:sz w:val="28"/>
          <w:szCs w:val="28"/>
        </w:rPr>
        <w:t xml:space="preserve"> using shaving cream. When gently scrapped off, the cream reveals difficult to read letters. Glenda credits her Uncle </w:t>
      </w:r>
      <w:r w:rsidRPr="005F523E">
        <w:rPr>
          <w:rFonts w:ascii="Georgia" w:hAnsi="Georgia"/>
          <w:b/>
          <w:bCs/>
          <w:i/>
          <w:iCs/>
          <w:sz w:val="28"/>
          <w:szCs w:val="28"/>
        </w:rPr>
        <w:t>Rhodes Holliman</w:t>
      </w:r>
      <w:r w:rsidRPr="005F523E">
        <w:rPr>
          <w:rFonts w:ascii="Georgia" w:hAnsi="Georgia"/>
          <w:i/>
          <w:iCs/>
          <w:sz w:val="28"/>
          <w:szCs w:val="28"/>
        </w:rPr>
        <w:t xml:space="preserve"> for the process. In the background are </w:t>
      </w:r>
      <w:r w:rsidRPr="005F523E">
        <w:rPr>
          <w:rFonts w:ascii="Georgia" w:hAnsi="Georgia"/>
          <w:b/>
          <w:bCs/>
          <w:i/>
          <w:iCs/>
          <w:sz w:val="28"/>
          <w:szCs w:val="28"/>
        </w:rPr>
        <w:t>Robert Holliman</w:t>
      </w:r>
      <w:r w:rsidRPr="005F523E">
        <w:rPr>
          <w:rFonts w:ascii="Georgia" w:hAnsi="Georgia"/>
          <w:i/>
          <w:iCs/>
          <w:sz w:val="28"/>
          <w:szCs w:val="28"/>
        </w:rPr>
        <w:t xml:space="preserve"> and</w:t>
      </w:r>
      <w:r w:rsidRPr="005F523E">
        <w:rPr>
          <w:rFonts w:ascii="Georgia" w:hAnsi="Georgia"/>
          <w:b/>
          <w:bCs/>
          <w:i/>
          <w:iCs/>
          <w:sz w:val="28"/>
          <w:szCs w:val="28"/>
        </w:rPr>
        <w:t xml:space="preserve"> Faye Gardner</w:t>
      </w:r>
      <w:r w:rsidRPr="005F523E">
        <w:rPr>
          <w:rFonts w:ascii="Georgia" w:hAnsi="Georgia"/>
          <w:i/>
          <w:iCs/>
          <w:sz w:val="28"/>
          <w:szCs w:val="28"/>
        </w:rPr>
        <w:t>.</w:t>
      </w:r>
      <w:r w:rsidRPr="005F523E">
        <w:rPr>
          <w:rFonts w:ascii="Georgia" w:hAnsi="Georgia"/>
          <w:sz w:val="28"/>
          <w:szCs w:val="28"/>
        </w:rPr>
        <w:br/>
      </w:r>
      <w:r w:rsidRPr="005F523E">
        <w:rPr>
          <w:rFonts w:ascii="Georgia" w:hAnsi="Georgia"/>
          <w:i/>
          <w:iCs/>
          <w:sz w:val="28"/>
          <w:szCs w:val="28"/>
        </w:rPr>
        <w:br/>
      </w:r>
      <w:r w:rsidRPr="005F523E">
        <w:rPr>
          <w:rFonts w:ascii="Georgia" w:hAnsi="Georgia"/>
          <w:sz w:val="28"/>
          <w:szCs w:val="28"/>
        </w:rPr>
        <w:br/>
        <w:t xml:space="preserve">Bishop Holliman's father was </w:t>
      </w:r>
      <w:r w:rsidRPr="005F523E">
        <w:rPr>
          <w:rFonts w:ascii="Georgia" w:hAnsi="Georgia"/>
          <w:b/>
          <w:bCs/>
          <w:sz w:val="28"/>
          <w:szCs w:val="28"/>
        </w:rPr>
        <w:t>Ulyss Holliman</w:t>
      </w:r>
      <w:r w:rsidRPr="005F523E">
        <w:rPr>
          <w:rFonts w:ascii="Georgia" w:hAnsi="Georgia"/>
          <w:sz w:val="28"/>
          <w:szCs w:val="28"/>
        </w:rPr>
        <w:t xml:space="preserve"> (1884 - 1965) who grew up in Fayette, married </w:t>
      </w:r>
      <w:r w:rsidRPr="005F523E">
        <w:rPr>
          <w:rFonts w:ascii="Georgia" w:hAnsi="Georgia"/>
          <w:b/>
          <w:bCs/>
          <w:sz w:val="28"/>
          <w:szCs w:val="28"/>
        </w:rPr>
        <w:t>Pearl Caine (</w:t>
      </w:r>
      <w:r w:rsidRPr="005F523E">
        <w:rPr>
          <w:rFonts w:ascii="Georgia" w:hAnsi="Georgia"/>
          <w:sz w:val="28"/>
          <w:szCs w:val="28"/>
        </w:rPr>
        <w:t>1887 - 1955</w:t>
      </w:r>
      <w:r w:rsidRPr="005F523E">
        <w:rPr>
          <w:rFonts w:ascii="Georgia" w:hAnsi="Georgia"/>
          <w:b/>
          <w:bCs/>
          <w:sz w:val="28"/>
          <w:szCs w:val="28"/>
        </w:rPr>
        <w:t>)</w:t>
      </w:r>
      <w:r w:rsidRPr="005F523E">
        <w:rPr>
          <w:rFonts w:ascii="Georgia" w:hAnsi="Georgia"/>
          <w:sz w:val="28"/>
          <w:szCs w:val="28"/>
        </w:rPr>
        <w:t xml:space="preserve"> in 1906, and removed to Jefferson County, Alabama in 1917 in search of increased income for his growing family. Pearl Caine's grandparents, </w:t>
      </w:r>
      <w:r w:rsidRPr="005F523E">
        <w:rPr>
          <w:rFonts w:ascii="Georgia" w:hAnsi="Georgia"/>
          <w:b/>
          <w:bCs/>
          <w:sz w:val="28"/>
          <w:szCs w:val="28"/>
        </w:rPr>
        <w:t>William Ellison</w:t>
      </w:r>
      <w:r w:rsidRPr="005F523E">
        <w:rPr>
          <w:rFonts w:ascii="Georgia" w:hAnsi="Georgia"/>
          <w:sz w:val="28"/>
          <w:szCs w:val="28"/>
        </w:rPr>
        <w:t xml:space="preserve"> and </w:t>
      </w:r>
      <w:r w:rsidRPr="005F523E">
        <w:rPr>
          <w:rFonts w:ascii="Georgia" w:hAnsi="Georgia"/>
          <w:b/>
          <w:bCs/>
          <w:sz w:val="28"/>
          <w:szCs w:val="28"/>
        </w:rPr>
        <w:t>Melissa Anthony Caine</w:t>
      </w:r>
      <w:r w:rsidRPr="005F523E">
        <w:rPr>
          <w:rFonts w:ascii="Georgia" w:hAnsi="Georgia"/>
          <w:sz w:val="28"/>
          <w:szCs w:val="28"/>
        </w:rPr>
        <w:t>, lie buried under the gravestone above. It was Pearl's grandfather who gave the land for the church.</w:t>
      </w:r>
      <w:r w:rsidRPr="005F523E">
        <w:rPr>
          <w:rFonts w:ascii="Georgia" w:hAnsi="Georgia"/>
          <w:sz w:val="28"/>
          <w:szCs w:val="28"/>
        </w:rPr>
        <w:br/>
      </w:r>
    </w:p>
    <w:p w:rsidR="003C3AA0" w:rsidRPr="0024285E" w:rsidRDefault="003C3AA0" w:rsidP="005F523E">
      <w:pPr>
        <w:pStyle w:val="Heading2"/>
        <w:rPr>
          <w:rFonts w:ascii="Georgia" w:hAnsi="Georgia"/>
          <w:sz w:val="28"/>
          <w:szCs w:val="28"/>
        </w:rPr>
      </w:pPr>
      <w:r w:rsidRPr="0024285E">
        <w:rPr>
          <w:rFonts w:ascii="Georgia" w:hAnsi="Georgia"/>
          <w:sz w:val="28"/>
          <w:szCs w:val="28"/>
        </w:rPr>
        <w:t>Tuesday, June 14, 2011</w:t>
      </w:r>
    </w:p>
    <w:bookmarkStart w:id="12" w:name="6630048419783112152"/>
    <w:bookmarkEnd w:id="12"/>
    <w:p w:rsidR="003C3AA0" w:rsidRPr="0024285E" w:rsidRDefault="001A035B" w:rsidP="005F523E">
      <w:pPr>
        <w:pStyle w:val="Heading3"/>
        <w:rPr>
          <w:rFonts w:ascii="Georgia" w:hAnsi="Georgia"/>
          <w:sz w:val="28"/>
          <w:szCs w:val="28"/>
        </w:rPr>
      </w:pPr>
      <w:r w:rsidRPr="0024285E">
        <w:rPr>
          <w:rFonts w:ascii="Georgia" w:hAnsi="Georgia"/>
          <w:sz w:val="28"/>
          <w:szCs w:val="28"/>
        </w:rPr>
        <w:fldChar w:fldCharType="begin"/>
      </w:r>
      <w:r w:rsidR="003C3AA0" w:rsidRPr="0024285E">
        <w:rPr>
          <w:rFonts w:ascii="Georgia" w:hAnsi="Georgia"/>
          <w:sz w:val="28"/>
          <w:szCs w:val="28"/>
        </w:rPr>
        <w:instrText xml:space="preserve"> HYPERLINK "http://hollimanfamilyhistory.blogspot.com/2011/06/hollimans-of-alabama_14.html" </w:instrText>
      </w:r>
      <w:r w:rsidRPr="0024285E">
        <w:rPr>
          <w:rFonts w:ascii="Georgia" w:hAnsi="Georgia"/>
          <w:sz w:val="28"/>
          <w:szCs w:val="28"/>
        </w:rPr>
        <w:fldChar w:fldCharType="separate"/>
      </w:r>
      <w:r w:rsidR="003C3AA0" w:rsidRPr="0024285E">
        <w:rPr>
          <w:rStyle w:val="Hyperlink"/>
          <w:rFonts w:ascii="Georgia" w:hAnsi="Georgia"/>
          <w:sz w:val="28"/>
          <w:szCs w:val="28"/>
        </w:rPr>
        <w:t>The Hollimans of Alabama</w:t>
      </w:r>
      <w:r w:rsidRPr="0024285E">
        <w:rPr>
          <w:rFonts w:ascii="Georgia" w:hAnsi="Georgia"/>
          <w:sz w:val="28"/>
          <w:szCs w:val="28"/>
        </w:rPr>
        <w:fldChar w:fldCharType="end"/>
      </w:r>
      <w:r w:rsidR="003C3AA0" w:rsidRPr="0024285E">
        <w:rPr>
          <w:rFonts w:ascii="Georgia" w:hAnsi="Georgia"/>
          <w:sz w:val="28"/>
          <w:szCs w:val="28"/>
        </w:rPr>
        <w:t xml:space="preserve"> </w:t>
      </w:r>
    </w:p>
    <w:p w:rsidR="003C3AA0" w:rsidRPr="0024285E" w:rsidRDefault="003C3AA0" w:rsidP="005F523E">
      <w:pPr>
        <w:rPr>
          <w:rFonts w:ascii="Georgia" w:hAnsi="Georgia"/>
          <w:sz w:val="28"/>
          <w:szCs w:val="28"/>
        </w:rPr>
      </w:pPr>
      <w:r w:rsidRPr="0024285E">
        <w:rPr>
          <w:rFonts w:ascii="Georgia" w:hAnsi="Georgia"/>
          <w:sz w:val="28"/>
          <w:szCs w:val="28"/>
        </w:rPr>
        <w:t>by Glenn N. Holliman</w:t>
      </w:r>
      <w:r w:rsidRPr="0024285E">
        <w:rPr>
          <w:rFonts w:ascii="Georgia" w:hAnsi="Georgia"/>
          <w:sz w:val="28"/>
          <w:szCs w:val="28"/>
        </w:rPr>
        <w:br/>
      </w:r>
      <w:r w:rsidRPr="0024285E">
        <w:rPr>
          <w:rFonts w:ascii="Georgia" w:hAnsi="Georgia"/>
          <w:sz w:val="28"/>
          <w:szCs w:val="28"/>
        </w:rPr>
        <w:br/>
      </w:r>
      <w:r w:rsidRPr="0024285E">
        <w:rPr>
          <w:rStyle w:val="apple-style-span"/>
          <w:rFonts w:ascii="Georgia" w:hAnsi="Georgia"/>
          <w:b/>
          <w:bCs/>
          <w:i/>
          <w:iCs/>
          <w:sz w:val="28"/>
          <w:szCs w:val="28"/>
        </w:rPr>
        <w:t>Back to the 19th Century...</w:t>
      </w:r>
      <w:r w:rsidRPr="0024285E">
        <w:rPr>
          <w:rFonts w:ascii="Georgia" w:hAnsi="Georgia"/>
          <w:b/>
          <w:bCs/>
          <w:i/>
          <w:iCs/>
          <w:sz w:val="28"/>
          <w:szCs w:val="28"/>
        </w:rPr>
        <w:t>A Series of Articles on the Hollimans and Related Families of Fayette County, Alabama</w:t>
      </w:r>
      <w:r w:rsidRPr="0024285E">
        <w:rPr>
          <w:rFonts w:ascii="Georgia" w:hAnsi="Georgia"/>
          <w:sz w:val="28"/>
          <w:szCs w:val="28"/>
        </w:rPr>
        <w:br/>
      </w:r>
      <w:r w:rsidRPr="0024285E">
        <w:rPr>
          <w:rFonts w:ascii="Georgia" w:hAnsi="Georgia"/>
          <w:b/>
          <w:bCs/>
          <w:i/>
          <w:iCs/>
          <w:sz w:val="28"/>
          <w:szCs w:val="28"/>
        </w:rPr>
        <w:br/>
      </w:r>
      <w:r w:rsidRPr="0024285E">
        <w:rPr>
          <w:rFonts w:ascii="Georgia" w:hAnsi="Georgia"/>
          <w:sz w:val="28"/>
          <w:szCs w:val="28"/>
        </w:rPr>
        <w:t>Spring Hill Cemetery in Bluff, Alabama is the final resting place of a pioneer ancestor who made the trek from the Carolinas to Alabama in 1836, raised a large family, survived the Civil War although losing a husband and two sons, farmed, midwifed and lived to be 94 years old. Family lore has her enjoying her 'flowers' - her 'Four Roses' - deep into her final years.</w:t>
      </w:r>
      <w:r w:rsidRPr="0024285E">
        <w:rPr>
          <w:rFonts w:ascii="Georgia" w:hAnsi="Georgia"/>
          <w:sz w:val="28"/>
          <w:szCs w:val="28"/>
        </w:rPr>
        <w:br/>
      </w:r>
      <w:r w:rsidRPr="0024285E">
        <w:rPr>
          <w:rFonts w:ascii="Georgia" w:hAnsi="Georgia"/>
          <w:b/>
          <w:bCs/>
          <w:sz w:val="28"/>
          <w:szCs w:val="28"/>
        </w:rPr>
        <w:br/>
      </w:r>
      <w:r w:rsidRPr="0024285E">
        <w:rPr>
          <w:rStyle w:val="apple-style-span"/>
          <w:rFonts w:ascii="Georgia" w:hAnsi="Georgia"/>
          <w:b/>
          <w:bCs/>
          <w:i/>
          <w:iCs/>
          <w:sz w:val="28"/>
          <w:szCs w:val="28"/>
        </w:rPr>
        <w:t>"Mary Polly Lucas Holliman, January 2, 1819 - July 5, 1913, Pioneer Strength, Integrity, Human Kindness"</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4150945" cy="3108960"/>
            <wp:effectExtent l="19050" t="0" r="1955" b="0"/>
            <wp:docPr id="17" name="Picture 7" descr="http://3.bp.blogspot.com/-PIZJTbd2g_8/TbMWt1Z2PlI/AAAAAAAACSg/iCCwcJ9GU8A/s400/00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PIZJTbd2g_8/TbMWt1Z2PlI/AAAAAAAACSg/iCCwcJ9GU8A/s400/004.JPG">
                      <a:hlinkClick r:id="rId56"/>
                    </pic:cNvPr>
                    <pic:cNvPicPr>
                      <a:picLocks noChangeAspect="1" noChangeArrowheads="1"/>
                    </pic:cNvPicPr>
                  </pic:nvPicPr>
                  <pic:blipFill>
                    <a:blip r:embed="rId57" cstate="print"/>
                    <a:srcRect/>
                    <a:stretch>
                      <a:fillRect/>
                    </a:stretch>
                  </pic:blipFill>
                  <pic:spPr bwMode="auto">
                    <a:xfrm>
                      <a:off x="0" y="0"/>
                      <a:ext cx="4150945" cy="3108960"/>
                    </a:xfrm>
                    <a:prstGeom prst="rect">
                      <a:avLst/>
                    </a:prstGeom>
                    <a:noFill/>
                    <a:ln w="9525">
                      <a:noFill/>
                      <a:miter lim="800000"/>
                      <a:headEnd/>
                      <a:tailEnd/>
                    </a:ln>
                  </pic:spPr>
                </pic:pic>
              </a:graphicData>
            </a:graphic>
          </wp:inline>
        </w:drawing>
      </w:r>
    </w:p>
    <w:p w:rsidR="003C3AA0" w:rsidRPr="0024285E" w:rsidRDefault="003C3AA0" w:rsidP="005F523E">
      <w:pPr>
        <w:spacing w:after="240"/>
        <w:rPr>
          <w:rFonts w:ascii="Georgia" w:hAnsi="Georgia"/>
          <w:sz w:val="28"/>
          <w:szCs w:val="28"/>
        </w:rPr>
      </w:pPr>
      <w:r w:rsidRPr="0024285E">
        <w:rPr>
          <w:rFonts w:ascii="Georgia" w:hAnsi="Georgia"/>
          <w:sz w:val="28"/>
          <w:szCs w:val="28"/>
        </w:rPr>
        <w:t xml:space="preserve">Even thought 'strenth' may be mis-spelled, this grave stone speaks eloquently of the wife of </w:t>
      </w:r>
      <w:r w:rsidRPr="0024285E">
        <w:rPr>
          <w:rFonts w:ascii="Georgia" w:hAnsi="Georgia"/>
          <w:b/>
          <w:bCs/>
          <w:sz w:val="28"/>
          <w:szCs w:val="28"/>
        </w:rPr>
        <w:t>Uriah Holliman</w:t>
      </w:r>
      <w:r w:rsidRPr="0024285E">
        <w:rPr>
          <w:rFonts w:ascii="Georgia" w:hAnsi="Georgia"/>
          <w:sz w:val="28"/>
          <w:szCs w:val="28"/>
        </w:rPr>
        <w:t xml:space="preserve">, 1817 - 1862. As Dr. </w:t>
      </w:r>
      <w:r w:rsidRPr="0024285E">
        <w:rPr>
          <w:rFonts w:ascii="Georgia" w:hAnsi="Georgia"/>
          <w:b/>
          <w:bCs/>
          <w:sz w:val="28"/>
          <w:szCs w:val="28"/>
        </w:rPr>
        <w:t>Rhodes Holliman</w:t>
      </w:r>
      <w:r w:rsidRPr="0024285E">
        <w:rPr>
          <w:rFonts w:ascii="Georgia" w:hAnsi="Georgia"/>
          <w:sz w:val="28"/>
          <w:szCs w:val="28"/>
        </w:rPr>
        <w:t>, a great, great grandson has written (</w:t>
      </w:r>
      <w:r w:rsidRPr="0024285E">
        <w:rPr>
          <w:rFonts w:ascii="Georgia" w:hAnsi="Georgia"/>
          <w:i/>
          <w:iCs/>
          <w:sz w:val="28"/>
          <w:szCs w:val="28"/>
        </w:rPr>
        <w:t>see Archives of this blog, March 2010 and copy below</w:t>
      </w:r>
      <w:r w:rsidRPr="0024285E">
        <w:rPr>
          <w:rFonts w:ascii="Georgia" w:hAnsi="Georgia"/>
          <w:sz w:val="28"/>
          <w:szCs w:val="28"/>
        </w:rPr>
        <w:t>), Polly buried a husband and son (</w:t>
      </w:r>
      <w:r w:rsidRPr="0024285E">
        <w:rPr>
          <w:rFonts w:ascii="Georgia" w:hAnsi="Georgia"/>
          <w:b/>
          <w:bCs/>
          <w:sz w:val="28"/>
          <w:szCs w:val="28"/>
        </w:rPr>
        <w:t>Charles Daniel Holliman</w:t>
      </w:r>
      <w:r w:rsidRPr="0024285E">
        <w:rPr>
          <w:rFonts w:ascii="Georgia" w:hAnsi="Georgia"/>
          <w:sz w:val="28"/>
          <w:szCs w:val="28"/>
        </w:rPr>
        <w:t xml:space="preserve">) at Okalona, Mississippi after the Battle of Shiloh in 1862. Sick herself, she rode home, raised the children remaining and lived to the age of 94. During the decades after the war she served as a mid-wife, delivering many of her own grandchildren. </w:t>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"In 21 years of married life, Mary Polly and Uriah would produce 13 children - seven boys and six girls. She could hitch up a mule to a plow and till the soil as well as any man. While maintaining her farm, she became the only source of medical assistance in her community as a herb doctor, caregiver, and midwife to many of her neighbors. She would accept appeals for help from all over the area, saddle up a mule and ride out to provide services</w:t>
      </w:r>
      <w:r w:rsidRPr="0024285E">
        <w:rPr>
          <w:rFonts w:ascii="Georgia" w:hAnsi="Georgia"/>
          <w:sz w:val="28"/>
          <w:szCs w:val="28"/>
        </w:rPr>
        <w:t>." -</w:t>
      </w:r>
      <w:r w:rsidRPr="0024285E">
        <w:rPr>
          <w:rFonts w:ascii="Georgia" w:hAnsi="Georgia"/>
          <w:b/>
          <w:bCs/>
          <w:sz w:val="28"/>
          <w:szCs w:val="28"/>
        </w:rPr>
        <w:t xml:space="preserve"> Dr. Rhodes Holliman</w:t>
      </w:r>
      <w:r w:rsidRPr="0024285E">
        <w:rPr>
          <w:rFonts w:ascii="Georgia" w:hAnsi="Georgia"/>
          <w:sz w:val="28"/>
          <w:szCs w:val="28"/>
        </w:rPr>
        <w:br/>
      </w:r>
      <w:r w:rsidRPr="0024285E">
        <w:rPr>
          <w:rFonts w:ascii="Georgia" w:hAnsi="Georgia"/>
          <w:sz w:val="28"/>
          <w:szCs w:val="28"/>
        </w:rPr>
        <w:br/>
      </w:r>
      <w:r w:rsidRPr="0024285E">
        <w:rPr>
          <w:rFonts w:ascii="Georgia" w:hAnsi="Georgia"/>
          <w:sz w:val="28"/>
          <w:szCs w:val="28"/>
        </w:rPr>
        <w:br/>
      </w:r>
      <w:r w:rsidRPr="0024285E">
        <w:rPr>
          <w:rFonts w:ascii="Georgia" w:hAnsi="Georgia"/>
          <w:i/>
          <w:iCs/>
          <w:sz w:val="28"/>
          <w:szCs w:val="28"/>
        </w:rPr>
        <w:t xml:space="preserve">Below family members, four of whom are direct descendants of Polly Lucas Holliman, gaze over the Spring Hill Cemetery in the Bluff community of Fayette, County. Left to right: Wally Allen, Jean Holliman, Tommie Holliman Allen, Bill Holliman, </w:t>
      </w:r>
      <w:r w:rsidRPr="0024285E">
        <w:rPr>
          <w:rFonts w:ascii="Georgia" w:hAnsi="Georgia"/>
          <w:b/>
          <w:bCs/>
          <w:i/>
          <w:iCs/>
          <w:sz w:val="28"/>
          <w:szCs w:val="28"/>
        </w:rPr>
        <w:t>Bishop Holliman</w:t>
      </w:r>
      <w:r w:rsidRPr="0024285E">
        <w:rPr>
          <w:rFonts w:ascii="Georgia" w:hAnsi="Georgia"/>
          <w:i/>
          <w:iCs/>
          <w:sz w:val="28"/>
          <w:szCs w:val="28"/>
        </w:rPr>
        <w:t xml:space="preserve"> (great grandson of Polly Lucas) and Jeanette Holiman Stewart. Bishop Holliman,b 1919, is a first cousin of Rhodes Holliman's father, </w:t>
      </w:r>
      <w:r w:rsidRPr="0024285E">
        <w:rPr>
          <w:rFonts w:ascii="Georgia" w:hAnsi="Georgia"/>
          <w:b/>
          <w:bCs/>
          <w:i/>
          <w:iCs/>
          <w:sz w:val="28"/>
          <w:szCs w:val="28"/>
        </w:rPr>
        <w:t>Cecil Rhodes Holliman</w:t>
      </w:r>
      <w:r w:rsidRPr="0024285E">
        <w:rPr>
          <w:rFonts w:ascii="Georgia" w:hAnsi="Georgia"/>
          <w:i/>
          <w:iCs/>
          <w:sz w:val="28"/>
          <w:szCs w:val="28"/>
        </w:rPr>
        <w:t xml:space="preserve"> (1903 - 1982).</w:t>
      </w:r>
      <w:r w:rsidRPr="0024285E">
        <w:rPr>
          <w:rFonts w:ascii="Georgia" w:hAnsi="Georgia"/>
          <w:sz w:val="28"/>
          <w:szCs w:val="28"/>
        </w:rPr>
        <w:br/>
      </w:r>
    </w:p>
    <w:p w:rsidR="003C3AA0" w:rsidRPr="005F523E" w:rsidRDefault="003C3AA0" w:rsidP="005F523E">
      <w:pPr>
        <w:spacing w:after="0"/>
        <w:jc w:val="center"/>
        <w:rPr>
          <w:rFonts w:ascii="Georgia" w:hAnsi="Georgia"/>
        </w:rPr>
      </w:pPr>
      <w:r w:rsidRPr="005F523E">
        <w:rPr>
          <w:rFonts w:ascii="Georgia" w:hAnsi="Georgia"/>
          <w:noProof/>
          <w:color w:val="473624"/>
        </w:rPr>
        <w:drawing>
          <wp:inline distT="0" distB="0" distL="0" distR="0">
            <wp:extent cx="5273259" cy="3931920"/>
            <wp:effectExtent l="19050" t="0" r="3591" b="0"/>
            <wp:docPr id="11" name="Picture 8" descr="http://1.bp.blogspot.com/-nMp9o8NM1OE/TbMZZLmAMXI/AAAAAAAACSo/BlGdjqRJXo0/s320/2011+4-9+Hollimans+at+Spring+HIll+Cemetery%252C+Bluff.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nMp9o8NM1OE/TbMZZLmAMXI/AAAAAAAACSo/BlGdjqRJXo0/s320/2011+4-9+Hollimans+at+Spring+HIll+Cemetery%252C+Bluff.JPG">
                      <a:hlinkClick r:id="rId58"/>
                    </pic:cNvPr>
                    <pic:cNvPicPr>
                      <a:picLocks noChangeAspect="1" noChangeArrowheads="1"/>
                    </pic:cNvPicPr>
                  </pic:nvPicPr>
                  <pic:blipFill>
                    <a:blip r:embed="rId59" cstate="print"/>
                    <a:srcRect/>
                    <a:stretch>
                      <a:fillRect/>
                    </a:stretch>
                  </pic:blipFill>
                  <pic:spPr bwMode="auto">
                    <a:xfrm>
                      <a:off x="0" y="0"/>
                      <a:ext cx="5273259" cy="3931920"/>
                    </a:xfrm>
                    <a:prstGeom prst="rect">
                      <a:avLst/>
                    </a:prstGeom>
                    <a:noFill/>
                    <a:ln w="9525">
                      <a:noFill/>
                      <a:miter lim="800000"/>
                      <a:headEnd/>
                      <a:tailEnd/>
                    </a:ln>
                  </pic:spPr>
                </pic:pic>
              </a:graphicData>
            </a:graphic>
          </wp:inline>
        </w:drawing>
      </w:r>
    </w:p>
    <w:p w:rsidR="0024285E" w:rsidRDefault="003C3AA0" w:rsidP="005F523E">
      <w:pPr>
        <w:rPr>
          <w:rFonts w:ascii="Georgia" w:hAnsi="Georgia"/>
          <w:sz w:val="28"/>
          <w:szCs w:val="28"/>
        </w:rPr>
      </w:pPr>
      <w:r w:rsidRPr="005F523E">
        <w:rPr>
          <w:rFonts w:ascii="Georgia" w:hAnsi="Georgia"/>
        </w:rPr>
        <w:br/>
      </w:r>
      <w:r w:rsidRPr="0024285E">
        <w:rPr>
          <w:rFonts w:ascii="Georgia" w:hAnsi="Georgia"/>
          <w:sz w:val="28"/>
          <w:szCs w:val="28"/>
        </w:rPr>
        <w:t xml:space="preserve">On that early April day in 2011, when sixteen Holliman descendants traveled through Fayette County, the trees were leafing out in pastel green. One noticed that the soil of Fayette County could not decide if it wanted to be red clay or sandy stone and rock. Both pine and oak thrive in the ravines and on the ridges adjacent to the Sipsey River that flows north to south through the county. Swamps cover many areas near the river bottoms. From this soil our 19th Century ancestors harvested cotton, corn and lumber. Hogs and cattle grazed in the woods and pastures. </w:t>
      </w:r>
    </w:p>
    <w:p w:rsidR="0024285E" w:rsidRDefault="0024285E" w:rsidP="005F523E">
      <w:pPr>
        <w:rPr>
          <w:rFonts w:ascii="Georgia" w:hAnsi="Georgia"/>
          <w:sz w:val="28"/>
          <w:szCs w:val="28"/>
        </w:rPr>
      </w:pPr>
    </w:p>
    <w:p w:rsidR="0024285E" w:rsidRDefault="0024285E" w:rsidP="005F523E">
      <w:pPr>
        <w:rPr>
          <w:rFonts w:ascii="Georgia" w:hAnsi="Georgia"/>
          <w:sz w:val="28"/>
          <w:szCs w:val="28"/>
        </w:rPr>
      </w:pPr>
    </w:p>
    <w:p w:rsidR="003C3AA0" w:rsidRPr="0024285E" w:rsidRDefault="003C3AA0" w:rsidP="005F523E">
      <w:pPr>
        <w:rPr>
          <w:rFonts w:ascii="Georgia" w:hAnsi="Georgia"/>
          <w:sz w:val="28"/>
          <w:szCs w:val="28"/>
        </w:rPr>
      </w:pPr>
      <w:r w:rsidRPr="0024285E">
        <w:rPr>
          <w:rFonts w:ascii="Georgia" w:hAnsi="Georgia"/>
          <w:i/>
          <w:sz w:val="28"/>
          <w:szCs w:val="28"/>
        </w:rPr>
        <w:t>Below</w:t>
      </w:r>
      <w:r w:rsidRPr="0024285E">
        <w:rPr>
          <w:rFonts w:ascii="Georgia" w:hAnsi="Georgia"/>
          <w:sz w:val="28"/>
          <w:szCs w:val="28"/>
        </w:rPr>
        <w:t xml:space="preserve"> the ground, coal emerged, and today oil and gas flow deep from the Alabama earth. </w:t>
      </w:r>
    </w:p>
    <w:p w:rsidR="003C3AA0" w:rsidRPr="005F523E" w:rsidRDefault="003C3AA0" w:rsidP="005F523E">
      <w:pPr>
        <w:jc w:val="center"/>
        <w:rPr>
          <w:rFonts w:ascii="Georgia" w:hAnsi="Georgia"/>
        </w:rPr>
      </w:pPr>
      <w:r w:rsidRPr="005F523E">
        <w:rPr>
          <w:rFonts w:ascii="Georgia" w:hAnsi="Georgia"/>
          <w:noProof/>
          <w:color w:val="473624"/>
        </w:rPr>
        <w:drawing>
          <wp:inline distT="0" distB="0" distL="0" distR="0">
            <wp:extent cx="3051175" cy="2276475"/>
            <wp:effectExtent l="19050" t="0" r="0" b="0"/>
            <wp:docPr id="10" name="Picture 9" descr="http://4.bp.blogspot.com/-8SCA7SVJ1I0/TbMaWNqrXvI/AAAAAAAACSs/ke7QoDIndIc/s320/2011+4-9+Bluff+road.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8SCA7SVJ1I0/TbMaWNqrXvI/AAAAAAAACSs/ke7QoDIndIc/s320/2011+4-9+Bluff+road.JPG">
                      <a:hlinkClick r:id="rId60"/>
                    </pic:cNvPr>
                    <pic:cNvPicPr>
                      <a:picLocks noChangeAspect="1" noChangeArrowheads="1"/>
                    </pic:cNvPicPr>
                  </pic:nvPicPr>
                  <pic:blipFill>
                    <a:blip r:embed="rId6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3C3AA0" w:rsidRPr="004F42C6" w:rsidRDefault="003C3AA0" w:rsidP="004F42C6">
      <w:pPr>
        <w:spacing w:after="240"/>
        <w:jc w:val="center"/>
        <w:rPr>
          <w:rFonts w:ascii="Georgia" w:hAnsi="Georgia"/>
          <w:sz w:val="28"/>
          <w:szCs w:val="28"/>
        </w:rPr>
      </w:pPr>
      <w:r w:rsidRPr="004F42C6">
        <w:rPr>
          <w:rFonts w:ascii="Georgia" w:hAnsi="Georgia"/>
          <w:i/>
          <w:iCs/>
          <w:sz w:val="28"/>
          <w:szCs w:val="28"/>
        </w:rPr>
        <w:t>Above, a dirt road winds off from the Bluff cemetery</w:t>
      </w:r>
      <w:r w:rsidRPr="004F42C6">
        <w:rPr>
          <w:rFonts w:ascii="Georgia" w:hAnsi="Georgia"/>
          <w:sz w:val="28"/>
          <w:szCs w:val="28"/>
        </w:rPr>
        <w:br/>
      </w:r>
    </w:p>
    <w:p w:rsidR="00F32E10" w:rsidRPr="004F42C6" w:rsidRDefault="00F32E10" w:rsidP="005F523E">
      <w:pPr>
        <w:pStyle w:val="Heading2"/>
        <w:rPr>
          <w:rFonts w:ascii="Georgia" w:hAnsi="Georgia"/>
          <w:sz w:val="28"/>
          <w:szCs w:val="28"/>
        </w:rPr>
      </w:pPr>
      <w:r w:rsidRPr="004F42C6">
        <w:rPr>
          <w:rFonts w:ascii="Georgia" w:hAnsi="Georgia"/>
          <w:sz w:val="28"/>
          <w:szCs w:val="28"/>
        </w:rPr>
        <w:t>Tuesday, June 21, 2011</w:t>
      </w:r>
    </w:p>
    <w:bookmarkStart w:id="13" w:name="5110136101914635323"/>
    <w:bookmarkEnd w:id="13"/>
    <w:p w:rsidR="00F32E10" w:rsidRPr="004F42C6" w:rsidRDefault="001A035B" w:rsidP="005F523E">
      <w:pPr>
        <w:pStyle w:val="Heading3"/>
        <w:rPr>
          <w:rFonts w:ascii="Georgia" w:hAnsi="Georgia"/>
          <w:sz w:val="28"/>
          <w:szCs w:val="28"/>
        </w:rPr>
      </w:pPr>
      <w:r w:rsidRPr="004F42C6">
        <w:rPr>
          <w:rFonts w:ascii="Georgia" w:hAnsi="Georgia"/>
          <w:sz w:val="28"/>
          <w:szCs w:val="28"/>
        </w:rPr>
        <w:fldChar w:fldCharType="begin"/>
      </w:r>
      <w:r w:rsidR="00F32E10" w:rsidRPr="004F42C6">
        <w:rPr>
          <w:rFonts w:ascii="Georgia" w:hAnsi="Georgia"/>
          <w:sz w:val="28"/>
          <w:szCs w:val="28"/>
        </w:rPr>
        <w:instrText xml:space="preserve"> HYPERLINK "http://hollimanfamilyhistory.blogspot.com/2011/06/hollimans-of-alabama_21.html" </w:instrText>
      </w:r>
      <w:r w:rsidRPr="004F42C6">
        <w:rPr>
          <w:rFonts w:ascii="Georgia" w:hAnsi="Georgia"/>
          <w:sz w:val="28"/>
          <w:szCs w:val="28"/>
        </w:rPr>
        <w:fldChar w:fldCharType="separate"/>
      </w:r>
      <w:r w:rsidR="00F32E10" w:rsidRPr="004F42C6">
        <w:rPr>
          <w:rStyle w:val="Hyperlink"/>
          <w:rFonts w:ascii="Georgia" w:hAnsi="Georgia"/>
          <w:sz w:val="28"/>
          <w:szCs w:val="28"/>
        </w:rPr>
        <w:t>The Hollimans of Alabama</w:t>
      </w:r>
      <w:r w:rsidRPr="004F42C6">
        <w:rPr>
          <w:rFonts w:ascii="Georgia" w:hAnsi="Georgia"/>
          <w:sz w:val="28"/>
          <w:szCs w:val="28"/>
        </w:rPr>
        <w:fldChar w:fldCharType="end"/>
      </w:r>
      <w:r w:rsidR="00F32E10" w:rsidRPr="004F42C6">
        <w:rPr>
          <w:rFonts w:ascii="Georgia" w:hAnsi="Georgia"/>
          <w:sz w:val="28"/>
          <w:szCs w:val="28"/>
        </w:rPr>
        <w:t xml:space="preserve"> </w:t>
      </w:r>
    </w:p>
    <w:p w:rsidR="00F32E10" w:rsidRPr="004F42C6" w:rsidRDefault="00F32E10" w:rsidP="005F523E">
      <w:pPr>
        <w:spacing w:after="240"/>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r w:rsidRPr="004F42C6">
        <w:rPr>
          <w:rFonts w:ascii="Georgia" w:hAnsi="Georgia"/>
          <w:sz w:val="28"/>
          <w:szCs w:val="28"/>
        </w:rPr>
        <w:br/>
      </w:r>
      <w:r w:rsidRPr="004F42C6">
        <w:rPr>
          <w:rFonts w:ascii="Georgia" w:hAnsi="Georgia"/>
          <w:b/>
          <w:bCs/>
          <w:i/>
          <w:iCs/>
          <w:sz w:val="28"/>
          <w:szCs w:val="28"/>
        </w:rPr>
        <w:br/>
      </w:r>
      <w:r w:rsidRPr="004F42C6">
        <w:rPr>
          <w:rFonts w:ascii="Georgia" w:hAnsi="Georgia"/>
          <w:sz w:val="28"/>
          <w:szCs w:val="28"/>
        </w:rPr>
        <w:br/>
      </w:r>
      <w:r w:rsidRPr="004F42C6">
        <w:rPr>
          <w:rFonts w:ascii="Georgia" w:hAnsi="Georgia"/>
          <w:b/>
          <w:bCs/>
          <w:sz w:val="28"/>
          <w:szCs w:val="28"/>
        </w:rPr>
        <w:t>Nancy Palestine Holliman</w:t>
      </w:r>
      <w:r w:rsidRPr="004F42C6">
        <w:rPr>
          <w:rFonts w:ascii="Georgia" w:hAnsi="Georgia"/>
          <w:sz w:val="28"/>
          <w:szCs w:val="28"/>
        </w:rPr>
        <w:t>, one of the thirteen children of</w:t>
      </w:r>
      <w:r w:rsidRPr="004F42C6">
        <w:rPr>
          <w:rFonts w:ascii="Georgia" w:hAnsi="Georgia"/>
          <w:b/>
          <w:bCs/>
          <w:sz w:val="28"/>
          <w:szCs w:val="28"/>
        </w:rPr>
        <w:t xml:space="preserve"> Uriah </w:t>
      </w:r>
      <w:r w:rsidRPr="004F42C6">
        <w:rPr>
          <w:rFonts w:ascii="Georgia" w:hAnsi="Georgia"/>
          <w:sz w:val="28"/>
          <w:szCs w:val="28"/>
        </w:rPr>
        <w:t xml:space="preserve">and Polly Lucas Holliman, is buried at Springhill Cemetery in the Bluff Community of Fayette County, Alabama near her mother, </w:t>
      </w:r>
      <w:r w:rsidRPr="004F42C6">
        <w:rPr>
          <w:rFonts w:ascii="Georgia" w:hAnsi="Georgia"/>
          <w:b/>
          <w:bCs/>
          <w:sz w:val="28"/>
          <w:szCs w:val="28"/>
        </w:rPr>
        <w:t>Mary Polly Lucas</w:t>
      </w:r>
      <w:r w:rsidRPr="004F42C6">
        <w:rPr>
          <w:rFonts w:ascii="Georgia" w:hAnsi="Georgia"/>
          <w:sz w:val="28"/>
          <w:szCs w:val="28"/>
        </w:rPr>
        <w:t xml:space="preserve"> </w:t>
      </w:r>
      <w:r w:rsidRPr="004F42C6">
        <w:rPr>
          <w:rFonts w:ascii="Georgia" w:hAnsi="Georgia"/>
          <w:b/>
          <w:bCs/>
          <w:sz w:val="28"/>
          <w:szCs w:val="28"/>
        </w:rPr>
        <w:t>Holliman</w:t>
      </w:r>
      <w:r w:rsidRPr="004F42C6">
        <w:rPr>
          <w:rFonts w:ascii="Georgia" w:hAnsi="Georgia"/>
          <w:sz w:val="28"/>
          <w:szCs w:val="28"/>
        </w:rPr>
        <w:t>. A</w:t>
      </w:r>
      <w:r w:rsidR="004F42C6">
        <w:rPr>
          <w:rFonts w:ascii="Georgia" w:hAnsi="Georgia"/>
          <w:sz w:val="28"/>
          <w:szCs w:val="28"/>
        </w:rPr>
        <w:t>l</w:t>
      </w:r>
      <w:r w:rsidRPr="004F42C6">
        <w:rPr>
          <w:rFonts w:ascii="Georgia" w:hAnsi="Georgia"/>
          <w:sz w:val="28"/>
          <w:szCs w:val="28"/>
        </w:rPr>
        <w:t xml:space="preserve">though her name is listed as Holliman on the stone, Nancy Palestine is reported by </w:t>
      </w:r>
      <w:r w:rsidRPr="004F42C6">
        <w:rPr>
          <w:rFonts w:ascii="Georgia" w:hAnsi="Georgia"/>
          <w:b/>
          <w:bCs/>
          <w:sz w:val="28"/>
          <w:szCs w:val="28"/>
        </w:rPr>
        <w:t xml:space="preserve">Rhodes Holliman </w:t>
      </w:r>
      <w:r w:rsidRPr="004F42C6">
        <w:rPr>
          <w:rFonts w:ascii="Georgia" w:hAnsi="Georgia"/>
          <w:sz w:val="28"/>
          <w:szCs w:val="28"/>
        </w:rPr>
        <w:t>to have been married to</w:t>
      </w:r>
      <w:r w:rsidRPr="004F42C6">
        <w:rPr>
          <w:rFonts w:ascii="Georgia" w:hAnsi="Georgia"/>
          <w:b/>
          <w:bCs/>
          <w:sz w:val="28"/>
          <w:szCs w:val="28"/>
        </w:rPr>
        <w:t xml:space="preserve"> John Pinion</w:t>
      </w:r>
      <w:r w:rsidRPr="004F42C6">
        <w:rPr>
          <w:rFonts w:ascii="Georgia" w:hAnsi="Georgia"/>
          <w:sz w:val="28"/>
          <w:szCs w:val="28"/>
        </w:rPr>
        <w:t>, but they had no children.</w:t>
      </w:r>
    </w:p>
    <w:p w:rsidR="00F32E10" w:rsidRPr="005F523E" w:rsidRDefault="00F32E10" w:rsidP="004F42C6">
      <w:pPr>
        <w:spacing w:after="0"/>
        <w:jc w:val="center"/>
        <w:rPr>
          <w:rFonts w:ascii="Georgia" w:hAnsi="Georgia"/>
        </w:rPr>
      </w:pPr>
      <w:r w:rsidRPr="005F523E">
        <w:rPr>
          <w:rFonts w:ascii="Georgia" w:hAnsi="Georgia"/>
          <w:noProof/>
          <w:color w:val="473624"/>
        </w:rPr>
        <w:drawing>
          <wp:inline distT="0" distB="0" distL="0" distR="0">
            <wp:extent cx="3051175" cy="2286000"/>
            <wp:effectExtent l="19050" t="0" r="0" b="0"/>
            <wp:docPr id="19" name="Picture 13" descr="http://3.bp.blogspot.com/-eWn37rOn0Dg/TbMdo-iO21I/AAAAAAAACSw/pFjip8sESd4/s320/Nancy+Palestine+Hollima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eWn37rOn0Dg/TbMdo-iO21I/AAAAAAAACSw/pFjip8sESd4/s320/Nancy+Palestine+Holliman.jpg">
                      <a:hlinkClick r:id="rId62"/>
                    </pic:cNvPr>
                    <pic:cNvPicPr>
                      <a:picLocks noChangeAspect="1" noChangeArrowheads="1"/>
                    </pic:cNvPicPr>
                  </pic:nvPicPr>
                  <pic:blipFill>
                    <a:blip r:embed="rId6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F32E10" w:rsidRPr="004F42C6" w:rsidRDefault="00F32E10" w:rsidP="005F523E">
      <w:pPr>
        <w:spacing w:after="240"/>
        <w:rPr>
          <w:rFonts w:ascii="Georgia" w:hAnsi="Georgia"/>
          <w:sz w:val="28"/>
          <w:szCs w:val="28"/>
        </w:rPr>
      </w:pPr>
      <w:r w:rsidRPr="005F523E">
        <w:rPr>
          <w:rFonts w:ascii="Georgia" w:hAnsi="Georgia"/>
        </w:rPr>
        <w:br/>
      </w:r>
      <w:r w:rsidRPr="004F42C6">
        <w:rPr>
          <w:rFonts w:ascii="Georgia" w:hAnsi="Georgia"/>
          <w:sz w:val="28"/>
          <w:szCs w:val="28"/>
        </w:rPr>
        <w:t>Below</w:t>
      </w:r>
      <w:r w:rsidRPr="004F42C6">
        <w:rPr>
          <w:rFonts w:ascii="Georgia" w:hAnsi="Georgia"/>
          <w:b/>
          <w:bCs/>
          <w:sz w:val="28"/>
          <w:szCs w:val="28"/>
        </w:rPr>
        <w:t>, J. Frank Holliman</w:t>
      </w:r>
      <w:r w:rsidRPr="004F42C6">
        <w:rPr>
          <w:rFonts w:ascii="Georgia" w:hAnsi="Georgia"/>
          <w:sz w:val="28"/>
          <w:szCs w:val="28"/>
        </w:rPr>
        <w:t xml:space="preserve">, a second great grandson of Uriah and Polly Lucas Holliman, tells the tale of the winter time burial of his great aunt, Palestine, at the Bluff community, Spring Hill Cemetery. His great grandfather and other relatives dug the grave on a cold, stormy night in 1923. </w:t>
      </w:r>
    </w:p>
    <w:p w:rsidR="00F32E10" w:rsidRPr="005F523E" w:rsidRDefault="00F32E10" w:rsidP="004F42C6">
      <w:pPr>
        <w:spacing w:after="0"/>
        <w:jc w:val="center"/>
        <w:rPr>
          <w:rFonts w:ascii="Georgia" w:hAnsi="Georgia"/>
        </w:rPr>
      </w:pPr>
      <w:r w:rsidRPr="005F523E">
        <w:rPr>
          <w:rFonts w:ascii="Georgia" w:hAnsi="Georgia"/>
          <w:noProof/>
          <w:color w:val="473624"/>
        </w:rPr>
        <w:drawing>
          <wp:inline distT="0" distB="0" distL="0" distR="0">
            <wp:extent cx="3806825" cy="2854960"/>
            <wp:effectExtent l="19050" t="0" r="3175" b="0"/>
            <wp:docPr id="18" name="Picture 14" descr="http://4.bp.blogspot.com/-d7eR7tTZ6OE/TbMeNpCUn3I/AAAAAAAACS8/LUH3UZ70AD0/s400/2011%2B4-9%2BFrank%2BHolliman%2Bat%2BBluff%2B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d7eR7tTZ6OE/TbMeNpCUn3I/AAAAAAAACS8/LUH3UZ70AD0/s400/2011%2B4-9%2BFrank%2BHolliman%2Bat%2BBluff%2B2.JPG">
                      <a:hlinkClick r:id="rId64"/>
                    </pic:cNvPr>
                    <pic:cNvPicPr>
                      <a:picLocks noChangeAspect="1" noChangeArrowheads="1"/>
                    </pic:cNvPicPr>
                  </pic:nvPicPr>
                  <pic:blipFill>
                    <a:blip r:embed="rId6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F32E10" w:rsidRPr="004F42C6" w:rsidRDefault="00F32E10" w:rsidP="005F523E">
      <w:pPr>
        <w:rPr>
          <w:rFonts w:ascii="Georgia" w:hAnsi="Georgia"/>
          <w:sz w:val="28"/>
          <w:szCs w:val="28"/>
        </w:rPr>
      </w:pPr>
      <w:r w:rsidRPr="004F42C6">
        <w:rPr>
          <w:rFonts w:ascii="Georgia" w:hAnsi="Georgia"/>
          <w:sz w:val="24"/>
          <w:szCs w:val="24"/>
        </w:rPr>
        <w:t xml:space="preserve">Left to right are Bill Holliman, Bishop Holliman, Norman Holliman, James Franklin (Frank) Holliman, Glenda Norris, Wally and Tommie Holliman Allen. Frank Holliman, who still lives on and near the land farmed by Uriah Holliman prior to the Civil War, is most familiar with Holliman ancestors in the northern part of Fayette County and southern part of Lamar County, Alabama. This excursion to north central Alabama on April 9, 2011 was organized by Uriah and Polly Lucas Holliman's 3rd great grand daughter, </w:t>
      </w:r>
      <w:r w:rsidRPr="004F42C6">
        <w:rPr>
          <w:rFonts w:ascii="Georgia" w:hAnsi="Georgia"/>
          <w:b/>
          <w:bCs/>
          <w:sz w:val="24"/>
          <w:szCs w:val="24"/>
        </w:rPr>
        <w:t>Glenda Norris</w:t>
      </w:r>
      <w:r w:rsidRPr="004F42C6">
        <w:rPr>
          <w:rFonts w:ascii="Georgia" w:hAnsi="Georgia"/>
          <w:sz w:val="24"/>
          <w:szCs w:val="24"/>
        </w:rPr>
        <w:t>.</w:t>
      </w:r>
      <w:r w:rsidRPr="004F42C6">
        <w:rPr>
          <w:rFonts w:ascii="Georgia" w:hAnsi="Georgia"/>
          <w:sz w:val="24"/>
          <w:szCs w:val="24"/>
        </w:rPr>
        <w:br/>
      </w:r>
      <w:r w:rsidRPr="004F42C6">
        <w:rPr>
          <w:rFonts w:ascii="Georgia" w:hAnsi="Georgia"/>
          <w:sz w:val="24"/>
          <w:szCs w:val="24"/>
        </w:rPr>
        <w:br/>
      </w:r>
      <w:r w:rsidRPr="004F42C6">
        <w:rPr>
          <w:rFonts w:ascii="Georgia" w:hAnsi="Georgia"/>
          <w:b/>
          <w:bCs/>
          <w:sz w:val="28"/>
          <w:szCs w:val="28"/>
        </w:rPr>
        <w:t>More next post on the Hollimans of Fayette County....</w:t>
      </w:r>
    </w:p>
    <w:p w:rsidR="009E4C8F" w:rsidRPr="004F42C6" w:rsidRDefault="009E4C8F" w:rsidP="005F523E">
      <w:pPr>
        <w:pStyle w:val="Heading2"/>
        <w:rPr>
          <w:rFonts w:ascii="Georgia" w:hAnsi="Georgia"/>
          <w:sz w:val="28"/>
          <w:szCs w:val="28"/>
        </w:rPr>
      </w:pPr>
      <w:r w:rsidRPr="004F42C6">
        <w:rPr>
          <w:rFonts w:ascii="Georgia" w:hAnsi="Georgia"/>
          <w:sz w:val="28"/>
          <w:szCs w:val="28"/>
        </w:rPr>
        <w:t>Tuesday, June 28, 2011</w:t>
      </w:r>
    </w:p>
    <w:bookmarkStart w:id="14" w:name="8440220223421354742"/>
    <w:bookmarkEnd w:id="14"/>
    <w:p w:rsidR="009E4C8F" w:rsidRPr="004F42C6" w:rsidRDefault="001A035B" w:rsidP="005F523E">
      <w:pPr>
        <w:pStyle w:val="Heading3"/>
        <w:rPr>
          <w:rFonts w:ascii="Georgia" w:hAnsi="Georgia"/>
          <w:sz w:val="28"/>
          <w:szCs w:val="28"/>
        </w:rPr>
      </w:pPr>
      <w:r w:rsidRPr="004F42C6">
        <w:rPr>
          <w:rFonts w:ascii="Georgia" w:hAnsi="Georgia"/>
          <w:sz w:val="28"/>
          <w:szCs w:val="28"/>
        </w:rPr>
        <w:fldChar w:fldCharType="begin"/>
      </w:r>
      <w:r w:rsidR="009E4C8F" w:rsidRPr="004F42C6">
        <w:rPr>
          <w:rFonts w:ascii="Georgia" w:hAnsi="Georgia"/>
          <w:sz w:val="28"/>
          <w:szCs w:val="28"/>
        </w:rPr>
        <w:instrText xml:space="preserve"> HYPERLINK "http://hollimanfamilyhistory.blogspot.com/2011/06/hollimans-of-alabama_28.html" </w:instrText>
      </w:r>
      <w:r w:rsidRPr="004F42C6">
        <w:rPr>
          <w:rFonts w:ascii="Georgia" w:hAnsi="Georgia"/>
          <w:sz w:val="28"/>
          <w:szCs w:val="28"/>
        </w:rPr>
        <w:fldChar w:fldCharType="separate"/>
      </w:r>
      <w:r w:rsidR="009E4C8F" w:rsidRPr="004F42C6">
        <w:rPr>
          <w:rStyle w:val="Hyperlink"/>
          <w:rFonts w:ascii="Georgia" w:hAnsi="Georgia"/>
          <w:sz w:val="28"/>
          <w:szCs w:val="28"/>
        </w:rPr>
        <w:t>The Hollimans of Alabama</w:t>
      </w:r>
      <w:r w:rsidRPr="004F42C6">
        <w:rPr>
          <w:rFonts w:ascii="Georgia" w:hAnsi="Georgia"/>
          <w:sz w:val="28"/>
          <w:szCs w:val="28"/>
        </w:rPr>
        <w:fldChar w:fldCharType="end"/>
      </w:r>
      <w:r w:rsidR="009E4C8F" w:rsidRPr="004F42C6">
        <w:rPr>
          <w:rFonts w:ascii="Georgia" w:hAnsi="Georgia"/>
          <w:sz w:val="28"/>
          <w:szCs w:val="28"/>
        </w:rPr>
        <w:t xml:space="preserve"> </w:t>
      </w:r>
    </w:p>
    <w:p w:rsidR="009E4C8F" w:rsidRPr="004F42C6" w:rsidRDefault="009E4C8F" w:rsidP="005F523E">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w:t>
      </w:r>
      <w:r w:rsidRPr="004F42C6">
        <w:rPr>
          <w:rFonts w:ascii="Georgia" w:hAnsi="Georgia"/>
          <w:b/>
          <w:bCs/>
          <w:i/>
          <w:iCs/>
          <w:sz w:val="28"/>
          <w:szCs w:val="28"/>
        </w:rPr>
        <w:t>A Series of Articles on the Hollimans and Related Families of Fayette County, Alabama</w:t>
      </w:r>
    </w:p>
    <w:p w:rsidR="009E4C8F" w:rsidRPr="005F523E" w:rsidRDefault="009E4C8F" w:rsidP="005F523E">
      <w:pPr>
        <w:rPr>
          <w:rFonts w:ascii="Georgia" w:hAnsi="Georgia"/>
        </w:rPr>
      </w:pPr>
    </w:p>
    <w:p w:rsidR="009E4C8F" w:rsidRPr="004F42C6" w:rsidRDefault="009E4C8F" w:rsidP="005F523E">
      <w:pPr>
        <w:spacing w:after="240"/>
        <w:rPr>
          <w:rFonts w:ascii="Georgia" w:hAnsi="Georgia"/>
          <w:sz w:val="28"/>
          <w:szCs w:val="28"/>
        </w:rPr>
      </w:pPr>
      <w:r w:rsidRPr="004F42C6">
        <w:rPr>
          <w:rFonts w:ascii="Georgia" w:hAnsi="Georgia"/>
          <w:b/>
          <w:bCs/>
          <w:sz w:val="28"/>
          <w:szCs w:val="28"/>
        </w:rPr>
        <w:t>Visiting the Grave site of James Franklin Holliman,</w:t>
      </w:r>
      <w:r w:rsidRPr="004F42C6">
        <w:rPr>
          <w:rFonts w:ascii="Georgia" w:hAnsi="Georgia"/>
          <w:sz w:val="28"/>
          <w:szCs w:val="28"/>
        </w:rPr>
        <w:t xml:space="preserve"> </w:t>
      </w:r>
      <w:r w:rsidRPr="004F42C6">
        <w:rPr>
          <w:rFonts w:ascii="Georgia" w:hAnsi="Georgia"/>
          <w:b/>
          <w:bCs/>
          <w:sz w:val="28"/>
          <w:szCs w:val="28"/>
        </w:rPr>
        <w:t>An Officer and a Teacher</w:t>
      </w:r>
      <w:r w:rsidRPr="004F42C6">
        <w:rPr>
          <w:rFonts w:ascii="Georgia" w:hAnsi="Georgia"/>
          <w:sz w:val="28"/>
          <w:szCs w:val="28"/>
        </w:rPr>
        <w:br/>
      </w:r>
      <w:r w:rsidRPr="004F42C6">
        <w:rPr>
          <w:rFonts w:ascii="Georgia" w:hAnsi="Georgia"/>
          <w:sz w:val="28"/>
          <w:szCs w:val="28"/>
        </w:rPr>
        <w:br/>
        <w:t xml:space="preserve">Below the 21st Century </w:t>
      </w:r>
      <w:r w:rsidRPr="004F42C6">
        <w:rPr>
          <w:rFonts w:ascii="Georgia" w:hAnsi="Georgia"/>
          <w:b/>
          <w:bCs/>
          <w:sz w:val="28"/>
          <w:szCs w:val="28"/>
        </w:rPr>
        <w:t>James Franklin Holliman</w:t>
      </w:r>
      <w:r w:rsidRPr="004F42C6">
        <w:rPr>
          <w:rFonts w:ascii="Georgia" w:hAnsi="Georgia"/>
          <w:sz w:val="28"/>
          <w:szCs w:val="28"/>
        </w:rPr>
        <w:t xml:space="preserve"> stands by the grave of his great grandfather, James Franklin (1839 - 1908) and his great grandmother,</w:t>
      </w:r>
      <w:r w:rsidRPr="004F42C6">
        <w:rPr>
          <w:rFonts w:ascii="Georgia" w:hAnsi="Georgia"/>
          <w:b/>
          <w:bCs/>
          <w:sz w:val="28"/>
          <w:szCs w:val="28"/>
        </w:rPr>
        <w:t xml:space="preserve"> Bertha Lee Holliman</w:t>
      </w:r>
      <w:r w:rsidRPr="004F42C6">
        <w:rPr>
          <w:rFonts w:ascii="Georgia" w:hAnsi="Georgia"/>
          <w:sz w:val="28"/>
          <w:szCs w:val="28"/>
        </w:rPr>
        <w:t xml:space="preserve">. James Franklin Holliman's first wife, </w:t>
      </w:r>
      <w:r w:rsidRPr="004F42C6">
        <w:rPr>
          <w:rFonts w:ascii="Georgia" w:hAnsi="Georgia"/>
          <w:b/>
          <w:bCs/>
          <w:sz w:val="28"/>
          <w:szCs w:val="28"/>
        </w:rPr>
        <w:t>Rebecca Stewart</w:t>
      </w:r>
      <w:r w:rsidRPr="004F42C6">
        <w:rPr>
          <w:rFonts w:ascii="Georgia" w:hAnsi="Georgia"/>
          <w:sz w:val="28"/>
          <w:szCs w:val="28"/>
        </w:rPr>
        <w:t>, the one to whom he wrote a series of letters during the Civil War, lies on the other side of his grave. The location is the Steward-Holliman Cemetery near the Bluff community.</w:t>
      </w:r>
      <w:r w:rsidRPr="004F42C6">
        <w:rPr>
          <w:rFonts w:ascii="Georgia" w:hAnsi="Georgia"/>
          <w:sz w:val="28"/>
          <w:szCs w:val="28"/>
        </w:rPr>
        <w:br/>
      </w:r>
    </w:p>
    <w:p w:rsidR="009E4C8F" w:rsidRPr="005F523E" w:rsidRDefault="009E4C8F" w:rsidP="004F42C6">
      <w:pPr>
        <w:spacing w:after="0"/>
        <w:jc w:val="center"/>
        <w:rPr>
          <w:rFonts w:ascii="Georgia" w:hAnsi="Georgia"/>
        </w:rPr>
      </w:pPr>
      <w:r w:rsidRPr="005F523E">
        <w:rPr>
          <w:rFonts w:ascii="Georgia" w:hAnsi="Georgia"/>
          <w:noProof/>
          <w:color w:val="473624"/>
        </w:rPr>
        <w:drawing>
          <wp:inline distT="0" distB="0" distL="0" distR="0">
            <wp:extent cx="2865632" cy="3840480"/>
            <wp:effectExtent l="19050" t="0" r="0" b="0"/>
            <wp:docPr id="54" name="Picture 17" descr="http://1.bp.blogspot.com/-punXArTZt4U/TbM4qLKXYeI/AAAAAAAACTE/HXCx_SU9Fto/s320/2011+4+-+9%252C+James+Franklin+Holliman+at+Holliman-Stewart+Cemetery.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unXArTZt4U/TbM4qLKXYeI/AAAAAAAACTE/HXCx_SU9Fto/s320/2011+4+-+9%252C+James+Franklin+Holliman+at+Holliman-Stewart+Cemetery.JPG">
                      <a:hlinkClick r:id="rId66"/>
                    </pic:cNvPr>
                    <pic:cNvPicPr>
                      <a:picLocks noChangeAspect="1" noChangeArrowheads="1"/>
                    </pic:cNvPicPr>
                  </pic:nvPicPr>
                  <pic:blipFill>
                    <a:blip r:embed="rId67" cstate="print"/>
                    <a:srcRect/>
                    <a:stretch>
                      <a:fillRect/>
                    </a:stretch>
                  </pic:blipFill>
                  <pic:spPr bwMode="auto">
                    <a:xfrm>
                      <a:off x="0" y="0"/>
                      <a:ext cx="2865632" cy="3840480"/>
                    </a:xfrm>
                    <a:prstGeom prst="rect">
                      <a:avLst/>
                    </a:prstGeom>
                    <a:noFill/>
                    <a:ln w="9525">
                      <a:noFill/>
                      <a:miter lim="800000"/>
                      <a:headEnd/>
                      <a:tailEnd/>
                    </a:ln>
                  </pic:spPr>
                </pic:pic>
              </a:graphicData>
            </a:graphic>
          </wp:inline>
        </w:drawing>
      </w:r>
    </w:p>
    <w:p w:rsidR="009E4C8F" w:rsidRPr="004F42C6" w:rsidRDefault="009E4C8F" w:rsidP="005F523E">
      <w:pPr>
        <w:rPr>
          <w:rFonts w:ascii="Georgia" w:hAnsi="Georgia"/>
          <w:sz w:val="24"/>
          <w:szCs w:val="24"/>
        </w:rPr>
      </w:pPr>
      <w:r w:rsidRPr="005F523E">
        <w:rPr>
          <w:rFonts w:ascii="Georgia" w:hAnsi="Georgia"/>
        </w:rPr>
        <w:br/>
      </w:r>
      <w:r w:rsidRPr="004F42C6">
        <w:rPr>
          <w:rFonts w:ascii="Georgia" w:hAnsi="Georgia"/>
          <w:sz w:val="24"/>
          <w:szCs w:val="24"/>
        </w:rPr>
        <w:t xml:space="preserve">Below </w:t>
      </w:r>
      <w:r w:rsidRPr="004F42C6">
        <w:rPr>
          <w:rFonts w:ascii="Georgia" w:hAnsi="Georgia"/>
          <w:b/>
          <w:bCs/>
          <w:sz w:val="24"/>
          <w:szCs w:val="24"/>
        </w:rPr>
        <w:t>Robert Holliman</w:t>
      </w:r>
      <w:r w:rsidRPr="004F42C6">
        <w:rPr>
          <w:rFonts w:ascii="Georgia" w:hAnsi="Georgia"/>
          <w:sz w:val="24"/>
          <w:szCs w:val="24"/>
        </w:rPr>
        <w:t xml:space="preserve">, a great great grandson of </w:t>
      </w:r>
      <w:r w:rsidRPr="004F42C6">
        <w:rPr>
          <w:rFonts w:ascii="Georgia" w:hAnsi="Georgia"/>
          <w:b/>
          <w:bCs/>
          <w:sz w:val="24"/>
          <w:szCs w:val="24"/>
        </w:rPr>
        <w:t>Uriah and Polly Lucas Holliman</w:t>
      </w:r>
      <w:r w:rsidRPr="004F42C6">
        <w:rPr>
          <w:rFonts w:ascii="Georgia" w:hAnsi="Georgia"/>
          <w:sz w:val="24"/>
          <w:szCs w:val="24"/>
        </w:rPr>
        <w:t xml:space="preserve"> clears brush near the grave site of his great, great uncle, </w:t>
      </w:r>
      <w:r w:rsidRPr="004F42C6">
        <w:rPr>
          <w:rFonts w:ascii="Georgia" w:hAnsi="Georgia"/>
          <w:b/>
          <w:bCs/>
          <w:sz w:val="24"/>
          <w:szCs w:val="24"/>
        </w:rPr>
        <w:t>James Franklin Holliman</w:t>
      </w:r>
      <w:r w:rsidRPr="004F42C6">
        <w:rPr>
          <w:rFonts w:ascii="Georgia" w:hAnsi="Georgia"/>
          <w:sz w:val="24"/>
          <w:szCs w:val="24"/>
        </w:rPr>
        <w:t xml:space="preserve"> at the Stewart-Holliman Cemetery.</w:t>
      </w:r>
    </w:p>
    <w:p w:rsidR="009E4C8F" w:rsidRPr="005F523E" w:rsidRDefault="009E4C8F" w:rsidP="005F523E">
      <w:pPr>
        <w:rPr>
          <w:rFonts w:ascii="Georgia" w:hAnsi="Georgia"/>
        </w:rPr>
      </w:pPr>
      <w:r w:rsidRPr="005F523E">
        <w:rPr>
          <w:rFonts w:ascii="Georgia" w:hAnsi="Georgia"/>
          <w:noProof/>
          <w:color w:val="473624"/>
        </w:rPr>
        <w:drawing>
          <wp:inline distT="0" distB="0" distL="0" distR="0">
            <wp:extent cx="3806825" cy="2854960"/>
            <wp:effectExtent l="19050" t="0" r="3175" b="0"/>
            <wp:docPr id="53" name="Picture 18" descr="http://4.bp.blogspot.com/-DsaC-GWqiUM/TbM6OP2C2uI/AAAAAAAACTM/eRxsvytDb54/s400/2011%2B4-9%2BRobert%2BHolliman%2Bclears%2Bbrush%2Bat%2BHolliman-Stewart.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DsaC-GWqiUM/TbM6OP2C2uI/AAAAAAAACTM/eRxsvytDb54/s400/2011%2B4-9%2BRobert%2BHolliman%2Bclears%2Bbrush%2Bat%2BHolliman-Stewart.JPG">
                      <a:hlinkClick r:id="rId68"/>
                    </pic:cNvPr>
                    <pic:cNvPicPr>
                      <a:picLocks noChangeAspect="1" noChangeArrowheads="1"/>
                    </pic:cNvPicPr>
                  </pic:nvPicPr>
                  <pic:blipFill>
                    <a:blip r:embed="rId6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9E4C8F" w:rsidRDefault="009E4C8F" w:rsidP="005F523E">
      <w:pPr>
        <w:spacing w:after="240"/>
        <w:rPr>
          <w:rFonts w:ascii="Georgia" w:hAnsi="Georgia"/>
          <w:b/>
          <w:bCs/>
          <w:sz w:val="28"/>
          <w:szCs w:val="28"/>
        </w:rPr>
      </w:pPr>
      <w:r w:rsidRPr="005F523E">
        <w:rPr>
          <w:rFonts w:ascii="Georgia" w:hAnsi="Georgia"/>
        </w:rPr>
        <w:br/>
      </w:r>
      <w:r w:rsidRPr="004F42C6">
        <w:rPr>
          <w:rFonts w:ascii="Georgia" w:hAnsi="Georgia"/>
          <w:sz w:val="28"/>
          <w:szCs w:val="28"/>
        </w:rPr>
        <w:t xml:space="preserve">Lt. </w:t>
      </w:r>
      <w:r w:rsidRPr="004F42C6">
        <w:rPr>
          <w:rFonts w:ascii="Georgia" w:hAnsi="Georgia"/>
          <w:b/>
          <w:bCs/>
          <w:sz w:val="28"/>
          <w:szCs w:val="28"/>
        </w:rPr>
        <w:t xml:space="preserve">James Franklin Holliman </w:t>
      </w:r>
      <w:r w:rsidRPr="004F42C6">
        <w:rPr>
          <w:rFonts w:ascii="Georgia" w:hAnsi="Georgia"/>
          <w:sz w:val="28"/>
          <w:szCs w:val="28"/>
        </w:rPr>
        <w:t xml:space="preserve">of the Alabama 58th Regiment, Co. B, was captured at Missionary Ridge, Tennessee. After incarceration for two years at the infamous Johnson's Island in Lake Erie, Ohio, on June 13, 1865, he was released, and walked home to Alabama, At home he did some thing even more heroic - he started a school in his own community and devoted his life to educating the citizens of northern Fayette County. The school was located a few miles from his grave site in the Bluff community. </w:t>
      </w:r>
      <w:r w:rsidRPr="004F42C6">
        <w:rPr>
          <w:rFonts w:ascii="Georgia" w:hAnsi="Georgia"/>
          <w:i/>
          <w:iCs/>
          <w:sz w:val="28"/>
          <w:szCs w:val="28"/>
        </w:rPr>
        <w:t xml:space="preserve">This information courtesy of </w:t>
      </w:r>
      <w:r w:rsidRPr="004F42C6">
        <w:rPr>
          <w:rFonts w:ascii="Georgia" w:hAnsi="Georgia"/>
          <w:b/>
          <w:bCs/>
          <w:i/>
          <w:iCs/>
          <w:sz w:val="28"/>
          <w:szCs w:val="28"/>
        </w:rPr>
        <w:t>Rhodes Holliman</w:t>
      </w:r>
      <w:r w:rsidRPr="004F42C6">
        <w:rPr>
          <w:rFonts w:ascii="Georgia" w:hAnsi="Georgia"/>
          <w:i/>
          <w:iCs/>
          <w:sz w:val="28"/>
          <w:szCs w:val="28"/>
        </w:rPr>
        <w:t>.</w:t>
      </w:r>
      <w:r w:rsidRPr="004F42C6">
        <w:rPr>
          <w:rFonts w:ascii="Georgia" w:hAnsi="Georgia"/>
          <w:sz w:val="28"/>
          <w:szCs w:val="28"/>
        </w:rPr>
        <w:br/>
      </w:r>
      <w:r w:rsidRPr="004F42C6">
        <w:rPr>
          <w:rFonts w:ascii="Georgia" w:hAnsi="Georgia"/>
          <w:sz w:val="28"/>
          <w:szCs w:val="28"/>
        </w:rPr>
        <w:br/>
      </w:r>
      <w:r w:rsidRPr="004F42C6">
        <w:rPr>
          <w:rFonts w:ascii="Georgia" w:hAnsi="Georgia"/>
          <w:b/>
          <w:bCs/>
          <w:sz w:val="28"/>
          <w:szCs w:val="28"/>
        </w:rPr>
        <w:t>More on this Cemetery in the next post....</w:t>
      </w:r>
    </w:p>
    <w:p w:rsidR="004F42C6" w:rsidRPr="004F42C6" w:rsidRDefault="004F42C6" w:rsidP="005F523E">
      <w:pPr>
        <w:spacing w:after="240"/>
        <w:rPr>
          <w:rFonts w:ascii="Georgia" w:hAnsi="Georgia"/>
          <w:sz w:val="28"/>
          <w:szCs w:val="28"/>
        </w:rPr>
      </w:pPr>
    </w:p>
    <w:p w:rsidR="00E54CDA" w:rsidRPr="004F42C6" w:rsidRDefault="00E54CDA" w:rsidP="004F42C6">
      <w:pPr>
        <w:pStyle w:val="Heading2"/>
        <w:rPr>
          <w:rFonts w:ascii="Georgia" w:hAnsi="Georgia"/>
          <w:sz w:val="28"/>
          <w:szCs w:val="28"/>
        </w:rPr>
      </w:pPr>
      <w:r w:rsidRPr="004F42C6">
        <w:rPr>
          <w:rFonts w:ascii="Georgia" w:hAnsi="Georgia"/>
          <w:sz w:val="28"/>
          <w:szCs w:val="28"/>
        </w:rPr>
        <w:t>Wednesday, July 6, 2011</w:t>
      </w:r>
    </w:p>
    <w:bookmarkStart w:id="15" w:name="4251944096651623282"/>
    <w:bookmarkEnd w:id="15"/>
    <w:p w:rsidR="00E54CDA" w:rsidRPr="004F42C6" w:rsidRDefault="001A035B" w:rsidP="004F42C6">
      <w:pPr>
        <w:pStyle w:val="Heading3"/>
        <w:rPr>
          <w:rFonts w:ascii="Georgia" w:hAnsi="Georgia"/>
          <w:sz w:val="28"/>
          <w:szCs w:val="28"/>
        </w:rPr>
      </w:pPr>
      <w:r w:rsidRPr="004F42C6">
        <w:rPr>
          <w:rFonts w:ascii="Georgia" w:hAnsi="Georgia"/>
          <w:sz w:val="28"/>
          <w:szCs w:val="28"/>
        </w:rPr>
        <w:fldChar w:fldCharType="begin"/>
      </w:r>
      <w:r w:rsidR="00E54CDA" w:rsidRPr="004F42C6">
        <w:rPr>
          <w:rFonts w:ascii="Georgia" w:hAnsi="Georgia"/>
          <w:sz w:val="28"/>
          <w:szCs w:val="28"/>
        </w:rPr>
        <w:instrText xml:space="preserve"> HYPERLINK "http://hollimanfamilyhistory.blogspot.com/2011/07/hollimans-of-alabama.html" </w:instrText>
      </w:r>
      <w:r w:rsidRPr="004F42C6">
        <w:rPr>
          <w:rFonts w:ascii="Georgia" w:hAnsi="Georgia"/>
          <w:sz w:val="28"/>
          <w:szCs w:val="28"/>
        </w:rPr>
        <w:fldChar w:fldCharType="separate"/>
      </w:r>
      <w:r w:rsidR="00E54CDA" w:rsidRPr="004F42C6">
        <w:rPr>
          <w:rStyle w:val="Hyperlink"/>
          <w:rFonts w:ascii="Georgia" w:hAnsi="Georgia"/>
          <w:sz w:val="28"/>
          <w:szCs w:val="28"/>
        </w:rPr>
        <w:t>The Hollimans of Alabama</w:t>
      </w:r>
      <w:r w:rsidRPr="004F42C6">
        <w:rPr>
          <w:rFonts w:ascii="Georgia" w:hAnsi="Georgia"/>
          <w:sz w:val="28"/>
          <w:szCs w:val="28"/>
        </w:rPr>
        <w:fldChar w:fldCharType="end"/>
      </w:r>
      <w:r w:rsidR="00E54CDA" w:rsidRPr="004F42C6">
        <w:rPr>
          <w:rFonts w:ascii="Georgia" w:hAnsi="Georgia"/>
          <w:sz w:val="28"/>
          <w:szCs w:val="28"/>
        </w:rPr>
        <w:t xml:space="preserve"> </w:t>
      </w:r>
    </w:p>
    <w:p w:rsidR="00E54CDA" w:rsidRPr="004F42C6" w:rsidRDefault="00E54CDA" w:rsidP="004F42C6">
      <w:pPr>
        <w:rPr>
          <w:rFonts w:ascii="Georgia" w:hAnsi="Georgia"/>
          <w:sz w:val="28"/>
          <w:szCs w:val="28"/>
        </w:rPr>
      </w:pPr>
      <w:r w:rsidRPr="004F42C6">
        <w:rPr>
          <w:rFonts w:ascii="Georgia" w:hAnsi="Georgia"/>
          <w:sz w:val="28"/>
          <w:szCs w:val="28"/>
        </w:rPr>
        <w:t>by Glenn N. Holliman</w:t>
      </w:r>
      <w:r w:rsidRPr="004F42C6">
        <w:rPr>
          <w:rFonts w:ascii="Georgia" w:hAnsi="Georgia"/>
          <w:sz w:val="28"/>
          <w:szCs w:val="28"/>
        </w:rPr>
        <w:br/>
      </w:r>
      <w:r w:rsidRPr="004F42C6">
        <w:rPr>
          <w:rFonts w:ascii="Georgia" w:hAnsi="Georgia"/>
          <w:sz w:val="28"/>
          <w:szCs w:val="28"/>
        </w:rPr>
        <w:br/>
      </w:r>
      <w:r w:rsidRPr="004F42C6">
        <w:rPr>
          <w:rStyle w:val="apple-style-span"/>
          <w:rFonts w:ascii="Georgia" w:hAnsi="Georgia"/>
          <w:b/>
          <w:bCs/>
          <w:i/>
          <w:iCs/>
          <w:sz w:val="28"/>
          <w:szCs w:val="28"/>
        </w:rPr>
        <w:t>Back to the 19th Century...A Series of Articles on the Hollimans and Related Families of Fayette County, Alabama</w:t>
      </w:r>
    </w:p>
    <w:p w:rsidR="00E54CDA" w:rsidRPr="004F42C6" w:rsidRDefault="00E54CDA" w:rsidP="004F42C6">
      <w:pPr>
        <w:rPr>
          <w:rFonts w:ascii="Georgia" w:hAnsi="Georgia"/>
          <w:sz w:val="28"/>
          <w:szCs w:val="28"/>
        </w:rPr>
      </w:pPr>
      <w:r w:rsidRPr="004F42C6">
        <w:rPr>
          <w:rFonts w:ascii="Georgia" w:hAnsi="Georgia"/>
          <w:b/>
          <w:bCs/>
          <w:sz w:val="28"/>
          <w:szCs w:val="28"/>
        </w:rPr>
        <w:t>More on the Civil War Veteran who became a School Teacher</w:t>
      </w:r>
      <w:r w:rsidRPr="004F42C6">
        <w:rPr>
          <w:rFonts w:ascii="Georgia" w:hAnsi="Georgia"/>
          <w:sz w:val="28"/>
          <w:szCs w:val="28"/>
        </w:rPr>
        <w:br/>
      </w:r>
      <w:r w:rsidRPr="004F42C6">
        <w:rPr>
          <w:rFonts w:ascii="Georgia" w:hAnsi="Georgia"/>
          <w:b/>
          <w:bCs/>
          <w:sz w:val="28"/>
          <w:szCs w:val="28"/>
        </w:rPr>
        <w:br/>
      </w:r>
      <w:r w:rsidRPr="004F42C6">
        <w:rPr>
          <w:rFonts w:ascii="Georgia" w:hAnsi="Georgia"/>
          <w:sz w:val="28"/>
          <w:szCs w:val="28"/>
        </w:rPr>
        <w:br/>
      </w:r>
      <w:r w:rsidRPr="004F42C6">
        <w:rPr>
          <w:rStyle w:val="apple-style-span"/>
          <w:rFonts w:ascii="Georgia" w:hAnsi="Georgia"/>
          <w:i/>
          <w:iCs/>
          <w:sz w:val="28"/>
          <w:szCs w:val="28"/>
        </w:rPr>
        <w:t xml:space="preserve">Below on April 9, 2011, Holliman descendant </w:t>
      </w:r>
      <w:r w:rsidRPr="004F42C6">
        <w:rPr>
          <w:rStyle w:val="apple-style-span"/>
          <w:rFonts w:ascii="Georgia" w:hAnsi="Georgia"/>
          <w:b/>
          <w:bCs/>
          <w:i/>
          <w:iCs/>
          <w:sz w:val="28"/>
          <w:szCs w:val="28"/>
        </w:rPr>
        <w:t>Faye Gardner</w:t>
      </w:r>
      <w:r w:rsidRPr="004F42C6">
        <w:rPr>
          <w:rStyle w:val="apple-style-span"/>
          <w:rFonts w:ascii="Georgia" w:hAnsi="Georgia"/>
          <w:i/>
          <w:iCs/>
          <w:sz w:val="28"/>
          <w:szCs w:val="28"/>
        </w:rPr>
        <w:t xml:space="preserve"> snaps photographs of Holliman and Stewart grave sites while </w:t>
      </w:r>
      <w:r w:rsidRPr="004F42C6">
        <w:rPr>
          <w:rStyle w:val="apple-style-span"/>
          <w:rFonts w:ascii="Georgia" w:hAnsi="Georgia"/>
          <w:b/>
          <w:bCs/>
          <w:i/>
          <w:iCs/>
          <w:sz w:val="28"/>
          <w:szCs w:val="28"/>
        </w:rPr>
        <w:t>Robert Holliman</w:t>
      </w:r>
      <w:r w:rsidRPr="004F42C6">
        <w:rPr>
          <w:rStyle w:val="apple-style-span"/>
          <w:rFonts w:ascii="Georgia" w:hAnsi="Georgia"/>
          <w:i/>
          <w:iCs/>
          <w:sz w:val="28"/>
          <w:szCs w:val="28"/>
        </w:rPr>
        <w:t xml:space="preserve"> and his brother, </w:t>
      </w:r>
      <w:r w:rsidRPr="004F42C6">
        <w:rPr>
          <w:rStyle w:val="apple-style-span"/>
          <w:rFonts w:ascii="Georgia" w:hAnsi="Georgia"/>
          <w:b/>
          <w:bCs/>
          <w:i/>
          <w:iCs/>
          <w:sz w:val="28"/>
          <w:szCs w:val="28"/>
        </w:rPr>
        <w:t xml:space="preserve">Norman </w:t>
      </w:r>
      <w:r w:rsidRPr="004F42C6">
        <w:rPr>
          <w:rStyle w:val="apple-style-span"/>
          <w:rFonts w:ascii="Georgia" w:hAnsi="Georgia"/>
          <w:i/>
          <w:iCs/>
          <w:sz w:val="28"/>
          <w:szCs w:val="28"/>
        </w:rPr>
        <w:t>(not visible) work at removing vines and bushes from covered grave sites of Hollimans and Stewarts near Bluff, Alabama.</w:t>
      </w:r>
    </w:p>
    <w:p w:rsidR="00E54CDA" w:rsidRPr="00854CE8" w:rsidRDefault="00E54CDA" w:rsidP="00E54CDA">
      <w:pPr>
        <w:jc w:val="center"/>
        <w:rPr>
          <w:rFonts w:ascii="Georgia" w:hAnsi="Georgia"/>
          <w:sz w:val="28"/>
          <w:szCs w:val="28"/>
        </w:rPr>
      </w:pP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549661" cy="2651760"/>
            <wp:effectExtent l="19050" t="0" r="0" b="0"/>
            <wp:docPr id="65" name="Picture 21" descr="http://2.bp.blogspot.com/-M8AfIhlwQtk/TcgrQ461_OI/AAAAAAAACVc/AoyT5uL2Xvk/s320/2011+4-9+Faye+Gardner+at+Holliman-Stewart+Cemeter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M8AfIhlwQtk/TcgrQ461_OI/AAAAAAAACVc/AoyT5uL2Xvk/s320/2011+4-9+Faye+Gardner+at+Holliman-Stewart+Cemetery.JPG">
                      <a:hlinkClick r:id="rId70"/>
                    </pic:cNvPr>
                    <pic:cNvPicPr>
                      <a:picLocks noChangeAspect="1" noChangeArrowheads="1"/>
                    </pic:cNvPicPr>
                  </pic:nvPicPr>
                  <pic:blipFill>
                    <a:blip r:embed="rId71" cstate="print"/>
                    <a:srcRect/>
                    <a:stretch>
                      <a:fillRect/>
                    </a:stretch>
                  </pic:blipFill>
                  <pic:spPr bwMode="auto">
                    <a:xfrm>
                      <a:off x="0" y="0"/>
                      <a:ext cx="3549661" cy="2651760"/>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i/>
          <w:iCs/>
          <w:sz w:val="28"/>
          <w:szCs w:val="28"/>
        </w:rPr>
        <w:t xml:space="preserve">Below, </w:t>
      </w:r>
      <w:r w:rsidRPr="00854CE8">
        <w:rPr>
          <w:rFonts w:ascii="Georgia" w:hAnsi="Georgia"/>
          <w:sz w:val="28"/>
          <w:szCs w:val="28"/>
        </w:rPr>
        <w:t>Glenda Norris stands by the memorial stone for Daniel F. Holliman, son of James Franklin and Bertha Lee Holliman - Oct 20, 1895 - May 27, 1897. Lt. James Franklin Holliman is a great, great uncle of hers.</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4" name="Picture 22" descr="http://3.bp.blogspot.com/-N-94E5m-DW0/Tcgrvu8XFVI/AAAAAAAACVg/u4qYq_xsGPs/s320/2011+4-9+Glenda+at+Holliman-Stewart+cemetery.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N-94E5m-DW0/Tcgrvu8XFVI/AAAAAAAACVg/u4qYq_xsGPs/s320/2011+4-9+Glenda+at+Holliman-Stewart+cemetery.JPG">
                      <a:hlinkClick r:id="rId72"/>
                    </pic:cNvPr>
                    <pic:cNvPicPr>
                      <a:picLocks noChangeAspect="1" noChangeArrowheads="1"/>
                    </pic:cNvPicPr>
                  </pic:nvPicPr>
                  <pic:blipFill>
                    <a:blip r:embed="rId7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E54CDA" w:rsidRPr="00854CE8" w:rsidRDefault="00E54CDA" w:rsidP="004F42C6">
      <w:pPr>
        <w:rPr>
          <w:rFonts w:ascii="Georgia" w:hAnsi="Georgia"/>
          <w:sz w:val="28"/>
          <w:szCs w:val="28"/>
        </w:rPr>
      </w:pPr>
      <w:r w:rsidRPr="00854CE8">
        <w:rPr>
          <w:rFonts w:ascii="Georgia" w:hAnsi="Georgia"/>
          <w:sz w:val="28"/>
          <w:szCs w:val="28"/>
        </w:rPr>
        <w:t xml:space="preserve">Below, </w:t>
      </w:r>
      <w:r w:rsidRPr="00854CE8">
        <w:rPr>
          <w:rFonts w:ascii="Georgia" w:hAnsi="Georgia"/>
          <w:b/>
          <w:bCs/>
          <w:sz w:val="28"/>
          <w:szCs w:val="28"/>
        </w:rPr>
        <w:t>James Franklin Holliman</w:t>
      </w:r>
      <w:r w:rsidRPr="00854CE8">
        <w:rPr>
          <w:rFonts w:ascii="Georgia" w:hAnsi="Georgia"/>
          <w:sz w:val="28"/>
          <w:szCs w:val="28"/>
        </w:rPr>
        <w:t xml:space="preserve"> in the early 1900s. This Civil War veteran dedicated his life to school teaching after the violence of his military service from 1861 - 1865. Photo from the collection of </w:t>
      </w:r>
      <w:r w:rsidRPr="00854CE8">
        <w:rPr>
          <w:rFonts w:ascii="Georgia" w:hAnsi="Georgia"/>
          <w:b/>
          <w:bCs/>
          <w:sz w:val="28"/>
          <w:szCs w:val="28"/>
        </w:rPr>
        <w:t>Dr. Rhodes</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a great nephew of James Franklin.</w:t>
      </w:r>
    </w:p>
    <w:p w:rsidR="00E54CDA" w:rsidRPr="00854CE8" w:rsidRDefault="00E54CDA" w:rsidP="00E54CDA">
      <w:pPr>
        <w:jc w:val="center"/>
        <w:rPr>
          <w:rFonts w:ascii="Georgia" w:hAnsi="Georgia"/>
          <w:sz w:val="28"/>
          <w:szCs w:val="28"/>
        </w:rPr>
      </w:pPr>
      <w:r w:rsidRPr="00854CE8">
        <w:rPr>
          <w:rFonts w:ascii="Georgia" w:hAnsi="Georgia"/>
          <w:noProof/>
          <w:color w:val="473624"/>
          <w:sz w:val="28"/>
          <w:szCs w:val="28"/>
        </w:rPr>
        <w:drawing>
          <wp:inline distT="0" distB="0" distL="0" distR="0">
            <wp:extent cx="1732765" cy="2377440"/>
            <wp:effectExtent l="19050" t="0" r="785" b="0"/>
            <wp:docPr id="63" name="Picture 23" descr="http://4.bp.blogspot.com/-BHge-vWiVtc/Tcgsp5vKpKI/AAAAAAAACVo/dSqd9GyVMzY/s400/1900s%2Bca.%2BJames%2BF.%2BFrankli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BHge-vWiVtc/Tcgsp5vKpKI/AAAAAAAACVo/dSqd9GyVMzY/s400/1900s%2Bca.%2BJames%2BF.%2BFranklin.jpg">
                      <a:hlinkClick r:id="rId74"/>
                    </pic:cNvPr>
                    <pic:cNvPicPr>
                      <a:picLocks noChangeAspect="1" noChangeArrowheads="1"/>
                    </pic:cNvPicPr>
                  </pic:nvPicPr>
                  <pic:blipFill>
                    <a:blip r:embed="rId75" cstate="print"/>
                    <a:srcRect/>
                    <a:stretch>
                      <a:fillRect/>
                    </a:stretch>
                  </pic:blipFill>
                  <pic:spPr bwMode="auto">
                    <a:xfrm>
                      <a:off x="0" y="0"/>
                      <a:ext cx="1732765" cy="2377440"/>
                    </a:xfrm>
                    <a:prstGeom prst="rect">
                      <a:avLst/>
                    </a:prstGeom>
                    <a:noFill/>
                    <a:ln w="9525">
                      <a:noFill/>
                      <a:miter lim="800000"/>
                      <a:headEnd/>
                      <a:tailEnd/>
                    </a:ln>
                  </pic:spPr>
                </pic:pic>
              </a:graphicData>
            </a:graphic>
          </wp:inline>
        </w:drawing>
      </w:r>
    </w:p>
    <w:p w:rsidR="00817E31" w:rsidRPr="00854CE8" w:rsidRDefault="00E54CDA" w:rsidP="004F42C6">
      <w:pPr>
        <w:rPr>
          <w:rFonts w:ascii="Georgia" w:hAnsi="Georgia"/>
          <w:sz w:val="28"/>
          <w:szCs w:val="28"/>
        </w:rPr>
      </w:pPr>
      <w:r w:rsidRPr="00854CE8">
        <w:rPr>
          <w:rFonts w:ascii="Georgia" w:hAnsi="Georgia"/>
          <w:sz w:val="28"/>
          <w:szCs w:val="28"/>
        </w:rPr>
        <w:br/>
      </w:r>
      <w:r w:rsidRPr="00854CE8">
        <w:rPr>
          <w:rFonts w:ascii="Georgia" w:hAnsi="Georgia"/>
          <w:noProof/>
          <w:vanish/>
          <w:color w:val="473624"/>
          <w:sz w:val="28"/>
          <w:szCs w:val="28"/>
        </w:rPr>
        <w:drawing>
          <wp:inline distT="0" distB="0" distL="0" distR="0">
            <wp:extent cx="177165" cy="177165"/>
            <wp:effectExtent l="19050" t="0" r="0" b="0"/>
            <wp:docPr id="62" name="Picture 24" descr="http://img2.blogblog.com/img/icon18_edit_allbkg.gif">
              <a:hlinkClick xmlns:a="http://schemas.openxmlformats.org/drawingml/2006/main" r:id="rId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2.blogblog.com/img/icon18_edit_allbkg.gif">
                      <a:hlinkClick r:id="rId76" tooltip="&quot;Edit Post&quot;"/>
                    </pic:cNvPr>
                    <pic:cNvPicPr>
                      <a:picLocks noChangeAspect="1" noChangeArrowheads="1"/>
                    </pic:cNvPicPr>
                  </pic:nvPicPr>
                  <pic:blipFill>
                    <a:blip r:embed="rId77" cstate="print"/>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00817E31" w:rsidRPr="00854CE8">
        <w:rPr>
          <w:rFonts w:ascii="Georgia" w:hAnsi="Georgia"/>
          <w:sz w:val="28"/>
          <w:szCs w:val="28"/>
        </w:rPr>
        <w:t>Saturday, July 16, 2011</w:t>
      </w:r>
    </w:p>
    <w:bookmarkStart w:id="16" w:name="4603783752523529301"/>
    <w:bookmarkEnd w:id="16"/>
    <w:p w:rsidR="00817E31" w:rsidRPr="00854CE8" w:rsidRDefault="001A035B" w:rsidP="004F42C6">
      <w:pPr>
        <w:pStyle w:val="Heading3"/>
        <w:rPr>
          <w:rFonts w:ascii="Georgia" w:hAnsi="Georgia"/>
          <w:sz w:val="28"/>
          <w:szCs w:val="28"/>
        </w:rPr>
      </w:pPr>
      <w:r w:rsidRPr="00854CE8">
        <w:rPr>
          <w:rFonts w:ascii="Georgia" w:hAnsi="Georgia"/>
          <w:sz w:val="28"/>
          <w:szCs w:val="28"/>
        </w:rPr>
        <w:fldChar w:fldCharType="begin"/>
      </w:r>
      <w:r w:rsidR="00817E31" w:rsidRPr="00854CE8">
        <w:rPr>
          <w:rFonts w:ascii="Georgia" w:hAnsi="Georgia"/>
          <w:sz w:val="28"/>
          <w:szCs w:val="28"/>
        </w:rPr>
        <w:instrText xml:space="preserve"> HYPERLINK "http://hollimanfamilyhistory.blogspot.com/2011/07/hollimans-of-alabama_16.html" </w:instrText>
      </w:r>
      <w:r w:rsidRPr="00854CE8">
        <w:rPr>
          <w:rFonts w:ascii="Georgia" w:hAnsi="Georgia"/>
          <w:sz w:val="28"/>
          <w:szCs w:val="28"/>
        </w:rPr>
        <w:fldChar w:fldCharType="separate"/>
      </w:r>
      <w:r w:rsidR="00817E31" w:rsidRPr="00854CE8">
        <w:rPr>
          <w:rStyle w:val="Hyperlink"/>
          <w:rFonts w:ascii="Georgia" w:hAnsi="Georgia"/>
          <w:sz w:val="28"/>
          <w:szCs w:val="28"/>
        </w:rPr>
        <w:t>The Hollimans of Alabama</w:t>
      </w:r>
      <w:r w:rsidRPr="00854CE8">
        <w:rPr>
          <w:rFonts w:ascii="Georgia" w:hAnsi="Georgia"/>
          <w:sz w:val="28"/>
          <w:szCs w:val="28"/>
        </w:rPr>
        <w:fldChar w:fldCharType="end"/>
      </w:r>
      <w:r w:rsidR="00817E31" w:rsidRPr="00854CE8">
        <w:rPr>
          <w:rFonts w:ascii="Georgia" w:hAnsi="Georgia"/>
          <w:sz w:val="28"/>
          <w:szCs w:val="28"/>
        </w:rPr>
        <w:t xml:space="preserve"> </w:t>
      </w:r>
    </w:p>
    <w:p w:rsidR="00817E31" w:rsidRPr="00854CE8" w:rsidRDefault="00817E31" w:rsidP="004F42C6">
      <w:pPr>
        <w:spacing w:after="240"/>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b/>
          <w:bCs/>
          <w:sz w:val="28"/>
          <w:szCs w:val="28"/>
        </w:rPr>
        <w:t>Frank Holliman</w:t>
      </w:r>
      <w:r w:rsidRPr="00854CE8">
        <w:rPr>
          <w:rFonts w:ascii="Georgia" w:hAnsi="Georgia"/>
          <w:sz w:val="28"/>
          <w:szCs w:val="28"/>
        </w:rPr>
        <w:t xml:space="preserve"> shares information with </w:t>
      </w:r>
      <w:r w:rsidRPr="00854CE8">
        <w:rPr>
          <w:rFonts w:ascii="Georgia" w:hAnsi="Georgia"/>
          <w:b/>
          <w:bCs/>
          <w:sz w:val="28"/>
          <w:szCs w:val="28"/>
        </w:rPr>
        <w:t>Bill Holliman</w:t>
      </w:r>
      <w:r w:rsidRPr="00854CE8">
        <w:rPr>
          <w:rFonts w:ascii="Georgia" w:hAnsi="Georgia"/>
          <w:sz w:val="28"/>
          <w:szCs w:val="28"/>
        </w:rPr>
        <w:t xml:space="preserve">, left, and Bill's Uncle </w:t>
      </w:r>
      <w:r w:rsidRPr="00854CE8">
        <w:rPr>
          <w:rFonts w:ascii="Georgia" w:hAnsi="Georgia"/>
          <w:b/>
          <w:bCs/>
          <w:sz w:val="28"/>
          <w:szCs w:val="28"/>
        </w:rPr>
        <w:t>Bishop Holliman</w:t>
      </w:r>
      <w:r w:rsidRPr="00854CE8">
        <w:rPr>
          <w:rFonts w:ascii="Georgia" w:hAnsi="Georgia"/>
          <w:sz w:val="28"/>
          <w:szCs w:val="28"/>
        </w:rPr>
        <w:t xml:space="preserve"> at the Holliman-Stewart Cemetery in the Bluff Community of Fayette County, Alabama. </w:t>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4651706" cy="3474720"/>
            <wp:effectExtent l="19050" t="0" r="0" b="0"/>
            <wp:docPr id="68" name="Picture 29" descr="http://1.bp.blogspot.com/-CGEy6gBeyJM/TcKGH9i_JCI/AAAAAAAACTg/xlY8S6GwDk0/s320/2011+4-9+Bill%252C+Bishop+and+Frank+Holliman+at+Holliman-Stewart+Cemetery.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CGEy6gBeyJM/TcKGH9i_JCI/AAAAAAAACTg/xlY8S6GwDk0/s320/2011+4-9+Bill%252C+Bishop+and+Frank+Holliman+at+Holliman-Stewart+Cemetery.JPG">
                      <a:hlinkClick r:id="rId78"/>
                    </pic:cNvPr>
                    <pic:cNvPicPr>
                      <a:picLocks noChangeAspect="1" noChangeArrowheads="1"/>
                    </pic:cNvPicPr>
                  </pic:nvPicPr>
                  <pic:blipFill>
                    <a:blip r:embed="rId79" cstate="print"/>
                    <a:srcRect/>
                    <a:stretch>
                      <a:fillRect/>
                    </a:stretch>
                  </pic:blipFill>
                  <pic:spPr bwMode="auto">
                    <a:xfrm>
                      <a:off x="0" y="0"/>
                      <a:ext cx="4651706" cy="3474720"/>
                    </a:xfrm>
                    <a:prstGeom prst="rect">
                      <a:avLst/>
                    </a:prstGeom>
                    <a:noFill/>
                    <a:ln w="9525">
                      <a:noFill/>
                      <a:miter lim="800000"/>
                      <a:headEnd/>
                      <a:tailEnd/>
                    </a:ln>
                  </pic:spPr>
                </pic:pic>
              </a:graphicData>
            </a:graphic>
          </wp:inline>
        </w:drawing>
      </w:r>
    </w:p>
    <w:p w:rsidR="00817E31" w:rsidRPr="00854CE8" w:rsidRDefault="00817E31" w:rsidP="004F42C6">
      <w:pPr>
        <w:rPr>
          <w:rFonts w:ascii="Georgia" w:hAnsi="Georgia"/>
          <w:sz w:val="28"/>
          <w:szCs w:val="28"/>
        </w:rPr>
      </w:pPr>
      <w:r w:rsidRPr="00854CE8">
        <w:rPr>
          <w:rFonts w:ascii="Georgia" w:hAnsi="Georgia"/>
          <w:sz w:val="28"/>
          <w:szCs w:val="28"/>
        </w:rPr>
        <w:t xml:space="preserve">Pictured is the gravestone of Frank Holliman's grandfather, </w:t>
      </w:r>
      <w:r w:rsidRPr="00854CE8">
        <w:rPr>
          <w:rFonts w:ascii="Georgia" w:hAnsi="Georgia"/>
          <w:b/>
          <w:bCs/>
          <w:sz w:val="28"/>
          <w:szCs w:val="28"/>
        </w:rPr>
        <w:t>William Bailey Holliman</w:t>
      </w:r>
      <w:r w:rsidRPr="00854CE8">
        <w:rPr>
          <w:rFonts w:ascii="Georgia" w:hAnsi="Georgia"/>
          <w:sz w:val="28"/>
          <w:szCs w:val="28"/>
        </w:rPr>
        <w:t xml:space="preserve">, a son of </w:t>
      </w:r>
      <w:r w:rsidRPr="00854CE8">
        <w:rPr>
          <w:rFonts w:ascii="Georgia" w:hAnsi="Georgia"/>
          <w:b/>
          <w:bCs/>
          <w:sz w:val="28"/>
          <w:szCs w:val="28"/>
        </w:rPr>
        <w:t>James Franklin Holliman and Rebecca Stewart Holliman.</w:t>
      </w:r>
    </w:p>
    <w:p w:rsidR="00817E31" w:rsidRPr="00854CE8" w:rsidRDefault="00817E31" w:rsidP="00817E31">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67" name="Picture 30" descr="http://3.bp.blogspot.com/-fw9Z6rk3w2Y/TcKGVSnERLI/AAAAAAAACTk/VxmA4zvpnpc/s320/2011+4-9+Stewart-Holliman+Cemetery.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fw9Z6rk3w2Y/TcKGVSnERLI/AAAAAAAACTk/VxmA4zvpnpc/s320/2011+4-9+Stewart-Holliman+Cemetery.JPG">
                      <a:hlinkClick r:id="rId80"/>
                    </pic:cNvPr>
                    <pic:cNvPicPr>
                      <a:picLocks noChangeAspect="1" noChangeArrowheads="1"/>
                    </pic:cNvPicPr>
                  </pic:nvPicPr>
                  <pic:blipFill>
                    <a:blip r:embed="rId81"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817E31" w:rsidRPr="00854CE8" w:rsidRDefault="00817E31" w:rsidP="00817E31">
      <w:pPr>
        <w:spacing w:after="240"/>
        <w:jc w:val="center"/>
        <w:rPr>
          <w:rFonts w:ascii="Georgia" w:hAnsi="Georgia"/>
          <w:sz w:val="28"/>
          <w:szCs w:val="28"/>
        </w:rPr>
      </w:pPr>
      <w:r w:rsidRPr="00854CE8">
        <w:rPr>
          <w:rFonts w:ascii="Georgia" w:hAnsi="Georgia"/>
          <w:i/>
          <w:iCs/>
          <w:color w:val="FF0000"/>
          <w:sz w:val="28"/>
          <w:szCs w:val="28"/>
        </w:rPr>
        <w:br/>
      </w:r>
      <w:r w:rsidRPr="00854CE8">
        <w:rPr>
          <w:rFonts w:ascii="Georgia" w:hAnsi="Georgia"/>
          <w:sz w:val="28"/>
          <w:szCs w:val="28"/>
        </w:rPr>
        <w:br/>
      </w:r>
      <w:r w:rsidRPr="00854CE8">
        <w:rPr>
          <w:rFonts w:ascii="Georgia" w:hAnsi="Georgia"/>
          <w:i/>
          <w:iCs/>
          <w:color w:val="FF0000"/>
          <w:sz w:val="28"/>
          <w:szCs w:val="28"/>
        </w:rPr>
        <w:br/>
      </w:r>
      <w:r w:rsidRPr="00854CE8">
        <w:rPr>
          <w:rFonts w:ascii="Georgia" w:hAnsi="Georgia"/>
          <w:sz w:val="28"/>
          <w:szCs w:val="28"/>
        </w:rPr>
        <w:br/>
      </w:r>
    </w:p>
    <w:p w:rsidR="00817E31" w:rsidRPr="00854CE8" w:rsidRDefault="00817E31" w:rsidP="00817E31">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6591" cy="2286000"/>
            <wp:effectExtent l="19050" t="0" r="0" b="0"/>
            <wp:docPr id="66" name="Picture 31" descr="http://3.bp.blogspot.com/-S4_BExwCsvg/TcLHsLlY02I/AAAAAAAACTs/Hl5md72gy2w/s320/2011+4-9+Holliman+Dog+Trot+House+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S4_BExwCsvg/TcLHsLlY02I/AAAAAAAACTs/Hl5md72gy2w/s320/2011+4-9+Holliman+Dog+Trot+House+4.JPG">
                      <a:hlinkClick r:id="rId82"/>
                    </pic:cNvPr>
                    <pic:cNvPicPr>
                      <a:picLocks noChangeAspect="1" noChangeArrowheads="1"/>
                    </pic:cNvPicPr>
                  </pic:nvPicPr>
                  <pic:blipFill>
                    <a:blip r:embed="rId83" cstate="print"/>
                    <a:srcRect/>
                    <a:stretch>
                      <a:fillRect/>
                    </a:stretch>
                  </pic:blipFill>
                  <pic:spPr bwMode="auto">
                    <a:xfrm>
                      <a:off x="0" y="0"/>
                      <a:ext cx="3056591" cy="2286000"/>
                    </a:xfrm>
                    <a:prstGeom prst="rect">
                      <a:avLst/>
                    </a:prstGeom>
                    <a:noFill/>
                    <a:ln w="9525">
                      <a:noFill/>
                      <a:miter lim="800000"/>
                      <a:headEnd/>
                      <a:tailEnd/>
                    </a:ln>
                  </pic:spPr>
                </pic:pic>
              </a:graphicData>
            </a:graphic>
          </wp:inline>
        </w:drawing>
      </w:r>
    </w:p>
    <w:p w:rsidR="00817E31" w:rsidRPr="00854CE8" w:rsidRDefault="00817E31" w:rsidP="004F42C6">
      <w:pPr>
        <w:spacing w:after="240"/>
        <w:rPr>
          <w:rFonts w:ascii="Georgia" w:hAnsi="Georgia"/>
          <w:sz w:val="28"/>
          <w:szCs w:val="28"/>
        </w:rPr>
      </w:pPr>
      <w:r w:rsidRPr="00854CE8">
        <w:rPr>
          <w:rFonts w:ascii="Georgia" w:hAnsi="Georgia"/>
          <w:sz w:val="28"/>
          <w:szCs w:val="28"/>
        </w:rPr>
        <w:br/>
      </w:r>
      <w:r w:rsidRPr="00854CE8">
        <w:rPr>
          <w:rFonts w:ascii="Georgia" w:hAnsi="Georgia"/>
          <w:b/>
          <w:bCs/>
          <w:sz w:val="28"/>
          <w:szCs w:val="28"/>
        </w:rPr>
        <w:br/>
      </w:r>
      <w:r w:rsidRPr="00854CE8">
        <w:rPr>
          <w:rFonts w:ascii="Georgia" w:hAnsi="Georgia"/>
          <w:sz w:val="28"/>
          <w:szCs w:val="28"/>
        </w:rPr>
        <w:br/>
      </w:r>
      <w:r w:rsidR="004F42C6">
        <w:rPr>
          <w:rStyle w:val="apple-style-span"/>
          <w:rFonts w:ascii="Georgia" w:hAnsi="Georgia"/>
          <w:sz w:val="28"/>
          <w:szCs w:val="28"/>
        </w:rPr>
        <w:t xml:space="preserve">Above, </w:t>
      </w:r>
      <w:r w:rsidRPr="00854CE8">
        <w:rPr>
          <w:rStyle w:val="apple-style-span"/>
          <w:rFonts w:ascii="Georgia" w:hAnsi="Georgia"/>
          <w:sz w:val="28"/>
          <w:szCs w:val="28"/>
        </w:rPr>
        <w:t xml:space="preserve">located </w:t>
      </w:r>
      <w:r w:rsidRPr="00854CE8">
        <w:rPr>
          <w:rFonts w:ascii="Georgia" w:hAnsi="Georgia"/>
          <w:sz w:val="28"/>
          <w:szCs w:val="28"/>
        </w:rPr>
        <w:t>near the Holliman-Stewart Cemetery is the old home of William Bail</w:t>
      </w:r>
      <w:r w:rsidR="004F42C6">
        <w:rPr>
          <w:rFonts w:ascii="Georgia" w:hAnsi="Georgia"/>
          <w:sz w:val="28"/>
          <w:szCs w:val="28"/>
        </w:rPr>
        <w:t>e</w:t>
      </w:r>
      <w:r w:rsidRPr="00854CE8">
        <w:rPr>
          <w:rFonts w:ascii="Georgia" w:hAnsi="Georgia"/>
          <w:sz w:val="28"/>
          <w:szCs w:val="28"/>
        </w:rPr>
        <w:t>y Holliman, a classic early 19th Century 'dog-trot'. The name originated as the family dogs would sleep or trot through the opening between the two sides of the cabin. Generally one side was built to hold the kitchen with its wood stove (not comfortable in the summer) and the living rooms on the other side. Of course, no running water, central heat or air, or electricity. Those were the good ole days?</w:t>
      </w:r>
    </w:p>
    <w:p w:rsidR="004F42C6" w:rsidRDefault="004F42C6" w:rsidP="004F42C6">
      <w:pPr>
        <w:pStyle w:val="Heading2"/>
        <w:rPr>
          <w:rFonts w:ascii="Georgia" w:hAnsi="Georgia"/>
          <w:sz w:val="28"/>
          <w:szCs w:val="28"/>
        </w:rPr>
      </w:pPr>
    </w:p>
    <w:p w:rsidR="00F01FE4" w:rsidRPr="00854CE8" w:rsidRDefault="00F01FE4" w:rsidP="004F42C6">
      <w:pPr>
        <w:pStyle w:val="Heading2"/>
        <w:rPr>
          <w:rFonts w:ascii="Georgia" w:hAnsi="Georgia"/>
          <w:sz w:val="28"/>
          <w:szCs w:val="28"/>
        </w:rPr>
      </w:pPr>
      <w:r w:rsidRPr="00854CE8">
        <w:rPr>
          <w:rFonts w:ascii="Georgia" w:hAnsi="Georgia"/>
          <w:sz w:val="28"/>
          <w:szCs w:val="28"/>
        </w:rPr>
        <w:t>Wednesday, July 20, 2011</w:t>
      </w:r>
    </w:p>
    <w:bookmarkStart w:id="17" w:name="4920470022288307159"/>
    <w:bookmarkEnd w:id="17"/>
    <w:p w:rsidR="00F01FE4" w:rsidRPr="00854CE8" w:rsidRDefault="001A035B" w:rsidP="004F42C6">
      <w:pPr>
        <w:pStyle w:val="Heading3"/>
        <w:rPr>
          <w:rFonts w:ascii="Georgia" w:hAnsi="Georgia"/>
          <w:sz w:val="28"/>
          <w:szCs w:val="28"/>
        </w:rPr>
      </w:pPr>
      <w:r w:rsidRPr="00854CE8">
        <w:rPr>
          <w:rFonts w:ascii="Georgia" w:hAnsi="Georgia"/>
          <w:sz w:val="28"/>
          <w:szCs w:val="28"/>
        </w:rPr>
        <w:fldChar w:fldCharType="begin"/>
      </w:r>
      <w:r w:rsidR="00F01FE4" w:rsidRPr="00854CE8">
        <w:rPr>
          <w:rFonts w:ascii="Georgia" w:hAnsi="Georgia"/>
          <w:sz w:val="28"/>
          <w:szCs w:val="28"/>
        </w:rPr>
        <w:instrText xml:space="preserve"> HYPERLINK "http://hollimanfamilyhistory.blogspot.com/2011/07/hollimans-of-alabama_20.html" </w:instrText>
      </w:r>
      <w:r w:rsidRPr="00854CE8">
        <w:rPr>
          <w:rFonts w:ascii="Georgia" w:hAnsi="Georgia"/>
          <w:sz w:val="28"/>
          <w:szCs w:val="28"/>
        </w:rPr>
        <w:fldChar w:fldCharType="separate"/>
      </w:r>
      <w:r w:rsidR="00F01FE4" w:rsidRPr="00854CE8">
        <w:rPr>
          <w:rStyle w:val="Hyperlink"/>
          <w:rFonts w:ascii="Georgia" w:hAnsi="Georgia"/>
          <w:sz w:val="28"/>
          <w:szCs w:val="28"/>
        </w:rPr>
        <w:t>The Hollimans of Alabama</w:t>
      </w:r>
      <w:r w:rsidRPr="00854CE8">
        <w:rPr>
          <w:rFonts w:ascii="Georgia" w:hAnsi="Georgia"/>
          <w:sz w:val="28"/>
          <w:szCs w:val="28"/>
        </w:rPr>
        <w:fldChar w:fldCharType="end"/>
      </w:r>
      <w:r w:rsidR="00F01FE4" w:rsidRPr="00854CE8">
        <w:rPr>
          <w:rFonts w:ascii="Georgia" w:hAnsi="Georgia"/>
          <w:sz w:val="28"/>
          <w:szCs w:val="28"/>
        </w:rPr>
        <w:t xml:space="preserve"> </w:t>
      </w:r>
    </w:p>
    <w:p w:rsidR="00F01FE4" w:rsidRPr="00854CE8" w:rsidRDefault="00F01FE4" w:rsidP="004F42C6">
      <w:pPr>
        <w:rPr>
          <w:rFonts w:ascii="Georgia" w:hAnsi="Georgia"/>
          <w:sz w:val="28"/>
          <w:szCs w:val="28"/>
        </w:rPr>
      </w:pPr>
      <w:r w:rsidRPr="00854CE8">
        <w:rPr>
          <w:rFonts w:ascii="Georgia" w:hAnsi="Georgia"/>
          <w:sz w:val="28"/>
          <w:szCs w:val="28"/>
        </w:rPr>
        <w:t>by Glenn N. Holliman</w:t>
      </w:r>
      <w:r w:rsidRPr="00854CE8">
        <w:rPr>
          <w:rFonts w:ascii="Georgia" w:hAnsi="Georgia"/>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sz w:val="28"/>
          <w:szCs w:val="28"/>
        </w:rPr>
        <w:br/>
        <w:t xml:space="preserve">One of the more unusual stops on our April 9th, 2011 excursion was a visit to memorial for some Hollimans who fought in the Civil War. While not a burial spot, a well-meaning distant cousin ordered and set up near the </w:t>
      </w:r>
      <w:r w:rsidRPr="00854CE8">
        <w:rPr>
          <w:rFonts w:ascii="Georgia" w:hAnsi="Georgia"/>
          <w:b/>
          <w:bCs/>
          <w:sz w:val="28"/>
          <w:szCs w:val="28"/>
        </w:rPr>
        <w:t>William</w:t>
      </w:r>
      <w:r w:rsidRPr="00854CE8">
        <w:rPr>
          <w:rFonts w:ascii="Georgia" w:hAnsi="Georgia"/>
          <w:sz w:val="28"/>
          <w:szCs w:val="28"/>
        </w:rPr>
        <w:t xml:space="preserve"> </w:t>
      </w:r>
      <w:r w:rsidRPr="00854CE8">
        <w:rPr>
          <w:rFonts w:ascii="Georgia" w:hAnsi="Georgia"/>
          <w:b/>
          <w:bCs/>
          <w:sz w:val="28"/>
          <w:szCs w:val="28"/>
        </w:rPr>
        <w:t>Bailey Holliman</w:t>
      </w:r>
      <w:r w:rsidRPr="00854CE8">
        <w:rPr>
          <w:rFonts w:ascii="Georgia" w:hAnsi="Georgia"/>
          <w:sz w:val="28"/>
          <w:szCs w:val="28"/>
        </w:rPr>
        <w:t xml:space="preserve"> home a series of memorial stones honoring </w:t>
      </w:r>
      <w:r w:rsidRPr="00854CE8">
        <w:rPr>
          <w:rFonts w:ascii="Georgia" w:hAnsi="Georgia"/>
          <w:b/>
          <w:bCs/>
          <w:sz w:val="28"/>
          <w:szCs w:val="28"/>
        </w:rPr>
        <w:t xml:space="preserve">James Franklin Holliman, John Thomas Holliman, Uriah Holliman and Elijah Holliman. </w:t>
      </w:r>
      <w:r w:rsidRPr="00854CE8">
        <w:rPr>
          <w:rFonts w:ascii="Georgia" w:hAnsi="Georgia"/>
          <w:sz w:val="28"/>
          <w:szCs w:val="28"/>
        </w:rPr>
        <w:br/>
      </w:r>
      <w:r w:rsidRPr="00854CE8">
        <w:rPr>
          <w:rFonts w:ascii="Georgia" w:hAnsi="Georgia"/>
          <w:i/>
          <w:iCs/>
          <w:sz w:val="28"/>
          <w:szCs w:val="28"/>
        </w:rPr>
        <w:br/>
      </w:r>
      <w:r w:rsidRPr="00854CE8">
        <w:rPr>
          <w:rFonts w:ascii="Georgia" w:hAnsi="Georgia"/>
          <w:sz w:val="28"/>
          <w:szCs w:val="28"/>
        </w:rPr>
        <w:br/>
      </w:r>
      <w:r w:rsidRPr="00854CE8">
        <w:rPr>
          <w:rFonts w:ascii="Georgia" w:hAnsi="Georgia"/>
          <w:b/>
          <w:bCs/>
          <w:i/>
          <w:iCs/>
          <w:sz w:val="28"/>
          <w:szCs w:val="28"/>
        </w:rPr>
        <w:t>Future generations, please be aware many of the dates are incorrect and some facts are wrong on the stones.</w:t>
      </w: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2" name="Picture 35" descr="http://3.bp.blogspot.com/-TKiKty_BLYA/TcMJW3h3JnI/AAAAAAAACT0/TN9QzDWhYkY/s320/2011+4-9+Memorials+at+Bluff+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3.bp.blogspot.com/-TKiKty_BLYA/TcMJW3h3JnI/AAAAAAAACT0/TN9QzDWhYkY/s320/2011+4-9+Memorials+at+Bluff+3.JPG">
                      <a:hlinkClick r:id="rId84"/>
                    </pic:cNvPr>
                    <pic:cNvPicPr>
                      <a:picLocks noChangeAspect="1" noChangeArrowheads="1"/>
                    </pic:cNvPicPr>
                  </pic:nvPicPr>
                  <pic:blipFill>
                    <a:blip r:embed="rId8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spacing w:after="240"/>
        <w:jc w:val="center"/>
        <w:rPr>
          <w:rFonts w:ascii="Georgia" w:hAnsi="Georgia"/>
          <w:sz w:val="28"/>
          <w:szCs w:val="28"/>
        </w:rPr>
      </w:pPr>
      <w:r w:rsidRPr="00854CE8">
        <w:rPr>
          <w:rFonts w:ascii="Georgia" w:hAnsi="Georgia"/>
          <w:sz w:val="28"/>
          <w:szCs w:val="28"/>
        </w:rPr>
        <w:t>Surveying the memorial stones are left to right, Joey Holliman, Tommie Holliman Allen, Faye Gardner, Jeanette Holliman and Tyler Duckworth. A front view of the stones reveals an old barn in a collapsed state in the background. Pictured below are Bill Holliman and Robert Holliman.</w:t>
      </w:r>
    </w:p>
    <w:p w:rsidR="00F01FE4" w:rsidRPr="00854CE8" w:rsidRDefault="00F01FE4" w:rsidP="00F01FE4">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1" name="Picture 36" descr="http://1.bp.blogspot.com/-knYttz-peys/TcMJjNfGYtI/AAAAAAAACT4/lC5FVrze3zA/s320/2011+4-9+Memorials+at+Bluff+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knYttz-peys/TcMJjNfGYtI/AAAAAAAACT4/lC5FVrze3zA/s320/2011+4-9+Memorials+at+Bluff+4.JPG">
                      <a:hlinkClick r:id="rId86"/>
                    </pic:cNvPr>
                    <pic:cNvPicPr>
                      <a:picLocks noChangeAspect="1" noChangeArrowheads="1"/>
                    </pic:cNvPicPr>
                  </pic:nvPicPr>
                  <pic:blipFill>
                    <a:blip r:embed="rId87"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p>
    <w:p w:rsidR="00F01FE4" w:rsidRPr="00854CE8" w:rsidRDefault="00F01FE4" w:rsidP="00F01FE4">
      <w:pPr>
        <w:jc w:val="center"/>
        <w:rPr>
          <w:rFonts w:ascii="Georgia" w:hAnsi="Georgia"/>
          <w:sz w:val="28"/>
          <w:szCs w:val="28"/>
        </w:rPr>
      </w:pPr>
      <w:r w:rsidRPr="00854CE8">
        <w:rPr>
          <w:rFonts w:ascii="Georgia" w:hAnsi="Georgia"/>
          <w:noProof/>
          <w:color w:val="473624"/>
          <w:sz w:val="28"/>
          <w:szCs w:val="28"/>
        </w:rPr>
        <w:drawing>
          <wp:inline distT="0" distB="0" distL="0" distR="0">
            <wp:extent cx="3806825" cy="2854960"/>
            <wp:effectExtent l="19050" t="0" r="3175" b="0"/>
            <wp:docPr id="70" name="Picture 37" descr="http://2.bp.blogspot.com/-4UTU6ZCg5K8/TcMLgrbKhmI/AAAAAAAACUM/lnbea24IU88/s400/2011%2B4-9%2BMemorials%2Bat%2BBluff%252C%2BAlabama%2B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4UTU6ZCg5K8/TcMLgrbKhmI/AAAAAAAACUM/lnbea24IU88/s400/2011%2B4-9%2BMemorials%2Bat%2BBluff%252C%2BAlabama%2B2.JPG">
                      <a:hlinkClick r:id="rId88"/>
                    </pic:cNvPr>
                    <pic:cNvPicPr>
                      <a:picLocks noChangeAspect="1" noChangeArrowheads="1"/>
                    </pic:cNvPicPr>
                  </pic:nvPicPr>
                  <pic:blipFill>
                    <a:blip r:embed="rId89"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6521B7" w:rsidRDefault="00F01FE4" w:rsidP="006521B7">
      <w:pPr>
        <w:jc w:val="center"/>
        <w:rPr>
          <w:rFonts w:ascii="Georgia" w:hAnsi="Georgia"/>
          <w:sz w:val="28"/>
          <w:szCs w:val="28"/>
        </w:rPr>
      </w:pPr>
      <w:r w:rsidRPr="00854CE8">
        <w:rPr>
          <w:rFonts w:ascii="Georgia" w:hAnsi="Georgia"/>
          <w:sz w:val="28"/>
          <w:szCs w:val="28"/>
        </w:rPr>
        <w:br/>
        <w:t xml:space="preserve">The date on </w:t>
      </w:r>
      <w:r w:rsidRPr="00854CE8">
        <w:rPr>
          <w:rFonts w:ascii="Georgia" w:hAnsi="Georgia"/>
          <w:b/>
          <w:bCs/>
          <w:sz w:val="28"/>
          <w:szCs w:val="28"/>
        </w:rPr>
        <w:t>John T. Holliman</w:t>
      </w:r>
      <w:r w:rsidRPr="00854CE8">
        <w:rPr>
          <w:rFonts w:ascii="Georgia" w:hAnsi="Georgia"/>
          <w:sz w:val="28"/>
          <w:szCs w:val="28"/>
        </w:rPr>
        <w:t xml:space="preserve">'s stone is incorrect. He died in 1930. While these are not grave sites, one notes that several of these persons did not come home. </w:t>
      </w:r>
      <w:r w:rsidRPr="00854CE8">
        <w:rPr>
          <w:rFonts w:ascii="Georgia" w:hAnsi="Georgia"/>
          <w:b/>
          <w:bCs/>
          <w:sz w:val="28"/>
          <w:szCs w:val="28"/>
        </w:rPr>
        <w:t>Elijah Holliman</w:t>
      </w:r>
      <w:r w:rsidRPr="00854CE8">
        <w:rPr>
          <w:rFonts w:ascii="Georgia" w:hAnsi="Georgia"/>
          <w:sz w:val="28"/>
          <w:szCs w:val="28"/>
        </w:rPr>
        <w:t xml:space="preserve"> died not at Petersburg, Virginia, but rather at La Grange, Georgia of typhoid fever. He is buried there having served with the 56th Alabama Partisan Rangers. </w:t>
      </w:r>
      <w:r w:rsidRPr="00854CE8">
        <w:rPr>
          <w:rFonts w:ascii="Georgia" w:hAnsi="Georgia"/>
          <w:b/>
          <w:bCs/>
          <w:sz w:val="28"/>
          <w:szCs w:val="28"/>
        </w:rPr>
        <w:t>Uriah Holliman</w:t>
      </w:r>
      <w:r w:rsidRPr="00854CE8">
        <w:rPr>
          <w:rFonts w:ascii="Georgia" w:hAnsi="Georgia"/>
          <w:sz w:val="28"/>
          <w:szCs w:val="28"/>
        </w:rPr>
        <w:t xml:space="preserve"> died in Okalona, Mississippi along with his son, </w:t>
      </w:r>
      <w:r w:rsidRPr="00854CE8">
        <w:rPr>
          <w:rFonts w:ascii="Georgia" w:hAnsi="Georgia"/>
          <w:b/>
          <w:bCs/>
          <w:sz w:val="28"/>
          <w:szCs w:val="28"/>
        </w:rPr>
        <w:t>Charles</w:t>
      </w:r>
      <w:r w:rsidRPr="00854CE8">
        <w:rPr>
          <w:rFonts w:ascii="Georgia" w:hAnsi="Georgia"/>
          <w:sz w:val="28"/>
          <w:szCs w:val="28"/>
        </w:rPr>
        <w:t xml:space="preserve"> </w:t>
      </w:r>
      <w:r w:rsidRPr="00854CE8">
        <w:rPr>
          <w:rFonts w:ascii="Georgia" w:hAnsi="Georgia"/>
          <w:b/>
          <w:bCs/>
          <w:sz w:val="28"/>
          <w:szCs w:val="28"/>
        </w:rPr>
        <w:t>Daniel Holliman</w:t>
      </w:r>
      <w:r w:rsidRPr="00854CE8">
        <w:rPr>
          <w:rFonts w:ascii="Georgia" w:hAnsi="Georgia"/>
          <w:sz w:val="28"/>
          <w:szCs w:val="28"/>
        </w:rPr>
        <w:t xml:space="preserve">. </w:t>
      </w:r>
      <w:r w:rsidRPr="00854CE8">
        <w:rPr>
          <w:rFonts w:ascii="Georgia" w:hAnsi="Georgia"/>
          <w:sz w:val="28"/>
          <w:szCs w:val="28"/>
        </w:rPr>
        <w:br/>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Fonts w:ascii="Georgia" w:hAnsi="Georgia"/>
          <w:noProof/>
          <w:color w:val="473624"/>
          <w:sz w:val="28"/>
          <w:szCs w:val="28"/>
        </w:rPr>
        <w:drawing>
          <wp:inline distT="0" distB="0" distL="0" distR="0">
            <wp:extent cx="3806825" cy="2854960"/>
            <wp:effectExtent l="19050" t="0" r="3175" b="0"/>
            <wp:docPr id="69" name="Picture 38" descr="http://2.bp.blogspot.com/-0N2IXJZPoEQ/TcMLUC-I_EI/AAAAAAAACUE/jFI8Iu8wCR0/s400/2011%2B4-9%2BMemorials%2Bat%2BBluff%2B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0N2IXJZPoEQ/TcMLUC-I_EI/AAAAAAAACUE/jFI8Iu8wCR0/s400/2011%2B4-9%2BMemorials%2Bat%2BBluff%2B1.JPG">
                      <a:hlinkClick r:id="rId90"/>
                    </pic:cNvPr>
                    <pic:cNvPicPr>
                      <a:picLocks noChangeAspect="1" noChangeArrowheads="1"/>
                    </pic:cNvPicPr>
                  </pic:nvPicPr>
                  <pic:blipFill>
                    <a:blip r:embed="rId91"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854CE8">
        <w:rPr>
          <w:rFonts w:ascii="Georgia" w:hAnsi="Georgia"/>
          <w:sz w:val="28"/>
          <w:szCs w:val="28"/>
        </w:rPr>
        <w:br/>
      </w:r>
    </w:p>
    <w:p w:rsidR="00F01FE4" w:rsidRPr="00854CE8" w:rsidRDefault="00F01FE4" w:rsidP="006521B7">
      <w:pPr>
        <w:rPr>
          <w:rFonts w:ascii="Georgia" w:hAnsi="Georgia"/>
          <w:sz w:val="28"/>
          <w:szCs w:val="28"/>
        </w:rPr>
      </w:pPr>
      <w:r w:rsidRPr="00854CE8">
        <w:rPr>
          <w:rFonts w:ascii="Georgia" w:hAnsi="Georgia"/>
          <w:sz w:val="28"/>
          <w:szCs w:val="28"/>
        </w:rPr>
        <w:br/>
        <w:t>James F. Holliman is NOT buried in this plot but in the Stewart-Holliman Cemetery.</w:t>
      </w:r>
      <w:r w:rsidRPr="00854CE8">
        <w:rPr>
          <w:rFonts w:ascii="Georgia" w:hAnsi="Georgia"/>
          <w:sz w:val="28"/>
          <w:szCs w:val="28"/>
        </w:rPr>
        <w:br/>
        <w:t xml:space="preserve">Uriah Holliman was born on July 6, 1816, in Lancaster County, SC. He married </w:t>
      </w:r>
      <w:r w:rsidRPr="00854CE8">
        <w:rPr>
          <w:rFonts w:ascii="Georgia" w:hAnsi="Georgia"/>
          <w:b/>
          <w:bCs/>
          <w:sz w:val="28"/>
          <w:szCs w:val="28"/>
        </w:rPr>
        <w:t>Mary "Polly" Lucas</w:t>
      </w:r>
      <w:r w:rsidRPr="00854CE8">
        <w:rPr>
          <w:rFonts w:ascii="Georgia" w:hAnsi="Georgia"/>
          <w:sz w:val="28"/>
          <w:szCs w:val="28"/>
        </w:rPr>
        <w:t xml:space="preserve"> in</w:t>
      </w:r>
      <w:r w:rsidRPr="00854CE8">
        <w:rPr>
          <w:rFonts w:ascii="Georgia" w:hAnsi="Georgia"/>
          <w:sz w:val="28"/>
          <w:szCs w:val="28"/>
        </w:rPr>
        <w:br/>
        <w:t>Tuscaloosa County, AL on Aug. 31, 1836. Performing the ceremony was the Rev. John Walters. Mary was 17 years old. The couple later settled southwest of Bluff in Fayette County, where government land records show that Uriah received patents for more than 320 acres in the late 1850s. Uriah joined the Confederate Army in 1861 at the age of 45! He was Pvt. Uriah H. Holliman, Co. B of the 9th Alabama</w:t>
      </w:r>
      <w:r w:rsidRPr="00854CE8">
        <w:rPr>
          <w:rFonts w:ascii="Georgia" w:hAnsi="Georgia"/>
          <w:sz w:val="28"/>
          <w:szCs w:val="28"/>
        </w:rPr>
        <w:br/>
        <w:t>Battalion of Volunteers, 26th Regiment, CSA.</w:t>
      </w:r>
      <w:r w:rsidRPr="00854CE8">
        <w:rPr>
          <w:rFonts w:ascii="Georgia" w:hAnsi="Georgia"/>
          <w:sz w:val="28"/>
          <w:szCs w:val="28"/>
        </w:rPr>
        <w:br/>
      </w:r>
      <w:r w:rsidRPr="00854CE8">
        <w:rPr>
          <w:rFonts w:ascii="Georgia" w:hAnsi="Georgia"/>
          <w:sz w:val="28"/>
          <w:szCs w:val="28"/>
        </w:rPr>
        <w:br/>
        <w:t xml:space="preserve">He died of measles and pneumonia at Okolona, Chickasaw County, MS, on May 8, 1862, attended by his wife until death. Their son, </w:t>
      </w:r>
      <w:r w:rsidRPr="00854CE8">
        <w:rPr>
          <w:rFonts w:ascii="Georgia" w:hAnsi="Georgia"/>
          <w:b/>
          <w:bCs/>
          <w:sz w:val="28"/>
          <w:szCs w:val="28"/>
        </w:rPr>
        <w:t>Charles Daniel Holliman</w:t>
      </w:r>
      <w:r w:rsidRPr="00854CE8">
        <w:rPr>
          <w:rFonts w:ascii="Georgia" w:hAnsi="Georgia"/>
          <w:sz w:val="28"/>
          <w:szCs w:val="28"/>
        </w:rPr>
        <w:t xml:space="preserve">, same military unit, same place, died on May 12, 1862, of the same diseases. Their grave sites are unknown but probably in the Confederate Cemetery in Okolona, MS. Fayette County, Alabama. - Information provided by Dr. </w:t>
      </w:r>
      <w:r w:rsidRPr="00854CE8">
        <w:rPr>
          <w:rFonts w:ascii="Georgia" w:hAnsi="Georgia"/>
          <w:b/>
          <w:bCs/>
          <w:sz w:val="28"/>
          <w:szCs w:val="28"/>
        </w:rPr>
        <w:t>Rhodes Holliman</w:t>
      </w:r>
      <w:r w:rsidRPr="00854CE8">
        <w:rPr>
          <w:rFonts w:ascii="Georgia" w:hAnsi="Georgia"/>
          <w:sz w:val="28"/>
          <w:szCs w:val="28"/>
        </w:rPr>
        <w:t xml:space="preserve">, great, great grandson of </w:t>
      </w:r>
      <w:r w:rsidRPr="00854CE8">
        <w:rPr>
          <w:rFonts w:ascii="Georgia" w:hAnsi="Georgia"/>
          <w:b/>
          <w:bCs/>
          <w:sz w:val="28"/>
          <w:szCs w:val="28"/>
        </w:rPr>
        <w:t>Uriah Holliman.</w:t>
      </w:r>
      <w:r w:rsidRPr="00854CE8">
        <w:rPr>
          <w:rFonts w:ascii="Georgia" w:hAnsi="Georgia"/>
          <w:sz w:val="28"/>
          <w:szCs w:val="28"/>
        </w:rPr>
        <w:br/>
      </w:r>
      <w:r w:rsidRPr="00854CE8">
        <w:rPr>
          <w:rFonts w:ascii="Georgia" w:hAnsi="Georgia"/>
          <w:b/>
          <w:bCs/>
          <w:sz w:val="28"/>
          <w:szCs w:val="28"/>
        </w:rPr>
        <w:br/>
      </w:r>
      <w:r w:rsidRPr="00854CE8">
        <w:rPr>
          <w:rFonts w:ascii="Georgia" w:hAnsi="Georgia"/>
          <w:sz w:val="28"/>
          <w:szCs w:val="28"/>
        </w:rPr>
        <w:br/>
      </w:r>
      <w:r w:rsidRPr="00854CE8">
        <w:rPr>
          <w:rStyle w:val="apple-style-span"/>
          <w:rFonts w:ascii="Georgia" w:hAnsi="Georgia"/>
          <w:b/>
          <w:bCs/>
          <w:i/>
          <w:iCs/>
          <w:sz w:val="28"/>
          <w:szCs w:val="28"/>
        </w:rPr>
        <w:t>I leave this blog up as a caution to those who stumble on the stones near Bluff, Alabama sometime in the future.</w:t>
      </w:r>
      <w:r w:rsidRPr="00854CE8">
        <w:rPr>
          <w:rStyle w:val="apple-style-span"/>
          <w:rFonts w:ascii="Georgia" w:hAnsi="Georgia"/>
          <w:b/>
          <w:bCs/>
          <w:sz w:val="28"/>
          <w:szCs w:val="28"/>
        </w:rPr>
        <w:t xml:space="preserve"> </w:t>
      </w:r>
      <w:r w:rsidRPr="00854CE8">
        <w:rPr>
          <w:rStyle w:val="apple-style-span"/>
          <w:rFonts w:ascii="Georgia" w:hAnsi="Georgia"/>
          <w:b/>
          <w:bCs/>
          <w:i/>
          <w:iCs/>
          <w:sz w:val="28"/>
          <w:szCs w:val="28"/>
        </w:rPr>
        <w:t>They are not accurate.</w:t>
      </w:r>
    </w:p>
    <w:p w:rsidR="00A43882" w:rsidRPr="00854CE8" w:rsidRDefault="00A43882" w:rsidP="006521B7">
      <w:pPr>
        <w:pStyle w:val="Heading2"/>
        <w:rPr>
          <w:rFonts w:ascii="Georgia" w:hAnsi="Georgia"/>
          <w:sz w:val="28"/>
          <w:szCs w:val="28"/>
        </w:rPr>
      </w:pPr>
      <w:r w:rsidRPr="00854CE8">
        <w:rPr>
          <w:rFonts w:ascii="Georgia" w:hAnsi="Georgia"/>
          <w:sz w:val="28"/>
          <w:szCs w:val="28"/>
        </w:rPr>
        <w:t>Monday, July 25, 2011</w:t>
      </w:r>
    </w:p>
    <w:bookmarkStart w:id="18" w:name="2832865929179221043"/>
    <w:bookmarkEnd w:id="18"/>
    <w:p w:rsidR="00A43882" w:rsidRPr="00854CE8" w:rsidRDefault="001A035B" w:rsidP="006521B7">
      <w:pPr>
        <w:pStyle w:val="Heading3"/>
        <w:rPr>
          <w:rFonts w:ascii="Georgia" w:hAnsi="Georgia"/>
          <w:sz w:val="28"/>
          <w:szCs w:val="28"/>
        </w:rPr>
      </w:pPr>
      <w:r w:rsidRPr="00854CE8">
        <w:rPr>
          <w:rFonts w:ascii="Georgia" w:hAnsi="Georgia"/>
          <w:sz w:val="28"/>
          <w:szCs w:val="28"/>
        </w:rPr>
        <w:fldChar w:fldCharType="begin"/>
      </w:r>
      <w:r w:rsidR="00A43882" w:rsidRPr="00854CE8">
        <w:rPr>
          <w:rFonts w:ascii="Georgia" w:hAnsi="Georgia"/>
          <w:sz w:val="28"/>
          <w:szCs w:val="28"/>
        </w:rPr>
        <w:instrText xml:space="preserve"> HYPERLINK "http://hollimanfamilyhistory.blogspot.com/2011/07/hollimans-of-alabama_25.html" </w:instrText>
      </w:r>
      <w:r w:rsidRPr="00854CE8">
        <w:rPr>
          <w:rFonts w:ascii="Georgia" w:hAnsi="Georgia"/>
          <w:sz w:val="28"/>
          <w:szCs w:val="28"/>
        </w:rPr>
        <w:fldChar w:fldCharType="separate"/>
      </w:r>
      <w:r w:rsidR="00A43882" w:rsidRPr="00854CE8">
        <w:rPr>
          <w:rStyle w:val="Hyperlink"/>
          <w:rFonts w:ascii="Georgia" w:hAnsi="Georgia"/>
          <w:sz w:val="28"/>
          <w:szCs w:val="28"/>
        </w:rPr>
        <w:t>The Hollimans of Alabama</w:t>
      </w:r>
      <w:r w:rsidRPr="00854CE8">
        <w:rPr>
          <w:rFonts w:ascii="Georgia" w:hAnsi="Georgia"/>
          <w:sz w:val="28"/>
          <w:szCs w:val="28"/>
        </w:rPr>
        <w:fldChar w:fldCharType="end"/>
      </w:r>
      <w:r w:rsidR="00A43882" w:rsidRPr="00854CE8">
        <w:rPr>
          <w:rFonts w:ascii="Georgia" w:hAnsi="Georgia"/>
          <w:sz w:val="28"/>
          <w:szCs w:val="28"/>
        </w:rPr>
        <w:t xml:space="preserve"> </w:t>
      </w:r>
    </w:p>
    <w:p w:rsidR="00A43882" w:rsidRPr="00854CE8" w:rsidRDefault="00A43882" w:rsidP="006521B7">
      <w:pPr>
        <w:spacing w:after="240"/>
        <w:rPr>
          <w:rFonts w:ascii="Georgia" w:hAnsi="Georgia"/>
          <w:sz w:val="28"/>
          <w:szCs w:val="28"/>
        </w:rPr>
      </w:pPr>
      <w:r w:rsidRPr="00854CE8">
        <w:rPr>
          <w:rFonts w:ascii="Georgia" w:hAnsi="Georgia"/>
          <w:sz w:val="28"/>
          <w:szCs w:val="28"/>
        </w:rPr>
        <w:t>by Glenn N . Holliman</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r>
      <w:r w:rsidRPr="00854CE8">
        <w:rPr>
          <w:rStyle w:val="apple-style-span"/>
          <w:rFonts w:ascii="Georgia" w:hAnsi="Georgia"/>
          <w:b/>
          <w:bCs/>
          <w:i/>
          <w:iCs/>
          <w:sz w:val="28"/>
          <w:szCs w:val="28"/>
        </w:rPr>
        <w:t>Back to the 19th Century...</w:t>
      </w:r>
      <w:r w:rsidRPr="00854CE8">
        <w:rPr>
          <w:rFonts w:ascii="Georgia" w:hAnsi="Georgia"/>
          <w:b/>
          <w:bCs/>
          <w:i/>
          <w:iCs/>
          <w:sz w:val="28"/>
          <w:szCs w:val="28"/>
        </w:rPr>
        <w:t>A Series of Articles on the Hollimans and Related Families of Fayette County, Alabama</w:t>
      </w:r>
      <w:r w:rsidRPr="00854CE8">
        <w:rPr>
          <w:rFonts w:ascii="Georgia" w:hAnsi="Georgia"/>
          <w:sz w:val="28"/>
          <w:szCs w:val="28"/>
        </w:rPr>
        <w:br/>
      </w:r>
      <w:r w:rsidRPr="00854CE8">
        <w:rPr>
          <w:rFonts w:ascii="Georgia" w:hAnsi="Georgia"/>
          <w:b/>
          <w:bCs/>
          <w:i/>
          <w:iCs/>
          <w:sz w:val="28"/>
          <w:szCs w:val="28"/>
        </w:rPr>
        <w:br/>
      </w:r>
      <w:r w:rsidRPr="00854CE8">
        <w:rPr>
          <w:rFonts w:ascii="Georgia" w:hAnsi="Georgia"/>
          <w:sz w:val="28"/>
          <w:szCs w:val="28"/>
        </w:rPr>
        <w:br/>
        <w:t xml:space="preserve">Below </w:t>
      </w:r>
      <w:r w:rsidRPr="00854CE8">
        <w:rPr>
          <w:rFonts w:ascii="Georgia" w:hAnsi="Georgia"/>
          <w:b/>
          <w:bCs/>
          <w:sz w:val="28"/>
          <w:szCs w:val="28"/>
        </w:rPr>
        <w:t>Norman Holliman</w:t>
      </w:r>
      <w:r w:rsidRPr="00854CE8">
        <w:rPr>
          <w:rFonts w:ascii="Georgia" w:hAnsi="Georgia"/>
          <w:sz w:val="28"/>
          <w:szCs w:val="28"/>
        </w:rPr>
        <w:t xml:space="preserve"> photographs his distant cousin, </w:t>
      </w:r>
      <w:r w:rsidRPr="00854CE8">
        <w:rPr>
          <w:rFonts w:ascii="Georgia" w:hAnsi="Georgia"/>
          <w:b/>
          <w:bCs/>
          <w:sz w:val="28"/>
          <w:szCs w:val="28"/>
        </w:rPr>
        <w:t>Glenda Norris</w:t>
      </w:r>
      <w:r w:rsidRPr="00854CE8">
        <w:rPr>
          <w:rFonts w:ascii="Georgia" w:hAnsi="Georgia"/>
          <w:sz w:val="28"/>
          <w:szCs w:val="28"/>
        </w:rPr>
        <w:t xml:space="preserve">, at the head stone of a common great grandfather, </w:t>
      </w:r>
      <w:r w:rsidRPr="00854CE8">
        <w:rPr>
          <w:rFonts w:ascii="Georgia" w:hAnsi="Georgia"/>
          <w:b/>
          <w:bCs/>
          <w:sz w:val="28"/>
          <w:szCs w:val="28"/>
        </w:rPr>
        <w:t>Cornelius Holliman</w:t>
      </w:r>
      <w:r w:rsidRPr="00854CE8">
        <w:rPr>
          <w:rFonts w:ascii="Georgia" w:hAnsi="Georgia"/>
          <w:sz w:val="28"/>
          <w:szCs w:val="28"/>
        </w:rPr>
        <w:t>, 1792 - 1862. Cornelius is buried in the Old Blooming Grove Cemetery in the Bluff community of Fayette County. It was wretched year for the Holliman family. A son and grandson of Cornelius,</w:t>
      </w:r>
      <w:r w:rsidRPr="00854CE8">
        <w:rPr>
          <w:rFonts w:ascii="Georgia" w:hAnsi="Georgia"/>
          <w:b/>
          <w:bCs/>
          <w:sz w:val="28"/>
          <w:szCs w:val="28"/>
        </w:rPr>
        <w:t xml:space="preserve"> Uriah</w:t>
      </w:r>
      <w:r w:rsidRPr="00854CE8">
        <w:rPr>
          <w:rFonts w:ascii="Georgia" w:hAnsi="Georgia"/>
          <w:sz w:val="28"/>
          <w:szCs w:val="28"/>
        </w:rPr>
        <w:t xml:space="preserve"> and </w:t>
      </w:r>
      <w:r w:rsidRPr="00854CE8">
        <w:rPr>
          <w:rFonts w:ascii="Georgia" w:hAnsi="Georgia"/>
          <w:b/>
          <w:bCs/>
          <w:sz w:val="28"/>
          <w:szCs w:val="28"/>
        </w:rPr>
        <w:t>Charles Daniel Holliman</w:t>
      </w:r>
      <w:r w:rsidRPr="00854CE8">
        <w:rPr>
          <w:rFonts w:ascii="Georgia" w:hAnsi="Georgia"/>
          <w:sz w:val="28"/>
          <w:szCs w:val="28"/>
        </w:rPr>
        <w:t>, died in May of 1862 after the Battle of Shiloh. Now in the autumn of that tragic year of 1862, Cornelius, passed away from natural causes. Born in North Carolina, he rests in Alabama soil.</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5" name="Picture 43" descr="http://4.bp.blogspot.com/-_63W4Zp8LrA/TcPUf6qqCpI/AAAAAAAACUU/y9ojh0QNW6M/s320/2011+4-9%252C+Glenda+at+Cornelius+Holliman+grav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63W4Zp8LrA/TcPUf6qqCpI/AAAAAAAACUU/y9ojh0QNW6M/s320/2011+4-9%252C+Glenda+at+Cornelius+Holliman+grave.JPG">
                      <a:hlinkClick r:id="rId92"/>
                    </pic:cNvPr>
                    <pic:cNvPicPr>
                      <a:picLocks noChangeAspect="1" noChangeArrowheads="1"/>
                    </pic:cNvPicPr>
                  </pic:nvPicPr>
                  <pic:blipFill>
                    <a:blip r:embed="rId93"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Pr="00854CE8" w:rsidRDefault="00A43882" w:rsidP="00A43882">
      <w:pPr>
        <w:jc w:val="center"/>
        <w:rPr>
          <w:rFonts w:ascii="Georgia" w:hAnsi="Georgia"/>
          <w:sz w:val="28"/>
          <w:szCs w:val="28"/>
        </w:rPr>
      </w:pPr>
    </w:p>
    <w:p w:rsidR="00A43882" w:rsidRPr="00854CE8" w:rsidRDefault="00A43882" w:rsidP="006521B7">
      <w:pPr>
        <w:spacing w:after="240"/>
        <w:rPr>
          <w:rFonts w:ascii="Georgia" w:hAnsi="Georgia"/>
          <w:sz w:val="28"/>
          <w:szCs w:val="28"/>
        </w:rPr>
      </w:pPr>
      <w:r w:rsidRPr="00854CE8">
        <w:rPr>
          <w:rFonts w:ascii="Georgia" w:hAnsi="Georgia"/>
          <w:sz w:val="28"/>
          <w:szCs w:val="28"/>
        </w:rPr>
        <w:t>Below members of the Holliman excursion view graves at Old Blooming Grove Cemetery. It was early spring, the trees were leafing out and the brush and weeds were still few and low to the ground.</w:t>
      </w:r>
    </w:p>
    <w:p w:rsidR="00A43882" w:rsidRPr="00854CE8" w:rsidRDefault="00A43882" w:rsidP="00A43882">
      <w:pPr>
        <w:spacing w:after="0"/>
        <w:jc w:val="center"/>
        <w:rPr>
          <w:rFonts w:ascii="Georgia" w:hAnsi="Georgia"/>
          <w:sz w:val="28"/>
          <w:szCs w:val="28"/>
        </w:rPr>
      </w:pPr>
      <w:r w:rsidRPr="00854CE8">
        <w:rPr>
          <w:rFonts w:ascii="Georgia" w:hAnsi="Georgia"/>
          <w:noProof/>
          <w:color w:val="473624"/>
          <w:sz w:val="28"/>
          <w:szCs w:val="28"/>
        </w:rPr>
        <w:drawing>
          <wp:inline distT="0" distB="0" distL="0" distR="0">
            <wp:extent cx="3051175" cy="2276475"/>
            <wp:effectExtent l="19050" t="0" r="0" b="0"/>
            <wp:docPr id="74" name="Picture 44" descr="http://4.bp.blogspot.com/-qiVrHaK9UG0/TcQwYy7O8NI/AAAAAAAACUc/C4ZRfgOrUR4/s320/2011+4-9+Cornelius+Holliman+Cemeter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qiVrHaK9UG0/TcQwYy7O8NI/AAAAAAAACUc/C4ZRfgOrUR4/s320/2011+4-9+Cornelius+Holliman+Cemetery.JPG">
                      <a:hlinkClick r:id="rId94"/>
                    </pic:cNvPr>
                    <pic:cNvPicPr>
                      <a:picLocks noChangeAspect="1" noChangeArrowheads="1"/>
                    </pic:cNvPicPr>
                  </pic:nvPicPr>
                  <pic:blipFill>
                    <a:blip r:embed="rId95"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A43882" w:rsidRDefault="00A43882" w:rsidP="006521B7">
      <w:pPr>
        <w:rPr>
          <w:rFonts w:ascii="Georgia" w:hAnsi="Georgia"/>
          <w:sz w:val="28"/>
          <w:szCs w:val="28"/>
        </w:rPr>
      </w:pPr>
      <w:r w:rsidRPr="00854CE8">
        <w:rPr>
          <w:rFonts w:ascii="Georgia" w:hAnsi="Georgia"/>
          <w:sz w:val="28"/>
          <w:szCs w:val="28"/>
        </w:rPr>
        <w:br/>
        <w:t xml:space="preserve">Here </w:t>
      </w:r>
      <w:r w:rsidRPr="00854CE8">
        <w:rPr>
          <w:rFonts w:ascii="Georgia" w:hAnsi="Georgia"/>
          <w:b/>
          <w:bCs/>
          <w:sz w:val="28"/>
          <w:szCs w:val="28"/>
        </w:rPr>
        <w:t>Bishop Holliman</w:t>
      </w:r>
      <w:r w:rsidRPr="00854CE8">
        <w:rPr>
          <w:rFonts w:ascii="Georgia" w:hAnsi="Georgia"/>
          <w:sz w:val="28"/>
          <w:szCs w:val="28"/>
        </w:rPr>
        <w:t xml:space="preserve">, b 1919, and great, great grandson of </w:t>
      </w:r>
      <w:r w:rsidRPr="00854CE8">
        <w:rPr>
          <w:rFonts w:ascii="Georgia" w:hAnsi="Georgia"/>
          <w:b/>
          <w:bCs/>
          <w:sz w:val="28"/>
          <w:szCs w:val="28"/>
        </w:rPr>
        <w:t>Cornelius</w:t>
      </w:r>
      <w:r w:rsidRPr="00854CE8">
        <w:rPr>
          <w:rFonts w:ascii="Georgia" w:hAnsi="Georgia"/>
          <w:sz w:val="28"/>
          <w:szCs w:val="28"/>
        </w:rPr>
        <w:t xml:space="preserve">, stands with his son, </w:t>
      </w:r>
      <w:r w:rsidRPr="00854CE8">
        <w:rPr>
          <w:rFonts w:ascii="Georgia" w:hAnsi="Georgia"/>
          <w:b/>
          <w:bCs/>
          <w:sz w:val="28"/>
          <w:szCs w:val="28"/>
        </w:rPr>
        <w:t>Glenn N</w:t>
      </w:r>
      <w:r w:rsidRPr="00854CE8">
        <w:rPr>
          <w:rFonts w:ascii="Georgia" w:hAnsi="Georgia"/>
          <w:sz w:val="28"/>
          <w:szCs w:val="28"/>
        </w:rPr>
        <w:t xml:space="preserve">. </w:t>
      </w:r>
      <w:r w:rsidRPr="00854CE8">
        <w:rPr>
          <w:rFonts w:ascii="Georgia" w:hAnsi="Georgia"/>
          <w:b/>
          <w:bCs/>
          <w:sz w:val="28"/>
          <w:szCs w:val="28"/>
        </w:rPr>
        <w:t>Holliman</w:t>
      </w:r>
      <w:r w:rsidRPr="00854CE8">
        <w:rPr>
          <w:rFonts w:ascii="Georgia" w:hAnsi="Georgia"/>
          <w:sz w:val="28"/>
          <w:szCs w:val="28"/>
        </w:rPr>
        <w:t xml:space="preserve">, b 1946 at the headstone of the pioneer who left the Carolinas and by horse and wagon in 1836 crossed Georgia and much of Alabama to reach the </w:t>
      </w:r>
      <w:r w:rsidR="006521B7">
        <w:rPr>
          <w:rFonts w:ascii="Georgia" w:hAnsi="Georgia"/>
          <w:sz w:val="28"/>
          <w:szCs w:val="28"/>
        </w:rPr>
        <w:t xml:space="preserve">ravine and river bottom country </w:t>
      </w:r>
      <w:r w:rsidRPr="00854CE8">
        <w:rPr>
          <w:rFonts w:ascii="Georgia" w:hAnsi="Georgia"/>
          <w:sz w:val="28"/>
          <w:szCs w:val="28"/>
        </w:rPr>
        <w:t xml:space="preserve">of Fayette County. One hundred and twenty-five years later, some of his many descendants paid homage to his courage and energy and those of his brothers, </w:t>
      </w:r>
      <w:r w:rsidRPr="00854CE8">
        <w:rPr>
          <w:rFonts w:ascii="Georgia" w:hAnsi="Georgia"/>
          <w:b/>
          <w:bCs/>
          <w:sz w:val="28"/>
          <w:szCs w:val="28"/>
        </w:rPr>
        <w:t xml:space="preserve">Charles </w:t>
      </w:r>
      <w:r w:rsidRPr="00854CE8">
        <w:rPr>
          <w:rFonts w:ascii="Georgia" w:hAnsi="Georgia"/>
          <w:sz w:val="28"/>
          <w:szCs w:val="28"/>
        </w:rPr>
        <w:t>and</w:t>
      </w:r>
      <w:r w:rsidRPr="00854CE8">
        <w:rPr>
          <w:rFonts w:ascii="Georgia" w:hAnsi="Georgia"/>
          <w:b/>
          <w:bCs/>
          <w:sz w:val="28"/>
          <w:szCs w:val="28"/>
        </w:rPr>
        <w:t xml:space="preserve"> Warren</w:t>
      </w:r>
      <w:r w:rsidRPr="00854CE8">
        <w:rPr>
          <w:rFonts w:ascii="Georgia" w:hAnsi="Georgia"/>
          <w:sz w:val="28"/>
          <w:szCs w:val="28"/>
        </w:rPr>
        <w:t xml:space="preserve">, and their wives and children who </w:t>
      </w:r>
      <w:r w:rsidR="00815494" w:rsidRPr="00854CE8">
        <w:rPr>
          <w:rFonts w:ascii="Georgia" w:hAnsi="Georgia"/>
          <w:sz w:val="28"/>
          <w:szCs w:val="28"/>
        </w:rPr>
        <w:t>trekked</w:t>
      </w:r>
      <w:r w:rsidRPr="00854CE8">
        <w:rPr>
          <w:rFonts w:ascii="Georgia" w:hAnsi="Georgia"/>
          <w:sz w:val="28"/>
          <w:szCs w:val="28"/>
        </w:rPr>
        <w:t xml:space="preserve"> west with them.</w:t>
      </w:r>
      <w:r w:rsidRPr="00854CE8">
        <w:rPr>
          <w:rFonts w:ascii="Georgia" w:hAnsi="Georgia"/>
          <w:sz w:val="28"/>
          <w:szCs w:val="28"/>
        </w:rPr>
        <w:br/>
      </w:r>
      <w:r w:rsidRPr="00854CE8">
        <w:rPr>
          <w:rFonts w:ascii="Georgia" w:hAnsi="Georgia"/>
          <w:noProof/>
          <w:color w:val="473624"/>
          <w:sz w:val="28"/>
          <w:szCs w:val="28"/>
        </w:rPr>
        <w:drawing>
          <wp:inline distT="0" distB="0" distL="0" distR="0">
            <wp:extent cx="2286000" cy="3051175"/>
            <wp:effectExtent l="19050" t="0" r="0" b="0"/>
            <wp:docPr id="73" name="Picture 45" descr="http://4.bp.blogspot.com/-0fM0emuTYQE/TcPUzwpV89I/AAAAAAAACUY/c3f0JS8UrYU/s320/2011+4-9%252C+Old+Blooming+Cemetery%252C+Cornelius+grav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bp.blogspot.com/-0fM0emuTYQE/TcPUzwpV89I/AAAAAAAACUY/c3f0JS8UrYU/s320/2011+4-9%252C+Old+Blooming+Cemetery%252C+Cornelius+grave.JPG">
                      <a:hlinkClick r:id="rId96"/>
                    </pic:cNvPr>
                    <pic:cNvPicPr>
                      <a:picLocks noChangeAspect="1" noChangeArrowheads="1"/>
                    </pic:cNvPicPr>
                  </pic:nvPicPr>
                  <pic:blipFill>
                    <a:blip r:embed="rId97"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Default="003D5B53" w:rsidP="00A43882">
      <w:pPr>
        <w:jc w:val="center"/>
        <w:rPr>
          <w:rFonts w:ascii="Georgia" w:hAnsi="Georgia"/>
          <w:sz w:val="28"/>
          <w:szCs w:val="28"/>
        </w:rPr>
      </w:pPr>
    </w:p>
    <w:p w:rsidR="003D5B53" w:rsidRPr="00815494" w:rsidRDefault="003D5B53" w:rsidP="00815494">
      <w:pPr>
        <w:pStyle w:val="Heading2"/>
        <w:rPr>
          <w:rFonts w:ascii="Georgia" w:hAnsi="Georgia"/>
          <w:sz w:val="28"/>
          <w:szCs w:val="28"/>
        </w:rPr>
      </w:pPr>
      <w:r w:rsidRPr="00815494">
        <w:rPr>
          <w:rFonts w:ascii="Georgia" w:hAnsi="Georgia"/>
          <w:sz w:val="28"/>
          <w:szCs w:val="28"/>
        </w:rPr>
        <w:t>Monday, August 1, 2011</w:t>
      </w:r>
    </w:p>
    <w:bookmarkStart w:id="19" w:name="3001461485549873407"/>
    <w:bookmarkEnd w:id="19"/>
    <w:p w:rsidR="003D5B53" w:rsidRPr="00815494" w:rsidRDefault="001A035B" w:rsidP="00815494">
      <w:pPr>
        <w:pStyle w:val="Heading3"/>
        <w:rPr>
          <w:rFonts w:ascii="Georgia" w:hAnsi="Georgia"/>
          <w:sz w:val="28"/>
          <w:szCs w:val="28"/>
        </w:rPr>
      </w:pPr>
      <w:r w:rsidRPr="00815494">
        <w:rPr>
          <w:rFonts w:ascii="Georgia" w:hAnsi="Georgia"/>
          <w:sz w:val="28"/>
          <w:szCs w:val="28"/>
        </w:rPr>
        <w:fldChar w:fldCharType="begin"/>
      </w:r>
      <w:r w:rsidR="003D5B53" w:rsidRPr="00815494">
        <w:rPr>
          <w:rFonts w:ascii="Georgia" w:hAnsi="Georgia"/>
          <w:sz w:val="28"/>
          <w:szCs w:val="28"/>
        </w:rPr>
        <w:instrText xml:space="preserve"> HYPERLINK "http://hollimanfamilyhistory.blogspot.com/2011/08/hollimans-of-alabama.html" </w:instrText>
      </w:r>
      <w:r w:rsidRPr="00815494">
        <w:rPr>
          <w:rFonts w:ascii="Georgia" w:hAnsi="Georgia"/>
          <w:sz w:val="28"/>
          <w:szCs w:val="28"/>
        </w:rPr>
        <w:fldChar w:fldCharType="separate"/>
      </w:r>
      <w:r w:rsidR="003D5B53" w:rsidRPr="00815494">
        <w:rPr>
          <w:rStyle w:val="Hyperlink"/>
          <w:rFonts w:ascii="Georgia" w:hAnsi="Georgia"/>
          <w:sz w:val="28"/>
          <w:szCs w:val="28"/>
        </w:rPr>
        <w:t>The Hollimans of Alabama</w:t>
      </w:r>
      <w:r w:rsidRPr="00815494">
        <w:rPr>
          <w:rFonts w:ascii="Georgia" w:hAnsi="Georgia"/>
          <w:sz w:val="28"/>
          <w:szCs w:val="28"/>
        </w:rPr>
        <w:fldChar w:fldCharType="end"/>
      </w:r>
      <w:r w:rsidR="003D5B53" w:rsidRPr="00815494">
        <w:rPr>
          <w:rFonts w:ascii="Georgia" w:hAnsi="Georgia"/>
          <w:sz w:val="28"/>
          <w:szCs w:val="28"/>
        </w:rPr>
        <w:t xml:space="preserve"> </w:t>
      </w:r>
    </w:p>
    <w:p w:rsidR="003D5B53" w:rsidRPr="00815494" w:rsidRDefault="003D5B53" w:rsidP="00815494">
      <w:pPr>
        <w:spacing w:after="240"/>
        <w:rPr>
          <w:rFonts w:ascii="Georgia" w:hAnsi="Georgia"/>
          <w:sz w:val="28"/>
          <w:szCs w:val="28"/>
        </w:rPr>
      </w:pPr>
      <w:r w:rsidRPr="00815494">
        <w:rPr>
          <w:rFonts w:ascii="Georgia" w:hAnsi="Georgia"/>
          <w:sz w:val="28"/>
          <w:szCs w:val="28"/>
        </w:rPr>
        <w:t>by Glenn N. Holliman</w:t>
      </w:r>
      <w:r w:rsidRPr="00815494">
        <w:rPr>
          <w:rFonts w:ascii="Georgia" w:hAnsi="Georgia"/>
          <w:sz w:val="28"/>
          <w:szCs w:val="28"/>
        </w:rPr>
        <w:br/>
      </w:r>
      <w:r w:rsidRPr="00815494">
        <w:rPr>
          <w:rFonts w:ascii="Georgia" w:hAnsi="Georgia"/>
          <w:sz w:val="28"/>
          <w:szCs w:val="28"/>
        </w:rPr>
        <w:br/>
      </w:r>
      <w:r w:rsidRPr="00815494">
        <w:rPr>
          <w:rStyle w:val="apple-style-span"/>
          <w:rFonts w:ascii="Georgia" w:hAnsi="Georgia"/>
          <w:b/>
          <w:bCs/>
          <w:i/>
          <w:iCs/>
          <w:sz w:val="28"/>
          <w:szCs w:val="28"/>
        </w:rPr>
        <w:t>Back to the 19th Century...</w:t>
      </w:r>
      <w:r w:rsidRPr="00815494">
        <w:rPr>
          <w:rFonts w:ascii="Georgia" w:hAnsi="Georgia"/>
          <w:b/>
          <w:bCs/>
          <w:i/>
          <w:iCs/>
          <w:sz w:val="28"/>
          <w:szCs w:val="28"/>
        </w:rPr>
        <w:t>A Series of Articles on the Hollimans and Related Families of Fayette County, Alabama</w:t>
      </w:r>
      <w:r w:rsidRPr="00815494">
        <w:rPr>
          <w:rFonts w:ascii="Georgia" w:hAnsi="Georgia"/>
          <w:sz w:val="28"/>
          <w:szCs w:val="28"/>
        </w:rPr>
        <w:br/>
      </w:r>
      <w:r w:rsidRPr="00815494">
        <w:rPr>
          <w:rFonts w:ascii="Georgia" w:hAnsi="Georgia"/>
          <w:b/>
          <w:bCs/>
          <w:i/>
          <w:iCs/>
          <w:sz w:val="28"/>
          <w:szCs w:val="28"/>
        </w:rPr>
        <w:br/>
      </w:r>
      <w:r w:rsidRPr="00815494">
        <w:rPr>
          <w:rFonts w:ascii="Georgia" w:hAnsi="Georgia"/>
          <w:sz w:val="28"/>
          <w:szCs w:val="28"/>
        </w:rPr>
        <w:br/>
        <w:t xml:space="preserve">Actually this article is about a Baptist Church just south of Fayette County and Newtonville. Spring Hill Baptist Church is located just over the Tuscaloosa County line. The memorial stone below in front of the church honors to of my generations's three great grandfathers - </w:t>
      </w:r>
      <w:r w:rsidRPr="00815494">
        <w:rPr>
          <w:rFonts w:ascii="Georgia" w:hAnsi="Georgia"/>
          <w:b/>
          <w:bCs/>
          <w:sz w:val="28"/>
          <w:szCs w:val="28"/>
        </w:rPr>
        <w:t>Charles Daniel Lucas</w:t>
      </w:r>
      <w:r w:rsidRPr="00815494">
        <w:rPr>
          <w:rFonts w:ascii="Georgia" w:hAnsi="Georgia"/>
          <w:sz w:val="28"/>
          <w:szCs w:val="28"/>
        </w:rPr>
        <w:t xml:space="preserve"> and</w:t>
      </w:r>
      <w:r w:rsidRPr="00815494">
        <w:rPr>
          <w:rFonts w:ascii="Georgia" w:hAnsi="Georgia"/>
          <w:b/>
          <w:bCs/>
          <w:sz w:val="28"/>
          <w:szCs w:val="28"/>
        </w:rPr>
        <w:t xml:space="preserve"> Cornelius</w:t>
      </w:r>
      <w:r w:rsidRPr="00815494">
        <w:rPr>
          <w:rFonts w:ascii="Georgia" w:hAnsi="Georgia"/>
          <w:sz w:val="28"/>
          <w:szCs w:val="28"/>
        </w:rPr>
        <w:t xml:space="preserve"> </w:t>
      </w:r>
      <w:r w:rsidRPr="00815494">
        <w:rPr>
          <w:rFonts w:ascii="Georgia" w:hAnsi="Georgia"/>
          <w:b/>
          <w:bCs/>
          <w:sz w:val="28"/>
          <w:szCs w:val="28"/>
        </w:rPr>
        <w:t>Holliman</w:t>
      </w:r>
      <w:r w:rsidRPr="00815494">
        <w:rPr>
          <w:rFonts w:ascii="Georgia" w:hAnsi="Georgia"/>
          <w:sz w:val="28"/>
          <w:szCs w:val="28"/>
        </w:rPr>
        <w:t>. Their graves were visited on April 9, 2011 by some of their descendants.</w:t>
      </w:r>
    </w:p>
    <w:p w:rsidR="003D5B53" w:rsidRPr="00815494" w:rsidRDefault="003D5B53" w:rsidP="003D5B53">
      <w:pPr>
        <w:spacing w:after="0"/>
        <w:jc w:val="center"/>
        <w:rPr>
          <w:rFonts w:ascii="Georgia" w:hAnsi="Georgia"/>
          <w:sz w:val="28"/>
          <w:szCs w:val="28"/>
        </w:rPr>
      </w:pPr>
      <w:r w:rsidRPr="00815494">
        <w:rPr>
          <w:rFonts w:ascii="Georgia" w:hAnsi="Georgia"/>
          <w:noProof/>
          <w:color w:val="473624"/>
          <w:sz w:val="28"/>
          <w:szCs w:val="28"/>
        </w:rPr>
        <w:drawing>
          <wp:inline distT="0" distB="0" distL="0" distR="0">
            <wp:extent cx="2286000" cy="3051175"/>
            <wp:effectExtent l="19050" t="0" r="0" b="0"/>
            <wp:docPr id="85" name="Picture 1" descr="http://3.bp.blogspot.com/-MipRySuoX_s/TcQylR54JPI/AAAAAAAACUg/6uIv9kxqPdw/s320/2011+4+-+9%252C+Spring+Hill+Baptist+Church+memorial.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ipRySuoX_s/TcQylR54JPI/AAAAAAAACUg/6uIv9kxqPdw/s320/2011+4+-+9%252C+Spring+Hill+Baptist+Church+memorial.jpg">
                      <a:hlinkClick r:id="rId98"/>
                    </pic:cNvPr>
                    <pic:cNvPicPr>
                      <a:picLocks noChangeAspect="1" noChangeArrowheads="1"/>
                    </pic:cNvPicPr>
                  </pic:nvPicPr>
                  <pic:blipFill>
                    <a:blip r:embed="rId99"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3D5B53" w:rsidRPr="00815494" w:rsidRDefault="003D5B53" w:rsidP="003D5B53">
      <w:pPr>
        <w:jc w:val="center"/>
        <w:rPr>
          <w:rFonts w:ascii="Georgia" w:hAnsi="Georgia"/>
          <w:sz w:val="28"/>
          <w:szCs w:val="28"/>
        </w:rPr>
      </w:pPr>
      <w:r w:rsidRPr="00815494">
        <w:rPr>
          <w:rFonts w:ascii="Georgia" w:hAnsi="Georgia"/>
          <w:sz w:val="28"/>
          <w:szCs w:val="28"/>
        </w:rPr>
        <w:br/>
        <w:t>Below the church with the memorial stone in front.</w:t>
      </w:r>
    </w:p>
    <w:p w:rsidR="003D5B53" w:rsidRDefault="003D5B53" w:rsidP="003D5B53">
      <w:pPr>
        <w:jc w:val="center"/>
      </w:pPr>
      <w:r>
        <w:rPr>
          <w:noProof/>
          <w:color w:val="473624"/>
        </w:rPr>
        <w:drawing>
          <wp:inline distT="0" distB="0" distL="0" distR="0">
            <wp:extent cx="2854960" cy="3806825"/>
            <wp:effectExtent l="19050" t="0" r="2540" b="0"/>
            <wp:docPr id="84" name="Picture 2" descr="http://2.bp.blogspot.com/-LR7uXcK6DGA/TcQzknl1zTI/AAAAAAAACUk/oze8ozpZL6Q/s400/2011%2B%2BSpring%2BHill%2BChurch%252C%2BFayette011307%2B02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R7uXcK6DGA/TcQzknl1zTI/AAAAAAAACUk/oze8ozpZL6Q/s400/2011%2B%2BSpring%2BHill%2BChurch%252C%2BFayette011307%2B025.jpg">
                      <a:hlinkClick r:id="rId100"/>
                    </pic:cNvPr>
                    <pic:cNvPicPr>
                      <a:picLocks noChangeAspect="1" noChangeArrowheads="1"/>
                    </pic:cNvPicPr>
                  </pic:nvPicPr>
                  <pic:blipFill>
                    <a:blip r:embed="rId101" cstate="print"/>
                    <a:srcRect/>
                    <a:stretch>
                      <a:fillRect/>
                    </a:stretch>
                  </pic:blipFill>
                  <pic:spPr bwMode="auto">
                    <a:xfrm>
                      <a:off x="0" y="0"/>
                      <a:ext cx="2854960" cy="3806825"/>
                    </a:xfrm>
                    <a:prstGeom prst="rect">
                      <a:avLst/>
                    </a:prstGeom>
                    <a:noFill/>
                    <a:ln w="9525">
                      <a:noFill/>
                      <a:miter lim="800000"/>
                      <a:headEnd/>
                      <a:tailEnd/>
                    </a:ln>
                  </pic:spPr>
                </pic:pic>
              </a:graphicData>
            </a:graphic>
          </wp:inline>
        </w:drawing>
      </w:r>
    </w:p>
    <w:p w:rsidR="003D5B53" w:rsidRPr="00815494" w:rsidRDefault="003D5B53" w:rsidP="00815494">
      <w:pPr>
        <w:rPr>
          <w:rFonts w:ascii="Georgia" w:hAnsi="Georgia"/>
          <w:sz w:val="28"/>
          <w:szCs w:val="28"/>
        </w:rPr>
      </w:pPr>
      <w:r>
        <w:br/>
      </w:r>
      <w:r w:rsidRPr="00815494">
        <w:rPr>
          <w:rFonts w:ascii="Georgia" w:hAnsi="Georgia"/>
          <w:sz w:val="28"/>
          <w:szCs w:val="28"/>
        </w:rPr>
        <w:t xml:space="preserve">As we know, Charles Daniel Lucas is buried several miles away in an Indian grave site. Cornelius is at peace twenty or so miles north at Old Blooming Grove in the Bluff Community. Glenda Norris believes Cornelius's wife, </w:t>
      </w:r>
      <w:r w:rsidRPr="00815494">
        <w:rPr>
          <w:rFonts w:ascii="Georgia" w:hAnsi="Georgia"/>
          <w:b/>
          <w:bCs/>
          <w:sz w:val="28"/>
          <w:szCs w:val="28"/>
        </w:rPr>
        <w:t>Elizabeth Plyler</w:t>
      </w:r>
      <w:r w:rsidRPr="00815494">
        <w:rPr>
          <w:rFonts w:ascii="Georgia" w:hAnsi="Georgia"/>
          <w:sz w:val="28"/>
          <w:szCs w:val="28"/>
        </w:rPr>
        <w:t>, is buried inside the gates of the Spring Hill Cemetery. However, her grave is lost.</w:t>
      </w:r>
    </w:p>
    <w:p w:rsidR="003D5B53" w:rsidRDefault="003D5B53" w:rsidP="003D5B53">
      <w:pPr>
        <w:jc w:val="center"/>
      </w:pPr>
      <w:r>
        <w:rPr>
          <w:noProof/>
          <w:color w:val="473624"/>
        </w:rPr>
        <w:drawing>
          <wp:inline distT="0" distB="0" distL="0" distR="0">
            <wp:extent cx="3679735" cy="2743200"/>
            <wp:effectExtent l="19050" t="0" r="0" b="0"/>
            <wp:docPr id="83" name="Picture 3" descr="http://2.bp.blogspot.com/-cEXSmAleucE/TcQz5lh3SKI/AAAAAAAACUs/p_LAWxsNe3c/s320/2011+4-9+Spring+Hill+Cemetery+%25282%2529.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cEXSmAleucE/TcQz5lh3SKI/AAAAAAAACUs/p_LAWxsNe3c/s320/2011+4-9+Spring+Hill+Cemetery+%25282%2529.JPG">
                      <a:hlinkClick r:id="rId102"/>
                    </pic:cNvPr>
                    <pic:cNvPicPr>
                      <a:picLocks noChangeAspect="1" noChangeArrowheads="1"/>
                    </pic:cNvPicPr>
                  </pic:nvPicPr>
                  <pic:blipFill>
                    <a:blip r:embed="rId103"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002B78" w:rsidRPr="0069176D" w:rsidRDefault="003D5B53" w:rsidP="0069176D">
      <w:pPr>
        <w:rPr>
          <w:rFonts w:ascii="Georgia" w:hAnsi="Georgia"/>
          <w:sz w:val="28"/>
          <w:szCs w:val="28"/>
        </w:rPr>
      </w:pPr>
      <w:r>
        <w:br/>
      </w:r>
      <w:r w:rsidR="00002B78" w:rsidRPr="0069176D">
        <w:rPr>
          <w:rFonts w:ascii="Georgia" w:hAnsi="Georgia"/>
          <w:sz w:val="28"/>
          <w:szCs w:val="28"/>
        </w:rPr>
        <w:t>Friday, August 5, 2011</w:t>
      </w:r>
    </w:p>
    <w:p w:rsidR="00002B78" w:rsidRPr="0069176D" w:rsidRDefault="00F70D22" w:rsidP="0069176D">
      <w:pPr>
        <w:pStyle w:val="Heading3"/>
        <w:rPr>
          <w:rFonts w:ascii="Georgia" w:hAnsi="Georgia"/>
          <w:sz w:val="28"/>
          <w:szCs w:val="28"/>
        </w:rPr>
      </w:pPr>
      <w:hyperlink r:id="rId104" w:history="1">
        <w:r w:rsidR="00002B78" w:rsidRPr="0069176D">
          <w:rPr>
            <w:rStyle w:val="Hyperlink"/>
            <w:rFonts w:ascii="Georgia" w:hAnsi="Georgia"/>
            <w:sz w:val="28"/>
            <w:szCs w:val="28"/>
          </w:rPr>
          <w:t>The Hollimans of Alabama</w:t>
        </w:r>
      </w:hyperlink>
      <w:r w:rsidR="00002B78" w:rsidRPr="0069176D">
        <w:rPr>
          <w:rFonts w:ascii="Georgia" w:hAnsi="Georgia"/>
          <w:sz w:val="28"/>
          <w:szCs w:val="28"/>
        </w:rPr>
        <w:t xml:space="preserve"> </w:t>
      </w:r>
    </w:p>
    <w:p w:rsidR="00002B78" w:rsidRPr="0069176D" w:rsidRDefault="00002B78" w:rsidP="0069176D">
      <w:pPr>
        <w:rPr>
          <w:rFonts w:ascii="Georgia" w:hAnsi="Georgia"/>
          <w:sz w:val="28"/>
          <w:szCs w:val="28"/>
        </w:rPr>
      </w:pPr>
      <w:r w:rsidRPr="0069176D">
        <w:rPr>
          <w:rFonts w:ascii="Georgia" w:hAnsi="Georgia"/>
          <w:sz w:val="28"/>
          <w:szCs w:val="28"/>
        </w:rPr>
        <w:t>by Glenn N. Holliman</w:t>
      </w:r>
      <w:r w:rsidRPr="0069176D">
        <w:rPr>
          <w:rFonts w:ascii="Georgia" w:hAnsi="Georgia"/>
          <w:sz w:val="28"/>
          <w:szCs w:val="28"/>
        </w:rPr>
        <w:br/>
      </w:r>
      <w:r w:rsidRPr="0069176D">
        <w:rPr>
          <w:rStyle w:val="apple-style-span"/>
          <w:rFonts w:ascii="Georgia" w:hAnsi="Georgia"/>
          <w:b/>
          <w:bCs/>
          <w:i/>
          <w:iCs/>
          <w:sz w:val="28"/>
          <w:szCs w:val="28"/>
        </w:rPr>
        <w:t>Back to the 19th Century...</w:t>
      </w:r>
      <w:r w:rsidRPr="0069176D">
        <w:rPr>
          <w:rFonts w:ascii="Georgia" w:hAnsi="Georgia"/>
          <w:b/>
          <w:bCs/>
          <w:i/>
          <w:iCs/>
          <w:sz w:val="28"/>
          <w:szCs w:val="28"/>
        </w:rPr>
        <w:t>A Series of Articles on the Hollimans and Related Families of Fayette County, Alabama</w:t>
      </w:r>
      <w:r w:rsidRPr="0069176D">
        <w:rPr>
          <w:rFonts w:ascii="Georgia" w:hAnsi="Georgia"/>
          <w:sz w:val="28"/>
          <w:szCs w:val="28"/>
        </w:rPr>
        <w:br/>
      </w:r>
      <w:r w:rsidRPr="0069176D">
        <w:rPr>
          <w:rFonts w:ascii="Georgia" w:hAnsi="Georgia"/>
          <w:b/>
          <w:bCs/>
          <w:i/>
          <w:iCs/>
          <w:sz w:val="28"/>
          <w:szCs w:val="28"/>
        </w:rPr>
        <w:br/>
      </w:r>
      <w:r w:rsidRPr="0069176D">
        <w:rPr>
          <w:rFonts w:ascii="Georgia" w:hAnsi="Georgia"/>
          <w:sz w:val="28"/>
          <w:szCs w:val="28"/>
        </w:rPr>
        <w:br/>
        <w:t xml:space="preserve">This is my last post on the April 9, 2011 Fayette County, Alabama excursion organized by my second cousin, </w:t>
      </w:r>
      <w:r w:rsidRPr="0069176D">
        <w:rPr>
          <w:rFonts w:ascii="Georgia" w:hAnsi="Georgia"/>
          <w:b/>
          <w:bCs/>
          <w:sz w:val="28"/>
          <w:szCs w:val="28"/>
        </w:rPr>
        <w:t>Glenda Norris</w:t>
      </w:r>
      <w:r w:rsidRPr="0069176D">
        <w:rPr>
          <w:rFonts w:ascii="Georgia" w:hAnsi="Georgia"/>
          <w:sz w:val="28"/>
          <w:szCs w:val="28"/>
        </w:rPr>
        <w:t xml:space="preserve">. Working with information from her Uncle </w:t>
      </w:r>
      <w:r w:rsidRPr="0069176D">
        <w:rPr>
          <w:rFonts w:ascii="Georgia" w:hAnsi="Georgia"/>
          <w:b/>
          <w:bCs/>
          <w:sz w:val="28"/>
          <w:szCs w:val="28"/>
        </w:rPr>
        <w:t>Rhodes</w:t>
      </w:r>
      <w:r w:rsidRPr="0069176D">
        <w:rPr>
          <w:rFonts w:ascii="Georgia" w:hAnsi="Georgia"/>
          <w:sz w:val="28"/>
          <w:szCs w:val="28"/>
        </w:rPr>
        <w:t xml:space="preserve"> and Grandfather </w:t>
      </w:r>
      <w:r w:rsidRPr="0069176D">
        <w:rPr>
          <w:rFonts w:ascii="Georgia" w:hAnsi="Georgia"/>
          <w:b/>
          <w:bCs/>
          <w:sz w:val="28"/>
          <w:szCs w:val="28"/>
        </w:rPr>
        <w:t>Cecil Rhodes</w:t>
      </w:r>
      <w:r w:rsidRPr="0069176D">
        <w:rPr>
          <w:rFonts w:ascii="Georgia" w:hAnsi="Georgia"/>
          <w:sz w:val="28"/>
          <w:szCs w:val="28"/>
        </w:rPr>
        <w:t xml:space="preserve"> </w:t>
      </w:r>
      <w:r w:rsidRPr="0069176D">
        <w:rPr>
          <w:rFonts w:ascii="Georgia" w:hAnsi="Georgia"/>
          <w:b/>
          <w:bCs/>
          <w:sz w:val="28"/>
          <w:szCs w:val="28"/>
        </w:rPr>
        <w:t>Holliman</w:t>
      </w:r>
      <w:r w:rsidRPr="0069176D">
        <w:rPr>
          <w:rFonts w:ascii="Georgia" w:hAnsi="Georgia"/>
          <w:sz w:val="28"/>
          <w:szCs w:val="28"/>
        </w:rPr>
        <w:t xml:space="preserve">, Glenda scheduled the day, and even did a 'test drive' before leading 15 of her distant cousins on a trip through family history. Below in the Tuscaloosa County, Spring Hill Baptist Church Cemetery, Glenda in the background cleans a tombstone while her husband, Scott, and </w:t>
      </w:r>
      <w:r w:rsidRPr="0069176D">
        <w:rPr>
          <w:rFonts w:ascii="Georgia" w:hAnsi="Georgia"/>
          <w:b/>
          <w:bCs/>
          <w:sz w:val="28"/>
          <w:szCs w:val="28"/>
        </w:rPr>
        <w:t>Norman Holliman</w:t>
      </w:r>
      <w:r w:rsidRPr="0069176D">
        <w:rPr>
          <w:rFonts w:ascii="Georgia" w:hAnsi="Georgia"/>
          <w:sz w:val="28"/>
          <w:szCs w:val="28"/>
        </w:rPr>
        <w:t xml:space="preserve"> look on. </w:t>
      </w:r>
      <w:r w:rsidRPr="0069176D">
        <w:rPr>
          <w:rFonts w:ascii="Georgia" w:hAnsi="Georgia"/>
          <w:b/>
          <w:bCs/>
          <w:sz w:val="28"/>
          <w:szCs w:val="28"/>
        </w:rPr>
        <w:t>Robert Holliman</w:t>
      </w:r>
      <w:r w:rsidRPr="0069176D">
        <w:rPr>
          <w:rFonts w:ascii="Georgia" w:hAnsi="Georgia"/>
          <w:sz w:val="28"/>
          <w:szCs w:val="28"/>
        </w:rPr>
        <w:t xml:space="preserve"> in the foreground takes photos.</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drawing>
          <wp:inline distT="0" distB="0" distL="0" distR="0">
            <wp:extent cx="4038188" cy="3017520"/>
            <wp:effectExtent l="19050" t="0" r="412" b="0"/>
            <wp:docPr id="80" name="Picture 7" descr="http://2.bp.blogspot.com/-T2kas4bEJPQ/TcV6_fy0HbI/AAAAAAAACUw/v1JS2LRvphI/s320/2011+4-9+Robert+Holliman+at+Spring+Hill+Cemeter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2kas4bEJPQ/TcV6_fy0HbI/AAAAAAAACUw/v1JS2LRvphI/s320/2011+4-9+Robert+Holliman+at+Spring+Hill+Cemetery.JPG">
                      <a:hlinkClick r:id="rId105"/>
                    </pic:cNvPr>
                    <pic:cNvPicPr>
                      <a:picLocks noChangeAspect="1" noChangeArrowheads="1"/>
                    </pic:cNvPicPr>
                  </pic:nvPicPr>
                  <pic:blipFill>
                    <a:blip r:embed="rId106" cstate="print"/>
                    <a:srcRect/>
                    <a:stretch>
                      <a:fillRect/>
                    </a:stretch>
                  </pic:blipFill>
                  <pic:spPr bwMode="auto">
                    <a:xfrm>
                      <a:off x="0" y="0"/>
                      <a:ext cx="4038188" cy="3017520"/>
                    </a:xfrm>
                    <a:prstGeom prst="rect">
                      <a:avLst/>
                    </a:prstGeom>
                    <a:noFill/>
                    <a:ln w="9525">
                      <a:noFill/>
                      <a:miter lim="800000"/>
                      <a:headEnd/>
                      <a:tailEnd/>
                    </a:ln>
                  </pic:spPr>
                </pic:pic>
              </a:graphicData>
            </a:graphic>
          </wp:inline>
        </w:drawing>
      </w:r>
    </w:p>
    <w:p w:rsidR="00002B78" w:rsidRPr="00854CE8" w:rsidRDefault="00002B78" w:rsidP="0069176D">
      <w:pPr>
        <w:rPr>
          <w:rFonts w:ascii="Georgia" w:hAnsi="Georgia"/>
          <w:sz w:val="28"/>
          <w:szCs w:val="28"/>
        </w:rPr>
      </w:pPr>
      <w:r w:rsidRPr="00854CE8">
        <w:rPr>
          <w:rFonts w:ascii="Georgia" w:hAnsi="Georgia"/>
          <w:sz w:val="28"/>
          <w:szCs w:val="28"/>
        </w:rPr>
        <w:br/>
        <w:t xml:space="preserve">In this cemetery is the unmarked grave of my generation's third great grandmother, </w:t>
      </w:r>
      <w:r w:rsidRPr="00854CE8">
        <w:rPr>
          <w:rFonts w:ascii="Georgia" w:hAnsi="Georgia"/>
          <w:b/>
          <w:bCs/>
          <w:sz w:val="28"/>
          <w:szCs w:val="28"/>
        </w:rPr>
        <w:t>Elizabeth Holliman</w:t>
      </w:r>
      <w:r w:rsidRPr="00854CE8">
        <w:rPr>
          <w:rFonts w:ascii="Georgia" w:hAnsi="Georgia"/>
          <w:sz w:val="28"/>
          <w:szCs w:val="28"/>
        </w:rPr>
        <w:t xml:space="preserve">, wife of Cornelius. They led their family by horse and wagon in 1836 from Lancaster County, South Carolina near the North Carolina line through George to west Alabama. Here on recently released Indian land, the family purchased land and began farming. Two brothers, Warren and Charles Holliman, made the trek also, although Warren moved on in a few years to Arkansas to put down roots and establish the Holliman name there. In the photo below, 91 year old </w:t>
      </w:r>
      <w:r w:rsidRPr="00854CE8">
        <w:rPr>
          <w:rFonts w:ascii="Georgia" w:hAnsi="Georgia"/>
          <w:b/>
          <w:bCs/>
          <w:sz w:val="28"/>
          <w:szCs w:val="28"/>
        </w:rPr>
        <w:t>H. Bishop Holliman</w:t>
      </w:r>
      <w:r w:rsidRPr="00854CE8">
        <w:rPr>
          <w:rFonts w:ascii="Georgia" w:hAnsi="Georgia"/>
          <w:sz w:val="28"/>
          <w:szCs w:val="28"/>
        </w:rPr>
        <w:t>, who visited Fayette County for the first time in the 1920s (He was born in Irondale, Alabama in the 1919) explores the cemetery.</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drawing>
          <wp:inline distT="0" distB="0" distL="0" distR="0">
            <wp:extent cx="2276475" cy="3051175"/>
            <wp:effectExtent l="19050" t="0" r="9525" b="0"/>
            <wp:docPr id="79" name="Picture 8" descr="http://1.bp.blogspot.com/-LjjR7JJxIJY/TcV7QfaQc_I/AAAAAAAACU0/danPZ3UxWCo/s320/2011+4-9+Spring+Hill+Cemetery%252C+Bishop.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LjjR7JJxIJY/TcV7QfaQc_I/AAAAAAAACU0/danPZ3UxWCo/s320/2011+4-9+Spring+Hill+Cemetery%252C+Bishop.JPG">
                      <a:hlinkClick r:id="rId107"/>
                    </pic:cNvPr>
                    <pic:cNvPicPr>
                      <a:picLocks noChangeAspect="1" noChangeArrowheads="1"/>
                    </pic:cNvPicPr>
                  </pic:nvPicPr>
                  <pic:blipFill>
                    <a:blip r:embed="rId108" cstate="print"/>
                    <a:srcRect/>
                    <a:stretch>
                      <a:fillRect/>
                    </a:stretch>
                  </pic:blipFill>
                  <pic:spPr bwMode="auto">
                    <a:xfrm>
                      <a:off x="0" y="0"/>
                      <a:ext cx="2276475" cy="3051175"/>
                    </a:xfrm>
                    <a:prstGeom prst="rect">
                      <a:avLst/>
                    </a:prstGeom>
                    <a:noFill/>
                    <a:ln w="9525">
                      <a:noFill/>
                      <a:miter lim="800000"/>
                      <a:headEnd/>
                      <a:tailEnd/>
                    </a:ln>
                  </pic:spPr>
                </pic:pic>
              </a:graphicData>
            </a:graphic>
          </wp:inline>
        </w:drawing>
      </w:r>
    </w:p>
    <w:p w:rsidR="00002B78" w:rsidRPr="00854CE8" w:rsidRDefault="00002B78" w:rsidP="00002B78">
      <w:pPr>
        <w:jc w:val="center"/>
        <w:rPr>
          <w:rFonts w:ascii="Georgia" w:hAnsi="Georgia"/>
          <w:sz w:val="28"/>
          <w:szCs w:val="28"/>
        </w:rPr>
      </w:pPr>
      <w:r w:rsidRPr="00854CE8">
        <w:rPr>
          <w:rFonts w:ascii="Georgia" w:hAnsi="Georgia"/>
          <w:sz w:val="28"/>
          <w:szCs w:val="28"/>
        </w:rPr>
        <w:t>Several earthen grave sites dot the Spring Hill Cemetery. In one of these resting places, may be the remains of Elizabeth Plyler Holliman, pioneer Mother and Grandmother</w:t>
      </w:r>
    </w:p>
    <w:p w:rsidR="00002B78" w:rsidRPr="00854CE8" w:rsidRDefault="00002B78" w:rsidP="00002B78">
      <w:pPr>
        <w:jc w:val="center"/>
        <w:rPr>
          <w:rFonts w:ascii="Georgia" w:hAnsi="Georgia"/>
          <w:sz w:val="28"/>
          <w:szCs w:val="28"/>
        </w:rPr>
      </w:pPr>
      <w:r w:rsidRPr="00854CE8">
        <w:rPr>
          <w:rFonts w:ascii="Georgia" w:hAnsi="Georgia"/>
          <w:noProof/>
          <w:color w:val="473624"/>
          <w:sz w:val="28"/>
          <w:szCs w:val="28"/>
        </w:rPr>
        <w:drawing>
          <wp:inline distT="0" distB="0" distL="0" distR="0">
            <wp:extent cx="3551864" cy="2651760"/>
            <wp:effectExtent l="19050" t="0" r="0" b="0"/>
            <wp:docPr id="78" name="Picture 9" descr="http://4.bp.blogspot.com/-XJNqRqxAT5U/TcV7eSnOXbI/AAAAAAAACU4/5anLe5EdEag/s320/2011+4-9+Spring+Hill+Cemeter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XJNqRqxAT5U/TcV7eSnOXbI/AAAAAAAACU4/5anLe5EdEag/s320/2011+4-9+Spring+Hill+Cemetery.JPG">
                      <a:hlinkClick r:id="rId109"/>
                    </pic:cNvPr>
                    <pic:cNvPicPr>
                      <a:picLocks noChangeAspect="1" noChangeArrowheads="1"/>
                    </pic:cNvPicPr>
                  </pic:nvPicPr>
                  <pic:blipFill>
                    <a:blip r:embed="rId110" cstate="print"/>
                    <a:srcRect/>
                    <a:stretch>
                      <a:fillRect/>
                    </a:stretch>
                  </pic:blipFill>
                  <pic:spPr bwMode="auto">
                    <a:xfrm>
                      <a:off x="0" y="0"/>
                      <a:ext cx="3551864" cy="2651760"/>
                    </a:xfrm>
                    <a:prstGeom prst="rect">
                      <a:avLst/>
                    </a:prstGeom>
                    <a:noFill/>
                    <a:ln w="9525">
                      <a:noFill/>
                      <a:miter lim="800000"/>
                      <a:headEnd/>
                      <a:tailEnd/>
                    </a:ln>
                  </pic:spPr>
                </pic:pic>
              </a:graphicData>
            </a:graphic>
          </wp:inline>
        </w:drawing>
      </w:r>
    </w:p>
    <w:p w:rsidR="00C20B37" w:rsidRPr="00106623" w:rsidRDefault="00002B78" w:rsidP="0069176D">
      <w:pPr>
        <w:rPr>
          <w:rFonts w:ascii="Georgia" w:eastAsia="Times New Roman" w:hAnsi="Georgia" w:cs="Times New Roman"/>
          <w:b/>
          <w:bCs/>
          <w:sz w:val="28"/>
          <w:szCs w:val="28"/>
        </w:rPr>
      </w:pPr>
      <w:r w:rsidRPr="00854CE8">
        <w:rPr>
          <w:rFonts w:ascii="Georgia" w:hAnsi="Georgia"/>
          <w:b/>
          <w:bCs/>
          <w:i/>
          <w:iCs/>
          <w:sz w:val="28"/>
          <w:szCs w:val="28"/>
        </w:rPr>
        <w:br/>
      </w:r>
      <w:r w:rsidR="00C20B37" w:rsidRPr="00106623">
        <w:rPr>
          <w:rFonts w:ascii="Georgia" w:eastAsia="Times New Roman" w:hAnsi="Georgia" w:cs="Times New Roman"/>
          <w:b/>
          <w:bCs/>
          <w:sz w:val="28"/>
          <w:szCs w:val="28"/>
        </w:rPr>
        <w:t>Saturday, December 10, 2011</w:t>
      </w:r>
    </w:p>
    <w:p w:rsidR="00C20B37" w:rsidRPr="00106623" w:rsidRDefault="00C20B37" w:rsidP="0069176D">
      <w:pPr>
        <w:spacing w:before="100" w:beforeAutospacing="1" w:after="100" w:afterAutospacing="1"/>
        <w:outlineLvl w:val="2"/>
        <w:rPr>
          <w:rFonts w:ascii="Georgia" w:eastAsia="Times New Roman" w:hAnsi="Georgia" w:cs="Times New Roman"/>
          <w:b/>
          <w:bCs/>
          <w:sz w:val="28"/>
          <w:szCs w:val="28"/>
        </w:rPr>
      </w:pPr>
      <w:bookmarkStart w:id="20" w:name="4711288546260249842"/>
      <w:bookmarkEnd w:id="20"/>
      <w:r w:rsidRPr="00106623">
        <w:rPr>
          <w:rFonts w:ascii="Georgia" w:eastAsia="Times New Roman" w:hAnsi="Georgia" w:cs="Times New Roman"/>
          <w:b/>
          <w:bCs/>
          <w:sz w:val="28"/>
          <w:szCs w:val="28"/>
        </w:rPr>
        <w:t xml:space="preserve">A Gathering of Hollimans, Part I </w:t>
      </w:r>
    </w:p>
    <w:p w:rsidR="00C20B37" w:rsidRPr="00106623" w:rsidRDefault="00C20B37" w:rsidP="0069176D">
      <w:pPr>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p>
    <w:p w:rsidR="00C20B37" w:rsidRPr="00106623" w:rsidRDefault="00C20B37" w:rsidP="00C20B37">
      <w:pPr>
        <w:spacing w:after="0"/>
        <w:jc w:val="center"/>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 xml:space="preserve">In the small community of Fayette, Alabama on October 14 and 15, 2011, a dozen blood-related Hollimans, all descended from </w:t>
      </w:r>
      <w:r w:rsidRPr="00106623">
        <w:rPr>
          <w:rFonts w:ascii="Georgia" w:eastAsia="Times New Roman" w:hAnsi="Georgia" w:cs="Times New Roman"/>
          <w:b/>
          <w:bCs/>
          <w:sz w:val="28"/>
          <w:szCs w:val="28"/>
        </w:rPr>
        <w:t>Christopher Holyman, Sr</w:t>
      </w:r>
      <w:r w:rsidRPr="00106623">
        <w:rPr>
          <w:rFonts w:ascii="Georgia" w:eastAsia="Times New Roman" w:hAnsi="Georgia" w:cs="Times New Roman"/>
          <w:sz w:val="28"/>
          <w:szCs w:val="28"/>
        </w:rPr>
        <w:t>. (1618 – 1691), gathered to share research and pose questions as to their common lineage.</w:t>
      </w:r>
      <w:r w:rsidRPr="00106623">
        <w:rPr>
          <w:rFonts w:ascii="Georgia" w:eastAsia="Times New Roman" w:hAnsi="Georgia" w:cs="Times New Roman"/>
          <w:sz w:val="28"/>
          <w:szCs w:val="28"/>
        </w:rPr>
        <w:br/>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41" name="Picture 25" descr="http://2.bp.blogspot.com/-kONiRJcvWqk/TuONGtYGTJI/AAAAAAAACwo/leAmdcE2zks/s320/2011+10+Fayette%252C+AL+Rose+House+In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kONiRJcvWqk/TuONGtYGTJI/AAAAAAAACwo/leAmdcE2zks/s320/2011+10+Fayette%252C+AL+Rose+House+Inn.JPG">
                      <a:hlinkClick r:id="rId111"/>
                    </pic:cNvPr>
                    <pic:cNvPicPr>
                      <a:picLocks noChangeAspect="1" noChangeArrowheads="1"/>
                    </pic:cNvPicPr>
                  </pic:nvPicPr>
                  <pic:blipFill>
                    <a:blip r:embed="rId112"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br/>
        <w:t xml:space="preserve">Those who came overnight lodged at the Rose House Inn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in Fayette, a quiet community, forty or so miles west of Birmingham and the same distance north of Tuscaloosa. It was in this frontier county that three Holliman brothers, </w:t>
      </w:r>
      <w:r w:rsidRPr="00106623">
        <w:rPr>
          <w:rFonts w:ascii="Georgia" w:eastAsia="Times New Roman" w:hAnsi="Georgia" w:cs="Times New Roman"/>
          <w:b/>
          <w:bCs/>
          <w:sz w:val="28"/>
          <w:szCs w:val="28"/>
        </w:rPr>
        <w:t>Warren</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Charles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Cornelius</w:t>
      </w:r>
      <w:r w:rsidRPr="00106623">
        <w:rPr>
          <w:rFonts w:ascii="Georgia" w:eastAsia="Times New Roman" w:hAnsi="Georgia" w:cs="Times New Roman"/>
          <w:sz w:val="28"/>
          <w:szCs w:val="28"/>
        </w:rPr>
        <w:t xml:space="preserve"> settled in 1836, emigrating from South Carolina. All three were sons of </w:t>
      </w:r>
      <w:r w:rsidRPr="00106623">
        <w:rPr>
          <w:rFonts w:ascii="Georgia" w:eastAsia="Times New Roman" w:hAnsi="Georgia" w:cs="Times New Roman"/>
          <w:b/>
          <w:bCs/>
          <w:sz w:val="28"/>
          <w:szCs w:val="28"/>
        </w:rPr>
        <w:t>James Grantson Holliman</w:t>
      </w:r>
      <w:r w:rsidRPr="00106623">
        <w:rPr>
          <w:rFonts w:ascii="Georgia" w:eastAsia="Times New Roman" w:hAnsi="Georgia" w:cs="Times New Roman"/>
          <w:sz w:val="28"/>
          <w:szCs w:val="28"/>
        </w:rPr>
        <w:t xml:space="preserve"> (1750 – 1836). Warren and his family moved on to Arkansas. Charles, Cornelius and hundreds of their descendants stayed in Fayette and surrounding counties.</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Not wasting a moment,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below</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Lynn Holliman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immediately upon arriving began sharing information on the front porch of the Inn’s guest house. Both had driven from Texas, and planned to travel further east on family vacations and research. Joe had prepared a software disk of Hollimans (and various spellings) and their locations in the United States.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917081" cy="2926080"/>
            <wp:effectExtent l="19050" t="0" r="7219" b="0"/>
            <wp:docPr id="40" name="Picture 26" descr="http://4.bp.blogspot.com/-txvdlkf-U7c/TuOOLYIvMhI/AAAAAAAACww/v8rX7UofRT0/s320/2011+10+Fayette%252C+AL+Joe+Parker+and+Lynn+Holliman.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txvdlkf-U7c/TuOOLYIvMhI/AAAAAAAACww/v8rX7UofRT0/s320/2011+10+Fayette%252C+AL+Joe+Parker+and+Lynn+Holliman.JPG">
                      <a:hlinkClick r:id="rId113"/>
                    </pic:cNvPr>
                    <pic:cNvPicPr>
                      <a:picLocks noChangeAspect="1" noChangeArrowheads="1"/>
                    </pic:cNvPicPr>
                  </pic:nvPicPr>
                  <pic:blipFill>
                    <a:blip r:embed="rId114" cstate="print"/>
                    <a:srcRect/>
                    <a:stretch>
                      <a:fillRect/>
                    </a:stretch>
                  </pic:blipFill>
                  <pic:spPr bwMode="auto">
                    <a:xfrm>
                      <a:off x="0" y="0"/>
                      <a:ext cx="3917081" cy="292608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During the evening, Joe, Lynn and yours truly examined papers on James Grantson Holliman from the </w:t>
      </w:r>
      <w:r w:rsidRPr="00106623">
        <w:rPr>
          <w:rFonts w:ascii="Georgia" w:eastAsia="Times New Roman" w:hAnsi="Georgia" w:cs="Times New Roman"/>
          <w:b/>
          <w:bCs/>
          <w:sz w:val="28"/>
          <w:szCs w:val="28"/>
        </w:rPr>
        <w:t>Walt O. Holliman</w:t>
      </w:r>
      <w:r w:rsidRPr="00106623">
        <w:rPr>
          <w:rFonts w:ascii="Georgia" w:eastAsia="Times New Roman" w:hAnsi="Georgia" w:cs="Times New Roman"/>
          <w:sz w:val="28"/>
          <w:szCs w:val="28"/>
        </w:rPr>
        <w:t xml:space="preserve"> collection recently donated by his children for review by other family members.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With combined research and the work done by Walt in previous decades, we concluded that the evidence is overwhelming that </w:t>
      </w:r>
      <w:r w:rsidRPr="00106623">
        <w:rPr>
          <w:rFonts w:ascii="Georgia" w:eastAsia="Times New Roman" w:hAnsi="Georgia" w:cs="Times New Roman"/>
          <w:b/>
          <w:bCs/>
          <w:sz w:val="28"/>
          <w:szCs w:val="28"/>
        </w:rPr>
        <w:t>Samuel Holliman</w:t>
      </w:r>
      <w:r w:rsidRPr="00106623">
        <w:rPr>
          <w:rFonts w:ascii="Georgia" w:eastAsia="Times New Roman" w:hAnsi="Georgia" w:cs="Times New Roman"/>
          <w:sz w:val="28"/>
          <w:szCs w:val="28"/>
        </w:rPr>
        <w:t xml:space="preserve"> (1707c - 1789), a grandson of Christopher Holyman, Sr. (1618 - 1691), must be the father of James Grantson. The name of James Grantson Holliman's father has bedeviled family historians for decades.</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428597" cy="2743200"/>
            <wp:effectExtent l="19050" t="0" r="403" b="0"/>
            <wp:docPr id="39" name="Picture 27" descr="http://1.bp.blogspot.com/-j45gsMs5sFk/TuOPCe7V8GI/AAAAAAAACxA/TwkjHywMYLY/s320/2011+10+Fayette%252C+AL+Glenda+Norris%252C+Shelia+and+Raiford+Brandon.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j45gsMs5sFk/TuOPCe7V8GI/AAAAAAAACxA/TwkjHywMYLY/s320/2011+10+Fayette%252C+AL+Glenda+Norris%252C+Shelia+and+Raiford+Brandon.JPG">
                      <a:hlinkClick r:id="rId115"/>
                    </pic:cNvPr>
                    <pic:cNvPicPr>
                      <a:picLocks noChangeAspect="1" noChangeArrowheads="1"/>
                    </pic:cNvPicPr>
                  </pic:nvPicPr>
                  <pic:blipFill>
                    <a:blip r:embed="rId116" cstate="print"/>
                    <a:srcRect/>
                    <a:stretch>
                      <a:fillRect/>
                    </a:stretch>
                  </pic:blipFill>
                  <pic:spPr bwMode="auto">
                    <a:xfrm>
                      <a:off x="0" y="0"/>
                      <a:ext cx="3428597" cy="2743200"/>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br/>
        <w:t xml:space="preserve">On the Friday evening, a reception was held and, those of us who knew each other only by email, began to share stories in person. </w:t>
      </w:r>
      <w:r w:rsidRPr="00106623">
        <w:rPr>
          <w:rFonts w:ascii="Georgia" w:eastAsia="Times New Roman" w:hAnsi="Georgia" w:cs="Times New Roman"/>
          <w:i/>
          <w:iCs/>
          <w:sz w:val="28"/>
          <w:szCs w:val="28"/>
        </w:rPr>
        <w:t xml:space="preserve">Above </w:t>
      </w:r>
      <w:r w:rsidRPr="00106623">
        <w:rPr>
          <w:rFonts w:ascii="Georgia" w:eastAsia="Times New Roman" w:hAnsi="Georgia" w:cs="Times New Roman"/>
          <w:sz w:val="28"/>
          <w:szCs w:val="28"/>
        </w:rPr>
        <w:t xml:space="preserve">seminar organizer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 in pink</w:t>
      </w:r>
      <w:r w:rsidRPr="00106623">
        <w:rPr>
          <w:rFonts w:ascii="Georgia" w:eastAsia="Times New Roman" w:hAnsi="Georgia" w:cs="Times New Roman"/>
          <w:sz w:val="28"/>
          <w:szCs w:val="28"/>
        </w:rPr>
        <w:t xml:space="preserve">) of the Birmingham, Alabama suburbs, reviews a family history prepared by </w:t>
      </w:r>
      <w:r w:rsidRPr="00106623">
        <w:rPr>
          <w:rFonts w:ascii="Georgia" w:eastAsia="Times New Roman" w:hAnsi="Georgia" w:cs="Times New Roman"/>
          <w:b/>
          <w:bCs/>
          <w:sz w:val="28"/>
          <w:szCs w:val="28"/>
        </w:rPr>
        <w:t>Raiford Brandon</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right</w:t>
      </w:r>
      <w:r w:rsidRPr="00106623">
        <w:rPr>
          <w:rFonts w:ascii="Georgia" w:eastAsia="Times New Roman" w:hAnsi="Georgia" w:cs="Times New Roman"/>
          <w:sz w:val="28"/>
          <w:szCs w:val="28"/>
        </w:rPr>
        <w:t>) and his wife,</w:t>
      </w:r>
      <w:r w:rsidRPr="00106623">
        <w:rPr>
          <w:rFonts w:ascii="Georgia" w:eastAsia="Times New Roman" w:hAnsi="Georgia" w:cs="Times New Roman"/>
          <w:b/>
          <w:bCs/>
          <w:sz w:val="28"/>
          <w:szCs w:val="28"/>
        </w:rPr>
        <w:t xml:space="preserve"> Shelia</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in blue</w:t>
      </w:r>
      <w:r w:rsidRPr="00106623">
        <w:rPr>
          <w:rFonts w:ascii="Georgia" w:eastAsia="Times New Roman" w:hAnsi="Georgia" w:cs="Times New Roman"/>
          <w:sz w:val="28"/>
          <w:szCs w:val="28"/>
        </w:rPr>
        <w:t xml:space="preserve">).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The Brandons had traveled from their home near Hattiesburg, Mississippi. Raiford’s family tree not only is connected to England through his Holliman roots, but also has branches leading to members of the Tudor Royal Court of the 1500s. </w:t>
      </w:r>
    </w:p>
    <w:p w:rsidR="00C20B37" w:rsidRPr="00106623" w:rsidRDefault="00C20B37" w:rsidP="00C20B37">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4108031" cy="3383280"/>
            <wp:effectExtent l="19050" t="0" r="6769" b="0"/>
            <wp:docPr id="38" name="Picture 28" descr="http://1.bp.blogspot.com/-iPIRsdbQocw/TuOPhq9OAVI/AAAAAAAACxI/ZjICYCL2Sx4/s320/2011+10+Fayette%252C+AL+Gladys+Parker+and+Jim+and+Jeanette+Stewart.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iPIRsdbQocw/TuOPhq9OAVI/AAAAAAAACxI/ZjICYCL2Sx4/s320/2011+10+Fayette%252C+AL+Gladys+Parker+and+Jim+and+Jeanette+Stewart.JPG">
                      <a:hlinkClick r:id="rId117"/>
                    </pic:cNvPr>
                    <pic:cNvPicPr>
                      <a:picLocks noChangeAspect="1" noChangeArrowheads="1"/>
                    </pic:cNvPicPr>
                  </pic:nvPicPr>
                  <pic:blipFill>
                    <a:blip r:embed="rId118" cstate="print"/>
                    <a:srcRect/>
                    <a:stretch>
                      <a:fillRect/>
                    </a:stretch>
                  </pic:blipFill>
                  <pic:spPr bwMode="auto">
                    <a:xfrm>
                      <a:off x="0" y="0"/>
                      <a:ext cx="4108031" cy="33832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Also traveling from Texas to Alabama were </w:t>
      </w:r>
      <w:r w:rsidRPr="00106623">
        <w:rPr>
          <w:rFonts w:ascii="Georgia" w:eastAsia="Times New Roman" w:hAnsi="Georgia" w:cs="Times New Roman"/>
          <w:b/>
          <w:bCs/>
          <w:sz w:val="28"/>
          <w:szCs w:val="28"/>
        </w:rPr>
        <w:t>Gladys Parker</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xml:space="preserve">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Jim</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xml:space="preserve">, all of the Lone Star state, representing some of the many family members that continued west from the Deep South. Gladys,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’s better half, is a serious genealogist herself.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before="100" w:beforeAutospacing="1" w:after="100" w:afterAutospacing="1"/>
        <w:jc w:val="center"/>
        <w:outlineLvl w:val="1"/>
        <w:rPr>
          <w:rFonts w:ascii="Georgia" w:eastAsia="Times New Roman" w:hAnsi="Georgia" w:cs="Times New Roman"/>
          <w:b/>
          <w:bCs/>
          <w:sz w:val="28"/>
          <w:szCs w:val="28"/>
        </w:rPr>
      </w:pPr>
    </w:p>
    <w:p w:rsidR="00C20B37" w:rsidRPr="00106623" w:rsidRDefault="00C20B37" w:rsidP="0069176D">
      <w:pPr>
        <w:pStyle w:val="Heading2"/>
        <w:rPr>
          <w:rFonts w:ascii="Georgia" w:hAnsi="Georgia"/>
          <w:sz w:val="28"/>
          <w:szCs w:val="28"/>
        </w:rPr>
      </w:pPr>
      <w:r w:rsidRPr="00106623">
        <w:rPr>
          <w:rFonts w:ascii="Georgia" w:hAnsi="Georgia"/>
          <w:sz w:val="28"/>
          <w:szCs w:val="28"/>
        </w:rPr>
        <w:t>Saturday, December 17, 2011</w:t>
      </w:r>
    </w:p>
    <w:p w:rsidR="00C20B37" w:rsidRPr="00106623" w:rsidRDefault="00C20B37" w:rsidP="0069176D">
      <w:pPr>
        <w:pStyle w:val="Heading3"/>
        <w:rPr>
          <w:rFonts w:ascii="Georgia" w:hAnsi="Georgia"/>
          <w:sz w:val="28"/>
          <w:szCs w:val="28"/>
        </w:rPr>
      </w:pPr>
      <w:bookmarkStart w:id="21" w:name="8094971774731836130"/>
      <w:bookmarkEnd w:id="21"/>
      <w:r w:rsidRPr="00106623">
        <w:rPr>
          <w:rFonts w:ascii="Georgia" w:hAnsi="Georgia"/>
          <w:sz w:val="28"/>
          <w:szCs w:val="28"/>
        </w:rPr>
        <w:t xml:space="preserve">A Gathering of Hollimans, Part II </w:t>
      </w:r>
    </w:p>
    <w:p w:rsidR="00C20B37" w:rsidRPr="00106623" w:rsidRDefault="00C20B37" w:rsidP="0069176D">
      <w:pPr>
        <w:rPr>
          <w:rFonts w:ascii="Georgia" w:hAnsi="Georgia"/>
          <w:sz w:val="28"/>
          <w:szCs w:val="28"/>
        </w:rPr>
      </w:pPr>
      <w:r w:rsidRPr="00106623">
        <w:rPr>
          <w:rFonts w:ascii="Georgia" w:hAnsi="Georgia"/>
          <w:sz w:val="28"/>
          <w:szCs w:val="28"/>
        </w:rPr>
        <w:t>by Glenn N. Holliman</w:t>
      </w:r>
      <w:r w:rsidRPr="00106623">
        <w:rPr>
          <w:rFonts w:ascii="Georgia" w:hAnsi="Georgia"/>
          <w:sz w:val="28"/>
          <w:szCs w:val="28"/>
        </w:rPr>
        <w:br/>
      </w:r>
      <w:r w:rsidRPr="00106623">
        <w:rPr>
          <w:rFonts w:ascii="Georgia" w:hAnsi="Georgia"/>
          <w:sz w:val="28"/>
          <w:szCs w:val="28"/>
        </w:rPr>
        <w:br/>
      </w:r>
      <w:r w:rsidRPr="00106623">
        <w:rPr>
          <w:rFonts w:ascii="Georgia" w:hAnsi="Georgia"/>
          <w:i/>
          <w:iCs/>
          <w:sz w:val="28"/>
          <w:szCs w:val="28"/>
        </w:rPr>
        <w:t>In mid-October 2011, a dozen descendants of Christopher Holyman, Sr. (1618 - 1691),born an Englishman and died a Virginian, gathered in Fayette, Alabama for a seminar on the family. In 1836 three Holliman brothers arrived in Fayette County in West Alabama. Today their descendants live in Fayette, adjacent counties and states, and literally all over the country. In these articles we look at Fayette and also family, some living and some passed on.</w:t>
      </w:r>
    </w:p>
    <w:p w:rsidR="00C20B37" w:rsidRPr="00106623" w:rsidRDefault="00C20B37" w:rsidP="00C20B37">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7" name="Picture 11" descr="http://4.bp.blogspot.com/-lJVLOZVW328/TuOut65b4tI/AAAAAAAACxQ/ALjWLf9fGuE/s320/2011+10+Fayette%252C+AL+county+court+house.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JVLOZVW328/TuOut65b4tI/AAAAAAAACxQ/ALjWLf9fGuE/s320/2011+10+Fayette%252C+AL+county+court+house.JPG">
                      <a:hlinkClick r:id="rId119"/>
                    </pic:cNvPr>
                    <pic:cNvPicPr>
                      <a:picLocks noChangeAspect="1" noChangeArrowheads="1"/>
                    </pic:cNvPicPr>
                  </pic:nvPicPr>
                  <pic:blipFill>
                    <a:blip r:embed="rId120"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jc w:val="cente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Above</w:t>
      </w:r>
      <w:r w:rsidRPr="00106623">
        <w:rPr>
          <w:rFonts w:ascii="Georgia" w:hAnsi="Georgia"/>
          <w:sz w:val="28"/>
          <w:szCs w:val="28"/>
        </w:rPr>
        <w:t xml:space="preserve">, Fayette County’s legal system and records resides in its one hundred year old gold domed court house. A fire in 1911 destroyed much of the down town taking many early records with it. </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drawing>
          <wp:inline distT="0" distB="0" distL="0" distR="0">
            <wp:extent cx="4492876" cy="2743200"/>
            <wp:effectExtent l="19050" t="0" r="2924" b="0"/>
            <wp:docPr id="36" name="Picture 12" descr="http://1.bp.blogspot.com/-bm7YCRxXRYI/TuOv2jo-92I/AAAAAAAACxY/MLWodj9jF88/s320/1898+Harkins+Store%252C+Jim+Holliman+far+left.++Store+destroyed+in+fire+of+1911.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bm7YCRxXRYI/TuOv2jo-92I/AAAAAAAACxY/MLWodj9jF88/s320/1898+Harkins+Store%252C+Jim+Holliman+far+left.++Store+destroyed+in+fire+of+1911.jpg">
                      <a:hlinkClick r:id="rId121"/>
                    </pic:cNvPr>
                    <pic:cNvPicPr>
                      <a:picLocks noChangeAspect="1" noChangeArrowheads="1"/>
                    </pic:cNvPicPr>
                  </pic:nvPicPr>
                  <pic:blipFill>
                    <a:blip r:embed="rId122" cstate="print"/>
                    <a:srcRect/>
                    <a:stretch>
                      <a:fillRect/>
                    </a:stretch>
                  </pic:blipFill>
                  <pic:spPr bwMode="auto">
                    <a:xfrm>
                      <a:off x="0" y="0"/>
                      <a:ext cx="4492876"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r w:rsidRPr="00106623">
        <w:rPr>
          <w:rFonts w:ascii="Georgia" w:hAnsi="Georgia"/>
          <w:i/>
          <w:iCs/>
          <w:sz w:val="28"/>
          <w:szCs w:val="28"/>
        </w:rPr>
        <w:t xml:space="preserve">Above and far left </w:t>
      </w:r>
      <w:r w:rsidRPr="00106623">
        <w:rPr>
          <w:rFonts w:ascii="Georgia" w:hAnsi="Georgia"/>
          <w:b/>
          <w:bCs/>
          <w:sz w:val="28"/>
          <w:szCs w:val="28"/>
        </w:rPr>
        <w:t>James Monroe Holliman</w:t>
      </w:r>
      <w:r w:rsidRPr="00106623">
        <w:rPr>
          <w:rFonts w:ascii="Georgia" w:hAnsi="Georgia"/>
          <w:sz w:val="28"/>
          <w:szCs w:val="28"/>
        </w:rPr>
        <w:t xml:space="preserve">, </w:t>
      </w:r>
      <w:r w:rsidRPr="00106623">
        <w:rPr>
          <w:rFonts w:ascii="Georgia" w:hAnsi="Georgia"/>
          <w:b/>
          <w:bCs/>
          <w:sz w:val="28"/>
          <w:szCs w:val="28"/>
        </w:rPr>
        <w:t>Glenda Norris</w:t>
      </w:r>
      <w:r w:rsidRPr="00106623">
        <w:rPr>
          <w:rFonts w:ascii="Georgia" w:hAnsi="Georgia"/>
          <w:sz w:val="28"/>
          <w:szCs w:val="28"/>
        </w:rPr>
        <w:t>’ great grandfather, stands in front of Harkin’s Store which was destroyed by the 1911 disastrous fire that swept through the west Alabama community. Later, James became a successful attorney in Birmingham, Alabama (1878 - 1938).</w:t>
      </w:r>
      <w:r w:rsidRPr="00106623">
        <w:rPr>
          <w:rFonts w:ascii="Georgia" w:hAnsi="Georgia"/>
          <w:sz w:val="28"/>
          <w:szCs w:val="28"/>
        </w:rPr>
        <w:br/>
      </w:r>
      <w:r w:rsidRPr="00106623">
        <w:rPr>
          <w:rFonts w:ascii="Georgia" w:hAnsi="Georgia"/>
          <w:sz w:val="28"/>
          <w:szCs w:val="28"/>
        </w:rPr>
        <w:br/>
        <w:t>Today, (</w:t>
      </w:r>
      <w:r w:rsidRPr="00106623">
        <w:rPr>
          <w:rFonts w:ascii="Georgia" w:hAnsi="Georgia"/>
          <w:i/>
          <w:iCs/>
          <w:sz w:val="28"/>
          <w:szCs w:val="28"/>
        </w:rPr>
        <w:t>below</w:t>
      </w:r>
      <w:r w:rsidRPr="00106623">
        <w:rPr>
          <w:rFonts w:ascii="Georgia" w:hAnsi="Georgia"/>
          <w:sz w:val="28"/>
          <w:szCs w:val="28"/>
        </w:rPr>
        <w:t xml:space="preserve">) the front street across from the Court House reflects the gentle pace of life during a Friday afternoon in autumn. </w:t>
      </w:r>
    </w:p>
    <w:p w:rsidR="00C20B37" w:rsidRPr="00106623" w:rsidRDefault="00C20B37" w:rsidP="00C20B37">
      <w:pPr>
        <w:rPr>
          <w:rFonts w:ascii="Georgia" w:hAnsi="Georgia"/>
          <w:sz w:val="28"/>
          <w:szCs w:val="28"/>
        </w:rPr>
      </w:pPr>
      <w:r w:rsidRPr="00106623">
        <w:rPr>
          <w:rFonts w:ascii="Georgia" w:hAnsi="Georgia"/>
          <w:noProof/>
          <w:color w:val="473624"/>
          <w:sz w:val="28"/>
          <w:szCs w:val="28"/>
        </w:rPr>
        <w:drawing>
          <wp:inline distT="0" distB="0" distL="0" distR="0">
            <wp:extent cx="2572285" cy="1920240"/>
            <wp:effectExtent l="19050" t="0" r="0" b="0"/>
            <wp:docPr id="35" name="Picture 13" descr="http://4.bp.blogspot.com/-glAHGb-q26Y/TuOwQE2Sr_I/AAAAAAAACxg/qxdg_VLODe8/s320/2011+10+Fayette%252C+AL+street+scen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lAHGb-q26Y/TuOwQE2Sr_I/AAAAAAAACxg/qxdg_VLODe8/s320/2011+10+Fayette%252C+AL+street+scene.JPG">
                      <a:hlinkClick r:id="rId123"/>
                    </pic:cNvPr>
                    <pic:cNvPicPr>
                      <a:picLocks noChangeAspect="1" noChangeArrowheads="1"/>
                    </pic:cNvPicPr>
                  </pic:nvPicPr>
                  <pic:blipFill>
                    <a:blip r:embed="rId124" cstate="print"/>
                    <a:srcRect/>
                    <a:stretch>
                      <a:fillRect/>
                    </a:stretch>
                  </pic:blipFill>
                  <pic:spPr bwMode="auto">
                    <a:xfrm>
                      <a:off x="0" y="0"/>
                      <a:ext cx="2572285" cy="19202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b/>
          <w:bCs/>
          <w:sz w:val="28"/>
          <w:szCs w:val="28"/>
        </w:rPr>
        <w:t>James Franklin Holliman</w:t>
      </w:r>
      <w:r w:rsidRPr="00106623">
        <w:rPr>
          <w:rFonts w:ascii="Georgia" w:hAnsi="Georgia"/>
          <w:sz w:val="28"/>
          <w:szCs w:val="28"/>
        </w:rPr>
        <w:t xml:space="preserve"> (</w:t>
      </w:r>
      <w:r w:rsidRPr="00106623">
        <w:rPr>
          <w:rFonts w:ascii="Georgia" w:hAnsi="Georgia"/>
          <w:i/>
          <w:iCs/>
          <w:sz w:val="28"/>
          <w:szCs w:val="28"/>
        </w:rPr>
        <w:t>right)</w:t>
      </w:r>
      <w:r w:rsidRPr="00106623">
        <w:rPr>
          <w:rFonts w:ascii="Georgia" w:hAnsi="Georgia"/>
          <w:sz w:val="28"/>
          <w:szCs w:val="28"/>
        </w:rPr>
        <w:t xml:space="preserve"> inspects the materials </w:t>
      </w:r>
      <w:r w:rsidRPr="00106623">
        <w:rPr>
          <w:rFonts w:ascii="Georgia" w:hAnsi="Georgia"/>
          <w:b/>
          <w:bCs/>
          <w:sz w:val="28"/>
          <w:szCs w:val="28"/>
        </w:rPr>
        <w:t>Raiford Brandon</w:t>
      </w:r>
      <w:r w:rsidRPr="00106623">
        <w:rPr>
          <w:rFonts w:ascii="Georgia" w:hAnsi="Georgia"/>
          <w:sz w:val="28"/>
          <w:szCs w:val="28"/>
        </w:rPr>
        <w:t xml:space="preserve"> (</w:t>
      </w:r>
      <w:r w:rsidRPr="00106623">
        <w:rPr>
          <w:rFonts w:ascii="Georgia" w:hAnsi="Georgia"/>
          <w:i/>
          <w:iCs/>
          <w:sz w:val="28"/>
          <w:szCs w:val="28"/>
        </w:rPr>
        <w:t>left</w:t>
      </w:r>
      <w:r w:rsidRPr="00106623">
        <w:rPr>
          <w:rFonts w:ascii="Georgia" w:hAnsi="Georgia"/>
          <w:sz w:val="28"/>
          <w:szCs w:val="28"/>
        </w:rPr>
        <w:t xml:space="preserve">) brought to the Fayette Round Table. Frank is a descendent of </w:t>
      </w:r>
      <w:r w:rsidRPr="00106623">
        <w:rPr>
          <w:rFonts w:ascii="Georgia" w:hAnsi="Georgia"/>
          <w:b/>
          <w:bCs/>
          <w:sz w:val="28"/>
          <w:szCs w:val="28"/>
        </w:rPr>
        <w:t>Cornelius Holliman</w:t>
      </w:r>
      <w:r w:rsidRPr="00106623">
        <w:rPr>
          <w:rFonts w:ascii="Georgia" w:hAnsi="Georgia"/>
          <w:sz w:val="28"/>
          <w:szCs w:val="28"/>
        </w:rPr>
        <w:t xml:space="preserve"> and Raiford of </w:t>
      </w:r>
      <w:r w:rsidRPr="00106623">
        <w:rPr>
          <w:rFonts w:ascii="Georgia" w:hAnsi="Georgia"/>
          <w:b/>
          <w:bCs/>
          <w:sz w:val="28"/>
          <w:szCs w:val="28"/>
        </w:rPr>
        <w:t>Charles Holliman</w:t>
      </w:r>
      <w:r w:rsidRPr="00106623">
        <w:rPr>
          <w:rFonts w:ascii="Georgia" w:hAnsi="Georgia"/>
          <w:sz w:val="28"/>
          <w:szCs w:val="28"/>
        </w:rPr>
        <w:t xml:space="preserve">. All present were descended from </w:t>
      </w:r>
      <w:r w:rsidRPr="00106623">
        <w:rPr>
          <w:rFonts w:ascii="Georgia" w:hAnsi="Georgia"/>
          <w:b/>
          <w:bCs/>
          <w:sz w:val="28"/>
          <w:szCs w:val="28"/>
        </w:rPr>
        <w:t>Christopher Holyman, Sr</w:t>
      </w:r>
      <w:r w:rsidRPr="00106623">
        <w:rPr>
          <w:rFonts w:ascii="Georgia" w:hAnsi="Georgia"/>
          <w:sz w:val="28"/>
          <w:szCs w:val="28"/>
        </w:rPr>
        <w:t xml:space="preserve">. (1618 – 1691) and his son, </w:t>
      </w:r>
      <w:r w:rsidRPr="00106623">
        <w:rPr>
          <w:rFonts w:ascii="Georgia" w:hAnsi="Georgia"/>
          <w:b/>
          <w:bCs/>
          <w:sz w:val="28"/>
          <w:szCs w:val="28"/>
        </w:rPr>
        <w:t>Richard Holyman</w:t>
      </w:r>
      <w:r w:rsidRPr="00106623">
        <w:rPr>
          <w:rFonts w:ascii="Georgia" w:hAnsi="Georgia"/>
          <w:sz w:val="28"/>
          <w:szCs w:val="28"/>
        </w:rPr>
        <w:t xml:space="preserve"> (1660c – 1711) with the exception of </w:t>
      </w:r>
      <w:r w:rsidRPr="00106623">
        <w:rPr>
          <w:rFonts w:ascii="Georgia" w:hAnsi="Georgia"/>
          <w:b/>
          <w:bCs/>
          <w:sz w:val="28"/>
          <w:szCs w:val="28"/>
        </w:rPr>
        <w:t>Joe Parker</w:t>
      </w:r>
      <w:r w:rsidRPr="00106623">
        <w:rPr>
          <w:rFonts w:ascii="Georgia" w:hAnsi="Georgia"/>
          <w:sz w:val="28"/>
          <w:szCs w:val="28"/>
        </w:rPr>
        <w:t xml:space="preserve">, who descended from </w:t>
      </w:r>
      <w:r w:rsidRPr="00106623">
        <w:rPr>
          <w:rFonts w:ascii="Georgia" w:hAnsi="Georgia"/>
          <w:b/>
          <w:bCs/>
          <w:sz w:val="28"/>
          <w:szCs w:val="28"/>
        </w:rPr>
        <w:t>Christopher Holyman, Sr</w:t>
      </w:r>
      <w:r w:rsidRPr="00106623">
        <w:rPr>
          <w:rFonts w:ascii="Georgia" w:hAnsi="Georgia"/>
          <w:sz w:val="28"/>
          <w:szCs w:val="28"/>
        </w:rPr>
        <w:t xml:space="preserve">. through a different son; that being </w:t>
      </w:r>
      <w:r w:rsidRPr="00106623">
        <w:rPr>
          <w:rFonts w:ascii="Georgia" w:hAnsi="Georgia"/>
          <w:b/>
          <w:bCs/>
          <w:sz w:val="28"/>
          <w:szCs w:val="28"/>
        </w:rPr>
        <w:t>Christopher Holyman, Jr</w:t>
      </w:r>
      <w:r w:rsidRPr="00106623">
        <w:rPr>
          <w:rFonts w:ascii="Georgia" w:hAnsi="Georgia"/>
          <w:sz w:val="28"/>
          <w:szCs w:val="28"/>
        </w:rPr>
        <w:t>.</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drawing>
          <wp:inline distT="0" distB="0" distL="0" distR="0">
            <wp:extent cx="3679735" cy="2743200"/>
            <wp:effectExtent l="19050" t="0" r="0" b="0"/>
            <wp:docPr id="34" name="Picture 14" descr="http://1.bp.blogspot.com/-sQ7RHmkgkRE/TuOwxhp2bNI/AAAAAAAACxo/jx9LpNSunNk/s320/2011+10+Fayette%252C+AL+Raiford+Brandon+and+Frank+Holliman.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sQ7RHmkgkRE/TuOwxhp2bNI/AAAAAAAACxo/jx9LpNSunNk/s320/2011+10+Fayette%252C+AL+Raiford+Brandon+and+Frank+Holliman.JPG">
                      <a:hlinkClick r:id="rId125"/>
                    </pic:cNvPr>
                    <pic:cNvPicPr>
                      <a:picLocks noChangeAspect="1" noChangeArrowheads="1"/>
                    </pic:cNvPicPr>
                  </pic:nvPicPr>
                  <pic:blipFill>
                    <a:blip r:embed="rId126" cstate="print"/>
                    <a:srcRect/>
                    <a:stretch>
                      <a:fillRect/>
                    </a:stretch>
                  </pic:blipFill>
                  <pic:spPr bwMode="auto">
                    <a:xfrm>
                      <a:off x="0" y="0"/>
                      <a:ext cx="367973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two blocks from the Court House is the old train depot which survived the 1911 disastrous fire, now a community museum and visitor’s center. Just a few blocks away stood the home of </w:t>
      </w:r>
      <w:r w:rsidRPr="00106623">
        <w:rPr>
          <w:rFonts w:ascii="Georgia" w:hAnsi="Georgia"/>
          <w:b/>
          <w:bCs/>
          <w:sz w:val="28"/>
          <w:szCs w:val="28"/>
        </w:rPr>
        <w:t>John Thomas</w:t>
      </w:r>
      <w:r w:rsidRPr="00106623">
        <w:rPr>
          <w:rFonts w:ascii="Georgia" w:hAnsi="Georgia"/>
          <w:sz w:val="28"/>
          <w:szCs w:val="28"/>
        </w:rPr>
        <w:t xml:space="preserve"> </w:t>
      </w:r>
      <w:r w:rsidRPr="00106623">
        <w:rPr>
          <w:rFonts w:ascii="Georgia" w:hAnsi="Georgia"/>
          <w:b/>
          <w:bCs/>
          <w:sz w:val="28"/>
          <w:szCs w:val="28"/>
        </w:rPr>
        <w:t xml:space="preserve">Holliman </w:t>
      </w:r>
      <w:r w:rsidRPr="00106623">
        <w:rPr>
          <w:rFonts w:ascii="Georgia" w:hAnsi="Georgia"/>
          <w:sz w:val="28"/>
          <w:szCs w:val="28"/>
        </w:rPr>
        <w:t xml:space="preserve">(1844 – 1930), the great grandfather of </w:t>
      </w:r>
      <w:r w:rsidRPr="00106623">
        <w:rPr>
          <w:rFonts w:ascii="Georgia" w:hAnsi="Georgia"/>
          <w:b/>
          <w:bCs/>
          <w:sz w:val="28"/>
          <w:szCs w:val="28"/>
        </w:rPr>
        <w:t>Glenn Holliman</w:t>
      </w:r>
      <w:r w:rsidRPr="00106623">
        <w:rPr>
          <w:rFonts w:ascii="Georgia" w:hAnsi="Georgia"/>
          <w:sz w:val="28"/>
          <w:szCs w:val="28"/>
        </w:rPr>
        <w:t xml:space="preserve"> and great, great grandfather of </w:t>
      </w:r>
      <w:r w:rsidRPr="00106623">
        <w:rPr>
          <w:rFonts w:ascii="Georgia" w:hAnsi="Georgia"/>
          <w:b/>
          <w:bCs/>
          <w:sz w:val="28"/>
          <w:szCs w:val="28"/>
        </w:rPr>
        <w:t>Glenda Norris.</w:t>
      </w:r>
    </w:p>
    <w:p w:rsidR="00C20B37" w:rsidRPr="00106623" w:rsidRDefault="00C20B37" w:rsidP="0069176D">
      <w:pPr>
        <w:jc w:val="center"/>
        <w:rPr>
          <w:rFonts w:ascii="Georgia" w:hAnsi="Georgia"/>
          <w:sz w:val="28"/>
          <w:szCs w:val="28"/>
        </w:rPr>
      </w:pPr>
      <w:r w:rsidRPr="00106623">
        <w:rPr>
          <w:rFonts w:ascii="Georgia" w:hAnsi="Georgia"/>
          <w:noProof/>
          <w:color w:val="473624"/>
          <w:sz w:val="28"/>
          <w:szCs w:val="28"/>
        </w:rPr>
        <w:drawing>
          <wp:inline distT="0" distB="0" distL="0" distR="0">
            <wp:extent cx="4350790" cy="2377440"/>
            <wp:effectExtent l="19050" t="0" r="0" b="0"/>
            <wp:docPr id="33" name="Picture 15" descr="http://4.bp.blogspot.com/-mN9Zq7Apjlc/TuOxhiv_CMI/AAAAAAAACxw/GDUWAsYpSfw/s320/2011+10+Fayette%252C+AL+train+depot.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mN9Zq7Apjlc/TuOxhiv_CMI/AAAAAAAACxw/GDUWAsYpSfw/s320/2011+10+Fayette%252C+AL+train+depot.JPG">
                      <a:hlinkClick r:id="rId127"/>
                    </pic:cNvPr>
                    <pic:cNvPicPr>
                      <a:picLocks noChangeAspect="1" noChangeArrowheads="1"/>
                    </pic:cNvPicPr>
                  </pic:nvPicPr>
                  <pic:blipFill>
                    <a:blip r:embed="rId128" cstate="print"/>
                    <a:srcRect/>
                    <a:stretch>
                      <a:fillRect/>
                    </a:stretch>
                  </pic:blipFill>
                  <pic:spPr bwMode="auto">
                    <a:xfrm>
                      <a:off x="0" y="0"/>
                      <a:ext cx="4350790" cy="237744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spacing w:after="240"/>
        <w:rPr>
          <w:rFonts w:ascii="Georgia" w:hAnsi="Georgia"/>
          <w:sz w:val="28"/>
          <w:szCs w:val="28"/>
        </w:rPr>
      </w:pPr>
      <w:r w:rsidRPr="00106623">
        <w:rPr>
          <w:rFonts w:ascii="Georgia" w:hAnsi="Georgia"/>
          <w:i/>
          <w:iCs/>
          <w:sz w:val="28"/>
          <w:szCs w:val="28"/>
        </w:rPr>
        <w:t xml:space="preserve">Below, </w:t>
      </w:r>
      <w:r w:rsidRPr="00106623">
        <w:rPr>
          <w:rFonts w:ascii="Georgia" w:hAnsi="Georgia"/>
          <w:sz w:val="28"/>
          <w:szCs w:val="28"/>
        </w:rPr>
        <w:t xml:space="preserve">holding the bridle of his horse, </w:t>
      </w:r>
      <w:r w:rsidRPr="00106623">
        <w:rPr>
          <w:rFonts w:ascii="Georgia" w:hAnsi="Georgia"/>
          <w:b/>
          <w:bCs/>
          <w:sz w:val="28"/>
          <w:szCs w:val="28"/>
        </w:rPr>
        <w:t>John Thomas Holliman</w:t>
      </w:r>
      <w:r w:rsidRPr="00106623">
        <w:rPr>
          <w:rFonts w:ascii="Georgia" w:hAnsi="Georgia"/>
          <w:sz w:val="28"/>
          <w:szCs w:val="28"/>
        </w:rPr>
        <w:t>, and</w:t>
      </w:r>
      <w:r w:rsidRPr="00106623">
        <w:rPr>
          <w:rFonts w:ascii="Georgia" w:hAnsi="Georgia"/>
          <w:b/>
          <w:bCs/>
          <w:sz w:val="28"/>
          <w:szCs w:val="28"/>
        </w:rPr>
        <w:t xml:space="preserve"> Martha Jane</w:t>
      </w:r>
      <w:r w:rsidRPr="00106623">
        <w:rPr>
          <w:rFonts w:ascii="Georgia" w:hAnsi="Georgia"/>
          <w:sz w:val="28"/>
          <w:szCs w:val="28"/>
        </w:rPr>
        <w:t xml:space="preserve"> </w:t>
      </w:r>
      <w:r w:rsidRPr="00106623">
        <w:rPr>
          <w:rFonts w:ascii="Georgia" w:hAnsi="Georgia"/>
          <w:b/>
          <w:bCs/>
          <w:sz w:val="28"/>
          <w:szCs w:val="28"/>
        </w:rPr>
        <w:t xml:space="preserve">Walker Holliman </w:t>
      </w:r>
      <w:r w:rsidRPr="00106623">
        <w:rPr>
          <w:rFonts w:ascii="Georgia" w:hAnsi="Georgia"/>
          <w:sz w:val="28"/>
          <w:szCs w:val="28"/>
        </w:rPr>
        <w:t xml:space="preserve">(1845 – 1931), his wife, stand in the 1920s in front of their Fayette home, only four blocks from the County Court House and close to the depot. The house is now gone. </w:t>
      </w:r>
    </w:p>
    <w:p w:rsidR="00C20B37" w:rsidRPr="00106623" w:rsidRDefault="00C20B37" w:rsidP="0069176D">
      <w:pPr>
        <w:spacing w:after="0"/>
        <w:jc w:val="center"/>
        <w:rPr>
          <w:rFonts w:ascii="Georgia" w:hAnsi="Georgia"/>
          <w:sz w:val="28"/>
          <w:szCs w:val="28"/>
        </w:rPr>
      </w:pPr>
      <w:r w:rsidRPr="00106623">
        <w:rPr>
          <w:rFonts w:ascii="Georgia" w:hAnsi="Georgia"/>
          <w:noProof/>
          <w:color w:val="473624"/>
          <w:sz w:val="28"/>
          <w:szCs w:val="28"/>
        </w:rPr>
        <w:drawing>
          <wp:inline distT="0" distB="0" distL="0" distR="0">
            <wp:extent cx="4826545" cy="2743200"/>
            <wp:effectExtent l="19050" t="0" r="0" b="0"/>
            <wp:docPr id="32" name="Picture 16" descr="http://2.bp.blogspot.com/-8V3jkv8Hjc0/TuOx-qS73FI/AAAAAAAACx4/k1WufS4LwVw/s320/1920s+John+%2526+Martha+Jane+Holliman.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8V3jkv8Hjc0/TuOx-qS73FI/AAAAAAAACx4/k1WufS4LwVw/s320/1920s+John+%2526+Martha+Jane+Holliman.jpg">
                      <a:hlinkClick r:id="rId129"/>
                    </pic:cNvPr>
                    <pic:cNvPicPr>
                      <a:picLocks noChangeAspect="1" noChangeArrowheads="1"/>
                    </pic:cNvPicPr>
                  </pic:nvPicPr>
                  <pic:blipFill>
                    <a:blip r:embed="rId130" cstate="print"/>
                    <a:srcRect/>
                    <a:stretch>
                      <a:fillRect/>
                    </a:stretch>
                  </pic:blipFill>
                  <pic:spPr bwMode="auto">
                    <a:xfrm>
                      <a:off x="0" y="0"/>
                      <a:ext cx="4826545" cy="2743200"/>
                    </a:xfrm>
                    <a:prstGeom prst="rect">
                      <a:avLst/>
                    </a:prstGeom>
                    <a:noFill/>
                    <a:ln w="9525">
                      <a:noFill/>
                      <a:miter lim="800000"/>
                      <a:headEnd/>
                      <a:tailEnd/>
                    </a:ln>
                  </pic:spPr>
                </pic:pic>
              </a:graphicData>
            </a:graphic>
          </wp:inline>
        </w:drawing>
      </w:r>
    </w:p>
    <w:p w:rsidR="00C20B37" w:rsidRPr="00106623" w:rsidRDefault="00C20B37" w:rsidP="00C20B37">
      <w:pPr>
        <w:rPr>
          <w:rFonts w:ascii="Georgia" w:hAnsi="Georgia"/>
          <w:sz w:val="28"/>
          <w:szCs w:val="28"/>
        </w:rPr>
      </w:pPr>
    </w:p>
    <w:p w:rsidR="00C20B37" w:rsidRPr="00106623" w:rsidRDefault="00C20B37" w:rsidP="00C20B37">
      <w:pPr>
        <w:rPr>
          <w:rFonts w:ascii="Georgia" w:hAnsi="Georgia"/>
          <w:sz w:val="28"/>
          <w:szCs w:val="28"/>
        </w:rPr>
      </w:pPr>
      <w:r w:rsidRPr="00106623">
        <w:rPr>
          <w:rFonts w:ascii="Georgia" w:hAnsi="Georgia"/>
          <w:sz w:val="28"/>
          <w:szCs w:val="28"/>
        </w:rPr>
        <w:t xml:space="preserve">Like almost all Alabama white men and his male relatives of that era and age, John Thomas Holliman was a Confederate veteran. He fought at Stone’s River in the West and the Petersburg, Virginia Crater in the East. Martha Jane’s father, </w:t>
      </w:r>
      <w:r w:rsidRPr="00106623">
        <w:rPr>
          <w:rFonts w:ascii="Georgia" w:hAnsi="Georgia"/>
          <w:b/>
          <w:bCs/>
          <w:sz w:val="28"/>
          <w:szCs w:val="28"/>
        </w:rPr>
        <w:t xml:space="preserve">Samuel Walker </w:t>
      </w:r>
      <w:r w:rsidRPr="00106623">
        <w:rPr>
          <w:rFonts w:ascii="Georgia" w:hAnsi="Georgia"/>
          <w:sz w:val="28"/>
          <w:szCs w:val="28"/>
        </w:rPr>
        <w:t xml:space="preserve">(1822 – 1900) also of Fayette County, was one of the remaining 7,000 who surrendered with Robert E. Lee at Appomattox. </w:t>
      </w:r>
      <w:r w:rsidRPr="00106623">
        <w:rPr>
          <w:rFonts w:ascii="Georgia" w:hAnsi="Georgia"/>
          <w:i/>
          <w:iCs/>
          <w:sz w:val="28"/>
          <w:szCs w:val="28"/>
        </w:rPr>
        <w:t xml:space="preserve">(A fascinating article on John Thomas Holliman by </w:t>
      </w:r>
      <w:r w:rsidRPr="00106623">
        <w:rPr>
          <w:rFonts w:ascii="Georgia" w:hAnsi="Georgia"/>
          <w:b/>
          <w:bCs/>
          <w:i/>
          <w:iCs/>
          <w:sz w:val="28"/>
          <w:szCs w:val="28"/>
        </w:rPr>
        <w:t>Dr. Rhodes</w:t>
      </w:r>
      <w:r w:rsidRPr="00106623">
        <w:rPr>
          <w:rFonts w:ascii="Georgia" w:hAnsi="Georgia"/>
          <w:i/>
          <w:iCs/>
          <w:sz w:val="28"/>
          <w:szCs w:val="28"/>
        </w:rPr>
        <w:t xml:space="preserve"> </w:t>
      </w:r>
      <w:r w:rsidRPr="00106623">
        <w:rPr>
          <w:rFonts w:ascii="Georgia" w:hAnsi="Georgia"/>
          <w:b/>
          <w:bCs/>
          <w:i/>
          <w:iCs/>
          <w:sz w:val="28"/>
          <w:szCs w:val="28"/>
        </w:rPr>
        <w:t>Holliman</w:t>
      </w:r>
      <w:r w:rsidRPr="00106623">
        <w:rPr>
          <w:rFonts w:ascii="Georgia" w:hAnsi="Georgia"/>
          <w:i/>
          <w:iCs/>
          <w:sz w:val="28"/>
          <w:szCs w:val="28"/>
        </w:rPr>
        <w:t>, grandson of James Monroe Holliman, can be found in the Archives, March 2010.)</w:t>
      </w:r>
    </w:p>
    <w:p w:rsidR="00C20B37" w:rsidRPr="00106623" w:rsidRDefault="00C20B37" w:rsidP="002D7F7D">
      <w:pPr>
        <w:spacing w:before="100" w:beforeAutospacing="1" w:after="100" w:afterAutospacing="1"/>
        <w:outlineLvl w:val="1"/>
        <w:rPr>
          <w:rFonts w:ascii="Georgia" w:eastAsia="Times New Roman" w:hAnsi="Georgia" w:cs="Times New Roman"/>
          <w:b/>
          <w:bCs/>
          <w:sz w:val="28"/>
          <w:szCs w:val="28"/>
        </w:rPr>
      </w:pPr>
      <w:r w:rsidRPr="00106623">
        <w:rPr>
          <w:rFonts w:ascii="Georgia" w:eastAsia="Times New Roman" w:hAnsi="Georgia" w:cs="Times New Roman"/>
          <w:b/>
          <w:bCs/>
          <w:sz w:val="28"/>
          <w:szCs w:val="28"/>
        </w:rPr>
        <w:t>Saturday, December 24, 2011</w:t>
      </w:r>
    </w:p>
    <w:p w:rsidR="00C20B37" w:rsidRPr="00106623" w:rsidRDefault="00C20B37" w:rsidP="00C20B37">
      <w:pPr>
        <w:spacing w:before="100" w:beforeAutospacing="1" w:after="100" w:afterAutospacing="1"/>
        <w:outlineLvl w:val="2"/>
        <w:rPr>
          <w:rFonts w:ascii="Georgia" w:eastAsia="Times New Roman" w:hAnsi="Georgia" w:cs="Times New Roman"/>
          <w:b/>
          <w:bCs/>
          <w:sz w:val="28"/>
          <w:szCs w:val="28"/>
        </w:rPr>
      </w:pPr>
      <w:bookmarkStart w:id="22" w:name="896108087384529898"/>
      <w:bookmarkEnd w:id="22"/>
      <w:r w:rsidRPr="00106623">
        <w:rPr>
          <w:rFonts w:ascii="Georgia" w:eastAsia="Times New Roman" w:hAnsi="Georgia" w:cs="Times New Roman"/>
          <w:b/>
          <w:bCs/>
          <w:sz w:val="28"/>
          <w:szCs w:val="28"/>
        </w:rPr>
        <w:t xml:space="preserve">A Gathering of Hollimans, Part III </w:t>
      </w:r>
    </w:p>
    <w:p w:rsidR="002D7F7D" w:rsidRDefault="00C20B37" w:rsidP="002D7F7D">
      <w:pPr>
        <w:spacing w:after="240"/>
        <w:rPr>
          <w:rFonts w:ascii="Georgia" w:eastAsia="Times New Roman" w:hAnsi="Georgia" w:cs="Times New Roman"/>
          <w:i/>
          <w:iCs/>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third in a series of articles concerning the October 14/15, 2011 family seminar held in Fayette, Alabama, the ancestral location of many Hollimans living today.</w:t>
      </w:r>
    </w:p>
    <w:p w:rsidR="00C20B37" w:rsidRPr="00106623" w:rsidRDefault="00C20B37" w:rsidP="002D7F7D">
      <w:pPr>
        <w:spacing w:after="240"/>
        <w:jc w:val="center"/>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noProof/>
          <w:color w:val="473624"/>
          <w:sz w:val="28"/>
          <w:szCs w:val="28"/>
        </w:rPr>
        <w:drawing>
          <wp:inline distT="0" distB="0" distL="0" distR="0">
            <wp:extent cx="3175526" cy="2377440"/>
            <wp:effectExtent l="19050" t="0" r="5824" b="0"/>
            <wp:docPr id="30" name="Picture 1" descr="http://1.bp.blogspot.com/-_eEw_02Ru4Y/TuZ2CTKgmxI/AAAAAAAACy8/IX_ntWBWgjE/s320/2011+10+Fayette%252C+AL+depot+histor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eEw_02Ru4Y/TuZ2CTKgmxI/AAAAAAAACy8/IX_ntWBWgjE/s320/2011+10+Fayette%252C+AL+depot+history.JPG">
                      <a:hlinkClick r:id="rId131"/>
                    </pic:cNvPr>
                    <pic:cNvPicPr>
                      <a:picLocks noChangeAspect="1" noChangeArrowheads="1"/>
                    </pic:cNvPicPr>
                  </pic:nvPicPr>
                  <pic:blipFill>
                    <a:blip r:embed="rId132" cstate="print"/>
                    <a:srcRect/>
                    <a:stretch>
                      <a:fillRect/>
                    </a:stretch>
                  </pic:blipFill>
                  <pic:spPr bwMode="auto">
                    <a:xfrm>
                      <a:off x="0" y="0"/>
                      <a:ext cx="3175526" cy="2377440"/>
                    </a:xfrm>
                    <a:prstGeom prst="rect">
                      <a:avLst/>
                    </a:prstGeom>
                    <a:noFill/>
                    <a:ln w="9525">
                      <a:noFill/>
                      <a:miter lim="800000"/>
                      <a:headEnd/>
                      <a:tailEnd/>
                    </a:ln>
                  </pic:spPr>
                </pic:pic>
              </a:graphicData>
            </a:graphic>
          </wp:inline>
        </w:drawing>
      </w:r>
    </w:p>
    <w:p w:rsidR="002D7F7D"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t xml:space="preserve">At the Georgia-Pacific Railroad Depot in Fayette stands a historical sign. The Depot is now a visitor’s center and museum where in the 1880s the rail road reached Fayette. In 1917, this writer's grandfather and grandmother rode this train with their four children to start life over in Irondale, Alabama, a blue collar suburb of Birmingham. </w:t>
      </w:r>
    </w:p>
    <w:p w:rsidR="002D7F7D" w:rsidRDefault="002D7F7D"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There </w:t>
      </w:r>
      <w:r w:rsidRPr="00106623">
        <w:rPr>
          <w:rFonts w:ascii="Georgia" w:eastAsia="Times New Roman" w:hAnsi="Georgia" w:cs="Times New Roman"/>
          <w:b/>
          <w:bCs/>
          <w:sz w:val="28"/>
          <w:szCs w:val="28"/>
        </w:rPr>
        <w:t>Ulyss</w:t>
      </w:r>
      <w:r w:rsidRPr="00106623">
        <w:rPr>
          <w:rFonts w:ascii="Georgia" w:eastAsia="Times New Roman" w:hAnsi="Georgia" w:cs="Times New Roman"/>
          <w:sz w:val="28"/>
          <w:szCs w:val="28"/>
        </w:rPr>
        <w:t xml:space="preserve"> and </w:t>
      </w:r>
      <w:r w:rsidRPr="00106623">
        <w:rPr>
          <w:rFonts w:ascii="Georgia" w:eastAsia="Times New Roman" w:hAnsi="Georgia" w:cs="Times New Roman"/>
          <w:b/>
          <w:bCs/>
          <w:sz w:val="28"/>
          <w:szCs w:val="28"/>
        </w:rPr>
        <w:t>Pearl Caine</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xml:space="preserve"> increased their family by three more children (one my father b. 1919 </w:t>
      </w:r>
      <w:r w:rsidRPr="00106623">
        <w:rPr>
          <w:rFonts w:ascii="Georgia" w:eastAsia="Times New Roman" w:hAnsi="Georgia" w:cs="Times New Roman"/>
          <w:b/>
          <w:bCs/>
          <w:sz w:val="28"/>
          <w:szCs w:val="28"/>
        </w:rPr>
        <w:t>H. Bishop Holliman</w:t>
      </w:r>
      <w:r w:rsidRPr="00106623">
        <w:rPr>
          <w:rFonts w:ascii="Georgia" w:eastAsia="Times New Roman" w:hAnsi="Georgia" w:cs="Times New Roman"/>
          <w:sz w:val="28"/>
          <w:szCs w:val="28"/>
        </w:rPr>
        <w:t xml:space="preserve">). Their movement during World War I foreshadowed the </w:t>
      </w:r>
      <w:r w:rsidR="00AF5F44">
        <w:rPr>
          <w:rFonts w:ascii="Georgia" w:eastAsia="Times New Roman" w:hAnsi="Georgia" w:cs="Times New Roman"/>
          <w:sz w:val="28"/>
          <w:szCs w:val="28"/>
        </w:rPr>
        <w:t>d</w:t>
      </w:r>
      <w:r w:rsidR="00AF5F44" w:rsidRPr="00106623">
        <w:rPr>
          <w:rFonts w:ascii="Georgia" w:eastAsia="Times New Roman" w:hAnsi="Georgia" w:cs="Times New Roman"/>
          <w:sz w:val="28"/>
          <w:szCs w:val="28"/>
        </w:rPr>
        <w:t>iaspora</w:t>
      </w:r>
      <w:r w:rsidRPr="00106623">
        <w:rPr>
          <w:rFonts w:ascii="Georgia" w:eastAsia="Times New Roman" w:hAnsi="Georgia" w:cs="Times New Roman"/>
          <w:sz w:val="28"/>
          <w:szCs w:val="28"/>
        </w:rPr>
        <w:t xml:space="preserve"> that the Holliman families and tens of millions of American families would experience from the middle to the end of the 20th Century.</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On October 15, 2011, seminar and round table discussions were held at the Fayetteville Civic Center. Some of those attending were</w:t>
      </w:r>
      <w:r w:rsidRPr="00106623">
        <w:rPr>
          <w:rFonts w:ascii="Georgia" w:eastAsia="Times New Roman" w:hAnsi="Georgia" w:cs="Times New Roman"/>
          <w:i/>
          <w:iCs/>
          <w:sz w:val="28"/>
          <w:szCs w:val="28"/>
        </w:rPr>
        <w:t xml:space="preserve"> below left to right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David Jennings</w:t>
      </w:r>
      <w:r w:rsidRPr="00106623">
        <w:rPr>
          <w:rFonts w:ascii="Georgia" w:eastAsia="Times New Roman" w:hAnsi="Georgia" w:cs="Times New Roman"/>
          <w:sz w:val="28"/>
          <w:szCs w:val="28"/>
        </w:rPr>
        <w:t xml:space="preserve"> and his uncle </w:t>
      </w:r>
      <w:r w:rsidRPr="00106623">
        <w:rPr>
          <w:rFonts w:ascii="Georgia" w:eastAsia="Times New Roman" w:hAnsi="Georgia" w:cs="Times New Roman"/>
          <w:b/>
          <w:bCs/>
          <w:sz w:val="28"/>
          <w:szCs w:val="28"/>
        </w:rPr>
        <w:t>Bill Holliman</w:t>
      </w:r>
      <w:r w:rsidRPr="00106623">
        <w:rPr>
          <w:rFonts w:ascii="Georgia" w:eastAsia="Times New Roman" w:hAnsi="Georgia" w:cs="Times New Roman"/>
          <w:sz w:val="28"/>
          <w:szCs w:val="28"/>
        </w:rPr>
        <w:t xml:space="preserve">, both of </w:t>
      </w:r>
      <w:r w:rsidR="002D7F7D" w:rsidRPr="00106623">
        <w:rPr>
          <w:rFonts w:ascii="Georgia" w:eastAsia="Times New Roman" w:hAnsi="Georgia" w:cs="Times New Roman"/>
          <w:sz w:val="28"/>
          <w:szCs w:val="28"/>
        </w:rPr>
        <w:t>Pickens's</w:t>
      </w:r>
      <w:r w:rsidRPr="00106623">
        <w:rPr>
          <w:rFonts w:ascii="Georgia" w:eastAsia="Times New Roman" w:hAnsi="Georgia" w:cs="Times New Roman"/>
          <w:sz w:val="28"/>
          <w:szCs w:val="28"/>
        </w:rPr>
        <w:t xml:space="preserve"> County, Alabama. Later, after consulting the papers of the late </w:t>
      </w:r>
      <w:r w:rsidRPr="00106623">
        <w:rPr>
          <w:rFonts w:ascii="Georgia" w:eastAsia="Times New Roman" w:hAnsi="Georgia" w:cs="Times New Roman"/>
          <w:b/>
          <w:bCs/>
          <w:sz w:val="28"/>
          <w:szCs w:val="28"/>
        </w:rPr>
        <w:t>Walt</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O. Holliman</w:t>
      </w:r>
      <w:r w:rsidRPr="00106623">
        <w:rPr>
          <w:rFonts w:ascii="Georgia" w:eastAsia="Times New Roman" w:hAnsi="Georgia" w:cs="Times New Roman"/>
          <w:sz w:val="28"/>
          <w:szCs w:val="28"/>
        </w:rPr>
        <w:t xml:space="preserve">, it was determined they are descendants of </w:t>
      </w:r>
      <w:r w:rsidRPr="00106623">
        <w:rPr>
          <w:rFonts w:ascii="Georgia" w:eastAsia="Times New Roman" w:hAnsi="Georgia" w:cs="Times New Roman"/>
          <w:b/>
          <w:bCs/>
          <w:sz w:val="28"/>
          <w:szCs w:val="28"/>
        </w:rPr>
        <w:t>Charles Holliman</w:t>
      </w:r>
      <w:r w:rsidRPr="00106623">
        <w:rPr>
          <w:rFonts w:ascii="Georgia" w:eastAsia="Times New Roman" w:hAnsi="Georgia" w:cs="Times New Roman"/>
          <w:sz w:val="28"/>
          <w:szCs w:val="28"/>
        </w:rPr>
        <w:t xml:space="preserve"> (1795 – 1841 ca), one of the three brothers who immigrated to west Alabama in 1836 from South Carolina. Bill is a retired college music professor.</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885832" cy="1554480"/>
            <wp:effectExtent l="19050" t="0" r="368" b="0"/>
            <wp:docPr id="29" name="Picture 2" descr="http://4.bp.blogspot.com/-5zY9MdJRjW4/TuZ3n_RhVRI/AAAAAAAACzE/eqsbK9mJDuA/s320/2011+10+Fayette%252C+AL+David%252C+Bill%252C+Kathleen+and+Jimmy+Hollima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5zY9MdJRjW4/TuZ3n_RhVRI/AAAAAAAACzE/eqsbK9mJDuA/s320/2011+10+Fayette%252C+AL+David%252C+Bill%252C+Kathleen+and+Jimmy+Holliman.JPG">
                      <a:hlinkClick r:id="rId133"/>
                    </pic:cNvPr>
                    <pic:cNvPicPr>
                      <a:picLocks noChangeAspect="1" noChangeArrowheads="1"/>
                    </pic:cNvPicPr>
                  </pic:nvPicPr>
                  <pic:blipFill>
                    <a:blip r:embed="rId134" cstate="print"/>
                    <a:srcRect/>
                    <a:stretch>
                      <a:fillRect/>
                    </a:stretch>
                  </pic:blipFill>
                  <pic:spPr bwMode="auto">
                    <a:xfrm>
                      <a:off x="0" y="0"/>
                      <a:ext cx="3885832" cy="1554480"/>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same photo on the right</w:t>
      </w:r>
      <w:r w:rsidRPr="00106623">
        <w:rPr>
          <w:rFonts w:ascii="Georgia" w:eastAsia="Times New Roman" w:hAnsi="Georgia" w:cs="Times New Roman"/>
          <w:sz w:val="28"/>
          <w:szCs w:val="28"/>
        </w:rPr>
        <w:t xml:space="preserve">, from the Selma, Alabama area were </w:t>
      </w:r>
      <w:r w:rsidRPr="00106623">
        <w:rPr>
          <w:rFonts w:ascii="Georgia" w:eastAsia="Times New Roman" w:hAnsi="Georgia" w:cs="Times New Roman"/>
          <w:b/>
          <w:bCs/>
          <w:sz w:val="28"/>
          <w:szCs w:val="28"/>
        </w:rPr>
        <w:t xml:space="preserve">Jimmy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xml:space="preserve"> Kathleen Holliman</w:t>
      </w:r>
      <w:r w:rsidRPr="00106623">
        <w:rPr>
          <w:rFonts w:ascii="Georgia" w:eastAsia="Times New Roman" w:hAnsi="Georgia" w:cs="Times New Roman"/>
          <w:sz w:val="28"/>
          <w:szCs w:val="28"/>
        </w:rPr>
        <w:t xml:space="preserve">. Jimmy is a descendant also of Charles Holliman, and is a professor with the University of Auburn Agricultural Extension Service. </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Keeping notes at the meeting was </w:t>
      </w:r>
      <w:r w:rsidRPr="00106623">
        <w:rPr>
          <w:rFonts w:ascii="Georgia" w:eastAsia="Times New Roman" w:hAnsi="Georgia" w:cs="Times New Roman"/>
          <w:b/>
          <w:bCs/>
          <w:sz w:val="28"/>
          <w:szCs w:val="28"/>
        </w:rPr>
        <w:t xml:space="preserve">Jeanette Holiman Stewart </w:t>
      </w:r>
      <w:r w:rsidRPr="00106623">
        <w:rPr>
          <w:rFonts w:ascii="Georgia" w:eastAsia="Times New Roman" w:hAnsi="Georgia" w:cs="Times New Roman"/>
          <w:sz w:val="28"/>
          <w:szCs w:val="28"/>
        </w:rPr>
        <w:t xml:space="preserve">of Texas, </w:t>
      </w: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Jeanette has entered over 10,000 Holliman names in her database! Behind Jeanette, </w:t>
      </w:r>
      <w:r w:rsidRPr="00106623">
        <w:rPr>
          <w:rFonts w:ascii="Georgia" w:eastAsia="Times New Roman" w:hAnsi="Georgia" w:cs="Times New Roman"/>
          <w:i/>
          <w:iCs/>
          <w:sz w:val="28"/>
          <w:szCs w:val="28"/>
        </w:rPr>
        <w:t xml:space="preserve">left, </w:t>
      </w:r>
      <w:r w:rsidRPr="00106623">
        <w:rPr>
          <w:rFonts w:ascii="Georgia" w:eastAsia="Times New Roman" w:hAnsi="Georgia" w:cs="Times New Roman"/>
          <w:sz w:val="28"/>
          <w:szCs w:val="28"/>
        </w:rPr>
        <w:t xml:space="preserve">is </w:t>
      </w:r>
      <w:r w:rsidRPr="00106623">
        <w:rPr>
          <w:rFonts w:ascii="Georgia" w:eastAsia="Times New Roman" w:hAnsi="Georgia" w:cs="Times New Roman"/>
          <w:b/>
          <w:bCs/>
          <w:sz w:val="28"/>
          <w:szCs w:val="28"/>
        </w:rPr>
        <w:t>Frank Holliman</w:t>
      </w:r>
      <w:r w:rsidRPr="00106623">
        <w:rPr>
          <w:rFonts w:ascii="Georgia" w:eastAsia="Times New Roman" w:hAnsi="Georgia" w:cs="Times New Roman"/>
          <w:sz w:val="28"/>
          <w:szCs w:val="28"/>
        </w:rPr>
        <w:t xml:space="preserve"> who still retains some of the original land settled by the pioneering Holliman families in Fayette County.</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28" name="Picture 3" descr="http://3.bp.blogspot.com/-pIXx4eSS30Y/TuZ4WXOnBSI/AAAAAAAACzM/pL-TMLSInss/s320/2011+10+Fayette%252C+AL+Jeanette+Holiman+Stewart.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pIXx4eSS30Y/TuZ4WXOnBSI/AAAAAAAACzM/pL-TMLSInss/s320/2011+10+Fayette%252C+AL+Jeanette+Holiman+Stewart.JPG">
                      <a:hlinkClick r:id="rId135"/>
                    </pic:cNvPr>
                    <pic:cNvPicPr>
                      <a:picLocks noChangeAspect="1" noChangeArrowheads="1"/>
                    </pic:cNvPicPr>
                  </pic:nvPicPr>
                  <pic:blipFill>
                    <a:blip r:embed="rId136"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Below</w:t>
      </w:r>
      <w:r w:rsidRPr="00106623">
        <w:rPr>
          <w:rFonts w:ascii="Georgia" w:eastAsia="Times New Roman" w:hAnsi="Georgia" w:cs="Times New Roman"/>
          <w:sz w:val="28"/>
          <w:szCs w:val="28"/>
        </w:rPr>
        <w:t xml:space="preserv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xml:space="preserve"> flanked on his left by </w:t>
      </w:r>
      <w:r w:rsidRPr="00106623">
        <w:rPr>
          <w:rFonts w:ascii="Georgia" w:eastAsia="Times New Roman" w:hAnsi="Georgia" w:cs="Times New Roman"/>
          <w:b/>
          <w:bCs/>
          <w:sz w:val="28"/>
          <w:szCs w:val="28"/>
        </w:rPr>
        <w:t xml:space="preserve">Lynn Holliman </w:t>
      </w:r>
      <w:r w:rsidRPr="00106623">
        <w:rPr>
          <w:rFonts w:ascii="Georgia" w:eastAsia="Times New Roman" w:hAnsi="Georgia" w:cs="Times New Roman"/>
          <w:sz w:val="28"/>
          <w:szCs w:val="28"/>
        </w:rPr>
        <w:t>delivers a point during the discussions. Joe provided information on the Holliman lines from Christopher Sr. (1618 – 1691) to the present. His knowledge of the various Holliman branches through their Southern migrations is encyclopedic in scope.</w:t>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2D7F7D">
      <w:pPr>
        <w:spacing w:after="0"/>
        <w:jc w:val="center"/>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351405"/>
            <wp:effectExtent l="19050" t="0" r="0" b="0"/>
            <wp:docPr id="27" name="Picture 4" descr="http://1.bp.blogspot.com/-vA7SOM-gWac/TuZ5TjO6vVI/AAAAAAAACzU/ii031Om51p0/s320/2011+10+Fayette%252C+AL+Lynn%252C+Ed%252C+Jeanette+and+Lenwoo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vA7SOM-gWac/TuZ5TjO6vVI/AAAAAAAACzU/ii031Om51p0/s320/2011+10+Fayette%252C+AL+Lynn%252C+Ed%252C+Jeanette+and+Lenwood.JPG">
                      <a:hlinkClick r:id="rId137"/>
                    </pic:cNvPr>
                    <pic:cNvPicPr>
                      <a:picLocks noChangeAspect="1" noChangeArrowheads="1"/>
                    </pic:cNvPicPr>
                  </pic:nvPicPr>
                  <pic:blipFill>
                    <a:blip r:embed="rId138" cstate="print"/>
                    <a:srcRect/>
                    <a:stretch>
                      <a:fillRect/>
                    </a:stretch>
                  </pic:blipFill>
                  <pic:spPr bwMode="auto">
                    <a:xfrm>
                      <a:off x="0" y="0"/>
                      <a:ext cx="3051175" cy="2351405"/>
                    </a:xfrm>
                    <a:prstGeom prst="rect">
                      <a:avLst/>
                    </a:prstGeom>
                    <a:noFill/>
                    <a:ln w="9525">
                      <a:noFill/>
                      <a:miter lim="800000"/>
                      <a:headEnd/>
                      <a:tailEnd/>
                    </a:ln>
                  </pic:spPr>
                </pic:pic>
              </a:graphicData>
            </a:graphic>
          </wp:inline>
        </w:drawing>
      </w:r>
    </w:p>
    <w:p w:rsidR="00C20B37" w:rsidRPr="00106623" w:rsidRDefault="00C20B37" w:rsidP="00C20B37">
      <w:pPr>
        <w:spacing w:after="0"/>
        <w:rPr>
          <w:rFonts w:ascii="Georgia" w:eastAsia="Times New Roman" w:hAnsi="Georgia" w:cs="Times New Roman"/>
          <w:sz w:val="28"/>
          <w:szCs w:val="28"/>
        </w:rPr>
      </w:pP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sz w:val="28"/>
          <w:szCs w:val="28"/>
        </w:rPr>
        <w:t>At the meeting, we remembered many Holliman pioneers, both living and deceased who could not be present. Undoubtedly this is only a partial list, and I apologize for not having information to include all. Additions to this Holliman (and all its spellings) Hall of Fame are welcome.</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 xml:space="preserve">Recognized were </w:t>
      </w:r>
      <w:r w:rsidRPr="00106623">
        <w:rPr>
          <w:rFonts w:ascii="Georgia" w:eastAsia="Times New Roman" w:hAnsi="Georgia" w:cs="Times New Roman"/>
          <w:b/>
          <w:bCs/>
          <w:sz w:val="28"/>
          <w:szCs w:val="28"/>
        </w:rPr>
        <w:t>Maxine Wright</w:t>
      </w:r>
      <w:r w:rsidRPr="00106623">
        <w:rPr>
          <w:rFonts w:ascii="Georgia" w:eastAsia="Times New Roman" w:hAnsi="Georgia" w:cs="Times New Roman"/>
          <w:sz w:val="28"/>
          <w:szCs w:val="28"/>
        </w:rPr>
        <w:t xml:space="preserve"> of Arkansas and </w:t>
      </w:r>
      <w:r w:rsidRPr="00106623">
        <w:rPr>
          <w:rFonts w:ascii="Georgia" w:eastAsia="Times New Roman" w:hAnsi="Georgia" w:cs="Times New Roman"/>
          <w:b/>
          <w:bCs/>
          <w:sz w:val="28"/>
          <w:szCs w:val="28"/>
        </w:rPr>
        <w:t>Dr. Rhodes Holliman</w:t>
      </w:r>
      <w:r w:rsidRPr="00106623">
        <w:rPr>
          <w:rFonts w:ascii="Georgia" w:eastAsia="Times New Roman" w:hAnsi="Georgia" w:cs="Times New Roman"/>
          <w:sz w:val="28"/>
          <w:szCs w:val="28"/>
        </w:rPr>
        <w:t xml:space="preserve"> of Virginia. Both descend from James Grantson Holliman and have accomplished through the decades a mountain of research. Dr. </w:t>
      </w:r>
      <w:r w:rsidRPr="00106623">
        <w:rPr>
          <w:rFonts w:ascii="Georgia" w:eastAsia="Times New Roman" w:hAnsi="Georgia" w:cs="Times New Roman"/>
          <w:b/>
          <w:bCs/>
          <w:sz w:val="28"/>
          <w:szCs w:val="28"/>
        </w:rPr>
        <w:t>Sidney Arthur Holleman</w:t>
      </w:r>
      <w:r w:rsidRPr="00106623">
        <w:rPr>
          <w:rFonts w:ascii="Georgia" w:eastAsia="Times New Roman" w:hAnsi="Georgia" w:cs="Times New Roman"/>
          <w:sz w:val="28"/>
          <w:szCs w:val="28"/>
        </w:rPr>
        <w:t xml:space="preserve">’s 2003 publication of his branch of the family (Texas) was praised also. </w:t>
      </w:r>
      <w:r w:rsidRPr="00106623">
        <w:rPr>
          <w:rFonts w:ascii="Georgia" w:eastAsia="Times New Roman" w:hAnsi="Georgia" w:cs="Times New Roman"/>
          <w:b/>
          <w:bCs/>
          <w:sz w:val="28"/>
          <w:szCs w:val="28"/>
        </w:rPr>
        <w:t>Ron Holliman</w:t>
      </w:r>
      <w:r w:rsidRPr="00106623">
        <w:rPr>
          <w:rFonts w:ascii="Georgia" w:eastAsia="Times New Roman" w:hAnsi="Georgia" w:cs="Times New Roman"/>
          <w:sz w:val="28"/>
          <w:szCs w:val="28"/>
        </w:rPr>
        <w:t xml:space="preserve"> of Dothan, Alabama, a descendant of James Grantson and John Thomas Holliman, also has compiled significant records but due to business and family could not be with us.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sz w:val="28"/>
          <w:szCs w:val="28"/>
        </w:rPr>
        <w:t xml:space="preserve">Among those whose earthly journeys are over and recognized as contributing significantly to our knowledge of this American family are </w:t>
      </w:r>
      <w:r w:rsidRPr="00106623">
        <w:rPr>
          <w:rFonts w:ascii="Georgia" w:eastAsia="Times New Roman" w:hAnsi="Georgia" w:cs="Times New Roman"/>
          <w:b/>
          <w:bCs/>
          <w:sz w:val="28"/>
          <w:szCs w:val="28"/>
        </w:rPr>
        <w:t>Cecil Rhodes Holliman</w:t>
      </w:r>
      <w:r w:rsidRPr="00106623">
        <w:rPr>
          <w:rFonts w:ascii="Georgia" w:eastAsia="Times New Roman" w:hAnsi="Georgia" w:cs="Times New Roman"/>
          <w:sz w:val="28"/>
          <w:szCs w:val="28"/>
        </w:rPr>
        <w:t xml:space="preserve">, Glenda Norris’s grandfather, </w:t>
      </w:r>
      <w:r w:rsidRPr="00106623">
        <w:rPr>
          <w:rFonts w:ascii="Georgia" w:eastAsia="Times New Roman" w:hAnsi="Georgia" w:cs="Times New Roman"/>
          <w:b/>
          <w:bCs/>
          <w:sz w:val="28"/>
          <w:szCs w:val="28"/>
        </w:rPr>
        <w:t xml:space="preserve">Walt O. Holliman, </w:t>
      </w:r>
      <w:r w:rsidRPr="00106623">
        <w:rPr>
          <w:rFonts w:ascii="Georgia" w:eastAsia="Times New Roman" w:hAnsi="Georgia" w:cs="Times New Roman"/>
          <w:sz w:val="28"/>
          <w:szCs w:val="28"/>
        </w:rPr>
        <w:t>also late of Alabama</w:t>
      </w:r>
      <w:r w:rsidRPr="00106623">
        <w:rPr>
          <w:rFonts w:ascii="Georgia" w:eastAsia="Times New Roman" w:hAnsi="Georgia" w:cs="Times New Roman"/>
          <w:b/>
          <w:bCs/>
          <w:sz w:val="28"/>
          <w:szCs w:val="28"/>
        </w:rPr>
        <w:t>,</w:t>
      </w:r>
      <w:r w:rsidRPr="00106623">
        <w:rPr>
          <w:rFonts w:ascii="Georgia" w:eastAsia="Times New Roman" w:hAnsi="Georgia" w:cs="Times New Roman"/>
          <w:sz w:val="28"/>
          <w:szCs w:val="28"/>
        </w:rPr>
        <w:t xml:space="preserve"> whose research has been preserved by his children, and </w:t>
      </w:r>
      <w:r w:rsidRPr="00106623">
        <w:rPr>
          <w:rFonts w:ascii="Georgia" w:eastAsia="Times New Roman" w:hAnsi="Georgia" w:cs="Times New Roman"/>
          <w:b/>
          <w:bCs/>
          <w:sz w:val="28"/>
          <w:szCs w:val="28"/>
        </w:rPr>
        <w:t>Dr. Charles Holliman</w:t>
      </w:r>
      <w:r w:rsidRPr="00106623">
        <w:rPr>
          <w:rFonts w:ascii="Georgia" w:eastAsia="Times New Roman" w:hAnsi="Georgia" w:cs="Times New Roman"/>
          <w:sz w:val="28"/>
          <w:szCs w:val="28"/>
        </w:rPr>
        <w:t xml:space="preserve">, late of North Carolina whose work lives on the writings of others. </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noProof/>
          <w:color w:val="473624"/>
          <w:sz w:val="28"/>
          <w:szCs w:val="28"/>
        </w:rPr>
        <w:drawing>
          <wp:inline distT="0" distB="0" distL="0" distR="0">
            <wp:extent cx="3051175" cy="2276475"/>
            <wp:effectExtent l="19050" t="0" r="0" b="0"/>
            <wp:docPr id="26" name="Picture 5" descr="http://1.bp.blogspot.com/-3E-nbq_wwDE/TuZ8PVrbKDI/AAAAAAAACzc/BFwZLKyquWk/s320/2011+2+Tina+Peddie+and+Glenn+Holliman.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3E-nbq_wwDE/TuZ8PVrbKDI/AAAAAAAACzc/BFwZLKyquWk/s320/2011+2+Tina+Peddie+and+Glenn+Holliman.jpg">
                      <a:hlinkClick r:id="rId139"/>
                    </pic:cNvPr>
                    <pic:cNvPicPr>
                      <a:picLocks noChangeAspect="1" noChangeArrowheads="1"/>
                    </pic:cNvPicPr>
                  </pic:nvPicPr>
                  <pic:blipFill>
                    <a:blip r:embed="rId140" cstate="print"/>
                    <a:srcRect/>
                    <a:stretch>
                      <a:fillRect/>
                    </a:stretch>
                  </pic:blipFill>
                  <pic:spPr bwMode="auto">
                    <a:xfrm>
                      <a:off x="0" y="0"/>
                      <a:ext cx="3051175" cy="2276475"/>
                    </a:xfrm>
                    <a:prstGeom prst="rect">
                      <a:avLst/>
                    </a:prstGeom>
                    <a:noFill/>
                    <a:ln w="9525">
                      <a:noFill/>
                      <a:miter lim="800000"/>
                      <a:headEnd/>
                      <a:tailEnd/>
                    </a:ln>
                  </pic:spPr>
                </pic:pic>
              </a:graphicData>
            </a:graphic>
          </wp:inline>
        </w:drawing>
      </w:r>
    </w:p>
    <w:p w:rsidR="00C20B37" w:rsidRPr="00106623" w:rsidRDefault="00C20B37" w:rsidP="00C20B37">
      <w:pPr>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xml:space="preserve">Above Glenn Holliman and </w:t>
      </w:r>
      <w:r w:rsidRPr="00106623">
        <w:rPr>
          <w:rFonts w:ascii="Georgia" w:eastAsia="Times New Roman" w:hAnsi="Georgia" w:cs="Times New Roman"/>
          <w:b/>
          <w:bCs/>
          <w:i/>
          <w:iCs/>
          <w:sz w:val="28"/>
          <w:szCs w:val="28"/>
        </w:rPr>
        <w:t>Tina Peddie</w:t>
      </w:r>
      <w:r w:rsidRPr="00106623">
        <w:rPr>
          <w:rFonts w:ascii="Georgia" w:eastAsia="Times New Roman" w:hAnsi="Georgia" w:cs="Times New Roman"/>
          <w:i/>
          <w:iCs/>
          <w:sz w:val="28"/>
          <w:szCs w:val="28"/>
        </w:rPr>
        <w:t xml:space="preserve"> in February 2011 near her home in California. In addition to being an accomplished genealogist, Tina conducts searches for adopted children seeking biological parents.</w:t>
      </w:r>
    </w:p>
    <w:p w:rsidR="00C20B37" w:rsidRPr="00106623" w:rsidRDefault="00C20B37" w:rsidP="00C20B37">
      <w:pPr>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Tina Peddie’s</w:t>
      </w:r>
      <w:r w:rsidRPr="00106623">
        <w:rPr>
          <w:rFonts w:ascii="Georgia" w:eastAsia="Times New Roman" w:hAnsi="Georgia" w:cs="Times New Roman"/>
          <w:sz w:val="28"/>
          <w:szCs w:val="28"/>
        </w:rPr>
        <w:t xml:space="preserve"> establishment of the Hollyman Internet chat room in 1999 has been instrumental in the sharing of family information and networking of various Holliman researchers. Her contributions from her home in California also include the re-publication, with the just deceased at age 93, </w:t>
      </w:r>
      <w:r w:rsidRPr="00106623">
        <w:rPr>
          <w:rFonts w:ascii="Georgia" w:eastAsia="Times New Roman" w:hAnsi="Georgia" w:cs="Times New Roman"/>
          <w:b/>
          <w:bCs/>
          <w:sz w:val="28"/>
          <w:szCs w:val="28"/>
        </w:rPr>
        <w:t>Dr. Jeremiah Holliman</w:t>
      </w:r>
      <w:r w:rsidRPr="00106623">
        <w:rPr>
          <w:rFonts w:ascii="Georgia" w:eastAsia="Times New Roman" w:hAnsi="Georgia" w:cs="Times New Roman"/>
          <w:sz w:val="28"/>
          <w:szCs w:val="28"/>
        </w:rPr>
        <w:t xml:space="preserve">, of the </w:t>
      </w:r>
      <w:r w:rsidRPr="00106623">
        <w:rPr>
          <w:rFonts w:ascii="Georgia" w:eastAsia="Times New Roman" w:hAnsi="Georgia" w:cs="Times New Roman"/>
          <w:b/>
          <w:bCs/>
          <w:sz w:val="28"/>
          <w:szCs w:val="28"/>
        </w:rPr>
        <w:t>George E. Holleman</w:t>
      </w:r>
      <w:r w:rsidRPr="00106623">
        <w:rPr>
          <w:rFonts w:ascii="Georgia" w:eastAsia="Times New Roman" w:hAnsi="Georgia" w:cs="Times New Roman"/>
          <w:sz w:val="28"/>
          <w:szCs w:val="28"/>
        </w:rPr>
        <w:t xml:space="preserve"> 1953 ground breaking genealogical book on the family. Her achievements and George E. Holliman's tome, the first known publication concerning the family, were recognized with appreciation.</w:t>
      </w:r>
    </w:p>
    <w:p w:rsidR="00C20B37" w:rsidRPr="00106623" w:rsidRDefault="00C20B37" w:rsidP="00C20B37">
      <w:pPr>
        <w:spacing w:after="0"/>
        <w:rPr>
          <w:rFonts w:ascii="Georgia" w:eastAsia="Times New Roman" w:hAnsi="Georgia" w:cs="Times New Roman"/>
          <w:sz w:val="28"/>
          <w:szCs w:val="28"/>
        </w:rPr>
      </w:pPr>
    </w:p>
    <w:p w:rsidR="00C20B37" w:rsidRDefault="00C20B37"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Default="00387E73" w:rsidP="00651263">
      <w:pPr>
        <w:shd w:val="clear" w:color="auto" w:fill="FFF3DB"/>
        <w:spacing w:after="0"/>
        <w:outlineLvl w:val="1"/>
        <w:rPr>
          <w:rFonts w:ascii="Georgia" w:eastAsia="Times New Roman" w:hAnsi="Georgia" w:cs="Times New Roman"/>
          <w:caps/>
          <w:spacing w:val="24"/>
          <w:sz w:val="28"/>
          <w:szCs w:val="28"/>
        </w:rPr>
      </w:pPr>
    </w:p>
    <w:p w:rsidR="00387E73" w:rsidRPr="00106623" w:rsidRDefault="00387E73" w:rsidP="00651263">
      <w:pPr>
        <w:shd w:val="clear" w:color="auto" w:fill="FFF3DB"/>
        <w:spacing w:after="0"/>
        <w:outlineLvl w:val="1"/>
        <w:rPr>
          <w:rFonts w:ascii="Georgia" w:eastAsia="Times New Roman" w:hAnsi="Georgia" w:cs="Times New Roman"/>
          <w:caps/>
          <w:spacing w:val="24"/>
          <w:sz w:val="28"/>
          <w:szCs w:val="28"/>
        </w:rPr>
      </w:pPr>
    </w:p>
    <w:p w:rsidR="00651263" w:rsidRPr="00106623" w:rsidRDefault="00651263" w:rsidP="00651263">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SATURDAY, DECEMBER 31, 2011</w:t>
      </w:r>
    </w:p>
    <w:bookmarkStart w:id="23" w:name="4683886654251935451"/>
    <w:bookmarkEnd w:id="23"/>
    <w:p w:rsidR="00651263" w:rsidRPr="00106623" w:rsidRDefault="001A035B" w:rsidP="00651263">
      <w:pPr>
        <w:shd w:val="clear" w:color="auto" w:fill="FFF3DB"/>
        <w:spacing w:after="0"/>
        <w:outlineLvl w:val="2"/>
        <w:rPr>
          <w:rFonts w:ascii="Georgia" w:eastAsia="Times New Roman" w:hAnsi="Georgia" w:cs="Times New Roman"/>
          <w:color w:val="1B0431"/>
          <w:sz w:val="28"/>
          <w:szCs w:val="28"/>
        </w:rPr>
      </w:pPr>
      <w:r w:rsidRPr="00106623">
        <w:rPr>
          <w:rFonts w:ascii="Georgia" w:eastAsia="Times New Roman" w:hAnsi="Georgia" w:cs="Times New Roman"/>
          <w:color w:val="1B0431"/>
          <w:sz w:val="28"/>
          <w:szCs w:val="28"/>
        </w:rPr>
        <w:fldChar w:fldCharType="begin"/>
      </w:r>
      <w:r w:rsidR="00651263" w:rsidRPr="00106623">
        <w:rPr>
          <w:rFonts w:ascii="Georgia" w:eastAsia="Times New Roman" w:hAnsi="Georgia" w:cs="Times New Roman"/>
          <w:color w:val="1B0431"/>
          <w:sz w:val="28"/>
          <w:szCs w:val="28"/>
        </w:rPr>
        <w:instrText xml:space="preserve"> HYPERLINK "http://hollimanfamilyhistory.blogspot.com/2011/12/gathering-of-hollimans-part-iv.html" </w:instrText>
      </w:r>
      <w:r w:rsidRPr="00106623">
        <w:rPr>
          <w:rFonts w:ascii="Georgia" w:eastAsia="Times New Roman" w:hAnsi="Georgia" w:cs="Times New Roman"/>
          <w:color w:val="1B0431"/>
          <w:sz w:val="28"/>
          <w:szCs w:val="28"/>
        </w:rPr>
        <w:fldChar w:fldCharType="separate"/>
      </w:r>
      <w:r w:rsidR="00651263" w:rsidRPr="00106623">
        <w:rPr>
          <w:rFonts w:ascii="Georgia" w:eastAsia="Times New Roman" w:hAnsi="Georgia" w:cs="Times New Roman"/>
          <w:color w:val="1B0431"/>
          <w:sz w:val="28"/>
          <w:szCs w:val="28"/>
          <w:u w:val="single"/>
        </w:rPr>
        <w:t>A Gathering of Hollimans, Part IV</w:t>
      </w:r>
      <w:r w:rsidRPr="00106623">
        <w:rPr>
          <w:rFonts w:ascii="Georgia" w:eastAsia="Times New Roman" w:hAnsi="Georgia" w:cs="Times New Roman"/>
          <w:color w:val="1B0431"/>
          <w:sz w:val="28"/>
          <w:szCs w:val="28"/>
        </w:rPr>
        <w:fldChar w:fldCharType="end"/>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by Glenn N.  Holliman</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fourth in a series of articles concerning the October 14/15, 2011 family seminar held in Fayette, Alabama, the ancestral location of many Hollimans living today.</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2" name="Picture 12" descr="http://4.bp.blogspot.com/-OIJqIz_UtdI/TuZ9R071ZVI/AAAAAAAACzk/hLkYEt_ZedY/s320/2011+10+Fayette%252C+AL+cotton+field.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OIJqIz_UtdI/TuZ9R071ZVI/AAAAAAAACzk/hLkYEt_ZedY/s320/2011+10+Fayette%252C+AL+cotton+field.JPG">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651263">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On the outskirts of Fayette last October were many cotton fields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waiting for the harvest.  This crop was important to Southern Holliman families for several centuries.  The farm land in the Sipsy River bottoms and the the timber and minerals of the ridge and ravine topography of the area have provided income to generations of Hollimans in that part of west Alabama. </w:t>
      </w:r>
    </w:p>
    <w:p w:rsidR="00651263" w:rsidRPr="00106623" w:rsidRDefault="00651263" w:rsidP="00651263">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192655"/>
            <wp:effectExtent l="0" t="0" r="0" b="0"/>
            <wp:docPr id="13" name="Picture 13" descr="http://2.bp.blogspot.com/-KhixopLkiFc/TuZ-ftjvn0I/AAAAAAAACzs/TB-2_jeKZn8/s320/2011+10+Fayette%252C+AL+Joe+Parker+teaches+to+Raiford%252C+Bill+and+Vonceil.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KhixopLkiFc/TuZ-ftjvn0I/AAAAAAAACzs/TB-2_jeKZn8/s320/2011+10+Fayette%252C+AL+Joe+Parker+teaches+to+Raiford%252C+Bill+and+Vonceil.JPG">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48000" cy="2192655"/>
                    </a:xfrm>
                    <a:prstGeom prst="rect">
                      <a:avLst/>
                    </a:prstGeom>
                    <a:noFill/>
                    <a:ln>
                      <a:noFill/>
                    </a:ln>
                  </pic:spPr>
                </pic:pic>
              </a:graphicData>
            </a:graphic>
          </wp:inline>
        </w:drawing>
      </w: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Above </w:t>
      </w:r>
      <w:r w:rsidRPr="00106623">
        <w:rPr>
          <w:rFonts w:ascii="Georgia" w:eastAsia="Times New Roman" w:hAnsi="Georgia" w:cs="Times New Roman"/>
          <w:sz w:val="28"/>
          <w:szCs w:val="28"/>
        </w:rPr>
        <w:t>at the Fayette, Alabama seminar for Holliman descendants,</w:t>
      </w:r>
      <w:r w:rsidRPr="00106623">
        <w:rPr>
          <w:rFonts w:ascii="Georgia" w:eastAsia="Times New Roman" w:hAnsi="Georgia" w:cs="Times New Roman"/>
          <w:b/>
          <w:bCs/>
          <w:sz w:val="28"/>
          <w:szCs w:val="28"/>
        </w:rPr>
        <w:t> Raiford Brandon, Bill Holliman</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Vonceil Duckworth</w:t>
      </w:r>
      <w:r w:rsidRPr="00106623">
        <w:rPr>
          <w:rFonts w:ascii="Georgia" w:eastAsia="Times New Roman" w:hAnsi="Georgia" w:cs="Times New Roman"/>
          <w:sz w:val="28"/>
          <w:szCs w:val="28"/>
        </w:rPr>
        <w:t> took notes while </w:t>
      </w:r>
      <w:r w:rsidRPr="00106623">
        <w:rPr>
          <w:rFonts w:ascii="Georgia" w:eastAsia="Times New Roman" w:hAnsi="Georgia" w:cs="Times New Roman"/>
          <w:b/>
          <w:bCs/>
          <w:sz w:val="28"/>
          <w:szCs w:val="28"/>
        </w:rPr>
        <w:t>Joe Parker</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w:t>
      </w:r>
      <w:r w:rsidRPr="00106623">
        <w:rPr>
          <w:rFonts w:ascii="Georgia" w:eastAsia="Times New Roman" w:hAnsi="Georgia" w:cs="Times New Roman"/>
          <w:sz w:val="28"/>
          <w:szCs w:val="28"/>
        </w:rPr>
        <w:t>) shared his many insights in the Holliman family.</w:t>
      </w:r>
    </w:p>
    <w:p w:rsidR="00651263" w:rsidRPr="00106623" w:rsidRDefault="00651263" w:rsidP="00387E73">
      <w:pPr>
        <w:shd w:val="clear" w:color="auto" w:fill="FFF3DB"/>
        <w:spacing w:after="0"/>
        <w:jc w:val="right"/>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277745"/>
            <wp:effectExtent l="0" t="0" r="0" b="8255"/>
            <wp:docPr id="14" name="Picture 14" descr="http://4.bp.blogspot.com/-VPrGBYuJbag/TuZ_EVzdrnI/AAAAAAAACz0/Cmxh2EO3F-w/s320/2011+10+Fayette%252C+AL+Kathleen+and+Jimmy+Holliman%252C+Lenwood+Holliman.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VPrGBYuJbag/TuZ_EVzdrnI/AAAAAAAACz0/Cmxh2EO3F-w/s320/2011+10+Fayette%252C+AL+Kathleen+and+Jimmy+Holliman%252C+Lenwood+Holliman.JP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651263" w:rsidRPr="00106623" w:rsidRDefault="00651263" w:rsidP="00C20B37">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The gathering did not lack for educational expertise.  In addition to </w:t>
      </w:r>
      <w:r w:rsidRPr="00106623">
        <w:rPr>
          <w:rFonts w:ascii="Georgia" w:eastAsia="Times New Roman" w:hAnsi="Georgia" w:cs="Times New Roman"/>
          <w:b/>
          <w:bCs/>
          <w:sz w:val="28"/>
          <w:szCs w:val="28"/>
        </w:rPr>
        <w:t>Kathleen</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left</w:t>
      </w:r>
      <w:r w:rsidRPr="00106623">
        <w:rPr>
          <w:rFonts w:ascii="Georgia" w:eastAsia="Times New Roman" w:hAnsi="Georgia" w:cs="Times New Roman"/>
          <w:sz w:val="28"/>
          <w:szCs w:val="28"/>
        </w:rPr>
        <w:t>), a professor at Auburn, was </w:t>
      </w:r>
      <w:r w:rsidRPr="00106623">
        <w:rPr>
          <w:rFonts w:ascii="Georgia" w:eastAsia="Times New Roman" w:hAnsi="Georgia" w:cs="Times New Roman"/>
          <w:b/>
          <w:bCs/>
          <w:sz w:val="28"/>
          <w:szCs w:val="28"/>
        </w:rPr>
        <w:t>Lenwood Holliman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right)</w:t>
      </w:r>
      <w:r w:rsidRPr="00106623">
        <w:rPr>
          <w:rFonts w:ascii="Georgia" w:eastAsia="Times New Roman" w:hAnsi="Georgia" w:cs="Times New Roman"/>
          <w:sz w:val="28"/>
          <w:szCs w:val="28"/>
        </w:rPr>
        <w:t> of Lamar County, Alabama, a retired superintendent of schools.  Both </w:t>
      </w:r>
      <w:r w:rsidRPr="00106623">
        <w:rPr>
          <w:rFonts w:ascii="Georgia" w:eastAsia="Times New Roman" w:hAnsi="Georgia" w:cs="Times New Roman"/>
          <w:b/>
          <w:bCs/>
          <w:sz w:val="28"/>
          <w:szCs w:val="28"/>
        </w:rPr>
        <w:t>Lenwood</w:t>
      </w:r>
      <w:r w:rsidRPr="00106623">
        <w:rPr>
          <w:rFonts w:ascii="Georgia" w:eastAsia="Times New Roman" w:hAnsi="Georgia" w:cs="Times New Roman"/>
          <w:sz w:val="28"/>
          <w:szCs w:val="28"/>
        </w:rPr>
        <w:t> and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descend through</w:t>
      </w:r>
      <w:r w:rsidRPr="00106623">
        <w:rPr>
          <w:rFonts w:ascii="Georgia" w:eastAsia="Times New Roman" w:hAnsi="Georgia" w:cs="Times New Roman"/>
          <w:b/>
          <w:bCs/>
          <w:sz w:val="28"/>
          <w:szCs w:val="28"/>
        </w:rPr>
        <w:t> Charles Holliman, </w:t>
      </w:r>
      <w:r w:rsidRPr="00106623">
        <w:rPr>
          <w:rFonts w:ascii="Georgia" w:eastAsia="Times New Roman" w:hAnsi="Georgia" w:cs="Times New Roman"/>
          <w:sz w:val="28"/>
          <w:szCs w:val="28"/>
        </w:rPr>
        <w:t>a son of</w:t>
      </w:r>
      <w:r w:rsidRPr="00106623">
        <w:rPr>
          <w:rFonts w:ascii="Georgia" w:eastAsia="Times New Roman" w:hAnsi="Georgia" w:cs="Times New Roman"/>
          <w:b/>
          <w:bCs/>
          <w:sz w:val="28"/>
          <w:szCs w:val="28"/>
        </w:rPr>
        <w:t> James Grantson Holliman.</w:t>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r>
        <w:rPr>
          <w:rFonts w:ascii="Georgia" w:eastAsia="Times New Roman" w:hAnsi="Georgia" w:cs="Times New Roman"/>
          <w:noProof/>
          <w:sz w:val="28"/>
          <w:szCs w:val="28"/>
        </w:rPr>
        <w:drawing>
          <wp:inline distT="0" distB="0" distL="0" distR="0">
            <wp:extent cx="5425440" cy="4065270"/>
            <wp:effectExtent l="19050" t="0" r="3810" b="0"/>
            <wp:docPr id="31" name="Picture 30" descr="2011 10 Fayette, AL l to r Jeannette Holiman Stewart, James Franklin Holliman, Vonceil Duckworth, Glenn H, Lenwood H, Glenda Norris, Bill H, Jimmy H, Joe Parker, Raiford, Lynn H and David Jenn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10 Fayette, AL l to r Jeannette Holiman Stewart, James Franklin Holliman, Vonceil Duckworth, Glenn H, Lenwood H, Glenda Norris, Bill H, Jimmy H, Joe Parker, Raiford, Lynn H and David Jennlings.JPG"/>
                    <pic:cNvPicPr/>
                  </pic:nvPicPr>
                  <pic:blipFill>
                    <a:blip r:embed="rId147" cstate="print"/>
                    <a:stretch>
                      <a:fillRect/>
                    </a:stretch>
                  </pic:blipFill>
                  <pic:spPr>
                    <a:xfrm>
                      <a:off x="0" y="0"/>
                      <a:ext cx="5425440" cy="4065270"/>
                    </a:xfrm>
                    <a:prstGeom prst="rect">
                      <a:avLst/>
                    </a:prstGeom>
                  </pic:spPr>
                </pic:pic>
              </a:graphicData>
            </a:graphic>
          </wp:inline>
        </w:drawing>
      </w:r>
    </w:p>
    <w:p w:rsidR="00387E73" w:rsidRDefault="00387E73" w:rsidP="00C20B37">
      <w:pPr>
        <w:shd w:val="clear" w:color="auto" w:fill="FFF3DB"/>
        <w:spacing w:after="0"/>
        <w:rPr>
          <w:rFonts w:ascii="Georgia" w:eastAsia="Times New Roman" w:hAnsi="Georgia" w:cs="Times New Roman"/>
          <w:sz w:val="28"/>
          <w:szCs w:val="28"/>
        </w:rPr>
      </w:pPr>
    </w:p>
    <w:p w:rsidR="00387E73" w:rsidRDefault="00387E73" w:rsidP="00C20B37">
      <w:pPr>
        <w:shd w:val="clear" w:color="auto" w:fill="FFF3DB"/>
        <w:spacing w:after="0"/>
        <w:rPr>
          <w:rFonts w:ascii="Georgia" w:eastAsia="Times New Roman" w:hAnsi="Georgia" w:cs="Times New Roman"/>
          <w:sz w:val="28"/>
          <w:szCs w:val="28"/>
        </w:rPr>
      </w:pPr>
    </w:p>
    <w:p w:rsidR="00651263" w:rsidRPr="00106623" w:rsidRDefault="00651263" w:rsidP="00C20B37">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 Hollimans attending, sans spouses, were left to right front row: </w:t>
      </w:r>
      <w:r w:rsidRPr="00106623">
        <w:rPr>
          <w:rFonts w:ascii="Georgia" w:eastAsia="Times New Roman" w:hAnsi="Georgia" w:cs="Times New Roman"/>
          <w:b/>
          <w:bCs/>
          <w:sz w:val="28"/>
          <w:szCs w:val="28"/>
        </w:rPr>
        <w:t>Jeanette Holiman Stewart</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Vonceil Duckworth</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Lenwood Holliman</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Glenda Norris</w:t>
      </w:r>
      <w:r w:rsidRPr="00106623">
        <w:rPr>
          <w:rFonts w:ascii="Georgia" w:eastAsia="Times New Roman" w:hAnsi="Georgia" w:cs="Times New Roman"/>
          <w:sz w:val="28"/>
          <w:szCs w:val="28"/>
        </w:rPr>
        <w:t>(number 12), </w:t>
      </w:r>
      <w:r w:rsidRPr="00106623">
        <w:rPr>
          <w:rFonts w:ascii="Georgia" w:eastAsia="Times New Roman" w:hAnsi="Georgia" w:cs="Times New Roman"/>
          <w:b/>
          <w:bCs/>
          <w:sz w:val="28"/>
          <w:szCs w:val="28"/>
        </w:rPr>
        <w:t>Jimmy</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Holliman</w:t>
      </w:r>
      <w:r w:rsidRPr="00106623">
        <w:rPr>
          <w:rFonts w:ascii="Georgia" w:eastAsia="Times New Roman" w:hAnsi="Georgia" w:cs="Times New Roman"/>
          <w:sz w:val="28"/>
          <w:szCs w:val="28"/>
        </w:rPr>
        <w:t>, </w:t>
      </w:r>
      <w:r w:rsidRPr="00106623">
        <w:rPr>
          <w:rFonts w:ascii="Georgia" w:eastAsia="Times New Roman" w:hAnsi="Georgia" w:cs="Times New Roman"/>
          <w:b/>
          <w:bCs/>
          <w:sz w:val="28"/>
          <w:szCs w:val="28"/>
        </w:rPr>
        <w:t>Raiford Brandon</w:t>
      </w:r>
      <w:r w:rsidRPr="00106623">
        <w:rPr>
          <w:rFonts w:ascii="Georgia" w:eastAsia="Times New Roman" w:hAnsi="Georgia" w:cs="Times New Roman"/>
          <w:sz w:val="28"/>
          <w:szCs w:val="28"/>
        </w:rPr>
        <w:t> and</w:t>
      </w:r>
      <w:r w:rsidRPr="00106623">
        <w:rPr>
          <w:rFonts w:ascii="Georgia" w:eastAsia="Times New Roman" w:hAnsi="Georgia" w:cs="Times New Roman"/>
          <w:b/>
          <w:bCs/>
          <w:sz w:val="28"/>
          <w:szCs w:val="28"/>
        </w:rPr>
        <w:t>David Jennings</w:t>
      </w:r>
      <w:r w:rsidRPr="00106623">
        <w:rPr>
          <w:rFonts w:ascii="Georgia" w:eastAsia="Times New Roman" w:hAnsi="Georgia" w:cs="Times New Roman"/>
          <w:sz w:val="28"/>
          <w:szCs w:val="28"/>
        </w:rPr>
        <w:t>.  Back row: </w:t>
      </w:r>
      <w:r w:rsidRPr="00106623">
        <w:rPr>
          <w:rFonts w:ascii="Georgia" w:eastAsia="Times New Roman" w:hAnsi="Georgia" w:cs="Times New Roman"/>
          <w:b/>
          <w:bCs/>
          <w:sz w:val="28"/>
          <w:szCs w:val="28"/>
        </w:rPr>
        <w:t>James Franklin Holliman, Glenn Holliman, Bill Holliman, Joe Parker </w:t>
      </w:r>
      <w:r w:rsidRPr="00106623">
        <w:rPr>
          <w:rFonts w:ascii="Georgia" w:eastAsia="Times New Roman" w:hAnsi="Georgia" w:cs="Times New Roman"/>
          <w:sz w:val="28"/>
          <w:szCs w:val="28"/>
        </w:rPr>
        <w:t>and</w:t>
      </w:r>
      <w:r w:rsidRPr="00106623">
        <w:rPr>
          <w:rFonts w:ascii="Georgia" w:eastAsia="Times New Roman" w:hAnsi="Georgia" w:cs="Times New Roman"/>
          <w:b/>
          <w:bCs/>
          <w:sz w:val="28"/>
          <w:szCs w:val="28"/>
        </w:rPr>
        <w:t> Lynn Holliman.</w:t>
      </w:r>
    </w:p>
    <w:p w:rsidR="00651263" w:rsidRPr="00106623" w:rsidRDefault="00651263" w:rsidP="00C20B37">
      <w:pPr>
        <w:shd w:val="clear" w:color="auto" w:fill="FFF3DB"/>
        <w:spacing w:after="0"/>
        <w:rPr>
          <w:rFonts w:ascii="Georgia" w:eastAsia="Times New Roman" w:hAnsi="Georgia" w:cs="Times New Roman"/>
          <w:sz w:val="28"/>
          <w:szCs w:val="28"/>
        </w:rPr>
      </w:pPr>
    </w:p>
    <w:p w:rsidR="00ED1939" w:rsidRPr="00106623" w:rsidRDefault="00651263"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553018" cy="4754880"/>
            <wp:effectExtent l="19050" t="0" r="9332" b="0"/>
            <wp:docPr id="15" name="Picture 15" descr="http://4.bp.blogspot.com/-qFuN_45Wfjg/TuaCK8_MS4I/AAAAAAAAC0M/OmJ0eDAzO1s/s320/2011+10+Caernarvon%252C+Wales%252C+Bob+Hollyman-Mawson+publication.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qFuN_45Wfjg/TuaCK8_MS4I/AAAAAAAAC0M/OmJ0eDAzO1s/s320/2011+10+Caernarvon%252C+Wales%252C+Bob+Hollyman-Mawson+publication.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3018" cy="4754880"/>
                    </a:xfrm>
                    <a:prstGeom prst="rect">
                      <a:avLst/>
                    </a:prstGeom>
                    <a:noFill/>
                    <a:ln>
                      <a:noFill/>
                    </a:ln>
                  </pic:spPr>
                </pic:pic>
              </a:graphicData>
            </a:graphic>
          </wp:inline>
        </w:drawing>
      </w:r>
      <w:r w:rsidR="00ED1939" w:rsidRPr="00106623">
        <w:rPr>
          <w:rFonts w:ascii="Georgia" w:eastAsia="Times New Roman" w:hAnsi="Georgia" w:cs="Times New Roman"/>
          <w:sz w:val="28"/>
          <w:szCs w:val="28"/>
        </w:rPr>
        <w:t xml:space="preserve"> </w:t>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bookmarkStart w:id="24" w:name="5222163802143493041"/>
      <w:bookmarkEnd w:id="24"/>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Sending greetings to Alabama from Caernarvon, Wales in Great Britain was cousin </w:t>
      </w:r>
      <w:r w:rsidRPr="00106623">
        <w:rPr>
          <w:rFonts w:ascii="Georgia" w:eastAsia="Times New Roman" w:hAnsi="Georgia" w:cs="Times New Roman"/>
          <w:b/>
          <w:bCs/>
          <w:sz w:val="28"/>
          <w:szCs w:val="28"/>
        </w:rPr>
        <w:t>Bob Hollyman-Mawson</w:t>
      </w: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left)</w:t>
      </w:r>
      <w:r w:rsidRPr="00106623">
        <w:rPr>
          <w:rFonts w:ascii="Georgia" w:eastAsia="Times New Roman" w:hAnsi="Georgia" w:cs="Times New Roman"/>
          <w:sz w:val="28"/>
          <w:szCs w:val="28"/>
        </w:rPr>
        <w:t> who forwarded some of his humerous findings on Holyman behaviors in Nottingham, England in the 1500s.  His article, which generated chuckles, was distributed at the seminar.</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br/>
        <w:t>Finally after a presentation on our English heritage to the Fayette group, an accumulation of my articles on English Holymans, was distributed (</w:t>
      </w:r>
      <w:r w:rsidRPr="00106623">
        <w:rPr>
          <w:rFonts w:ascii="Georgia" w:eastAsia="Times New Roman" w:hAnsi="Georgia" w:cs="Times New Roman"/>
          <w:i/>
          <w:iCs/>
          <w:sz w:val="28"/>
          <w:szCs w:val="28"/>
        </w:rPr>
        <w:t>see below</w:t>
      </w:r>
      <w:r w:rsidRPr="00106623">
        <w:rPr>
          <w:rFonts w:ascii="Georgia" w:eastAsia="Times New Roman" w:hAnsi="Georgia" w:cs="Times New Roman"/>
          <w:sz w:val="28"/>
          <w:szCs w:val="28"/>
        </w:rPr>
        <w:t>).  If anyone would like a copy of Bob Hollyman-Mawson's article and/or mine, I am happy to email.  My email address is</w:t>
      </w:r>
      <w:hyperlink r:id="rId150" w:history="1">
        <w:r w:rsidRPr="00106623">
          <w:rPr>
            <w:rFonts w:ascii="Georgia" w:eastAsia="Times New Roman" w:hAnsi="Georgia" w:cs="Calibri"/>
            <w:color w:val="956839"/>
            <w:sz w:val="28"/>
            <w:szCs w:val="28"/>
            <w:u w:val="single"/>
          </w:rPr>
          <w:t>Glennhistory@gmail.com</w:t>
        </w:r>
      </w:hyperlink>
      <w:r w:rsidRPr="00106623">
        <w:rPr>
          <w:rFonts w:ascii="Georgia" w:eastAsia="Times New Roman" w:hAnsi="Georgia" w:cs="Calibri"/>
          <w:sz w:val="28"/>
          <w:szCs w:val="28"/>
        </w:rPr>
        <w:t>.</w:t>
      </w:r>
    </w:p>
    <w:p w:rsidR="0086403F" w:rsidRPr="00106623" w:rsidRDefault="0086403F" w:rsidP="0086403F">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2395855" cy="3048000"/>
            <wp:effectExtent l="0" t="0" r="4445" b="0"/>
            <wp:docPr id="9" name="Picture 16" descr="http://4.bp.blogspot.com/-GoAH01FTXys/TuaEzBS4e3I/AAAAAAAAC0k/b-isaaWOFL4/s320/2011+10+Newport%252C+PA+English+History+pub..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oAH01FTXys/TuaEzBS4e3I/AAAAAAAAC0k/b-isaaWOFL4/s320/2011+10+Newport%252C+PA+English+History+pub..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95855" cy="3048000"/>
                    </a:xfrm>
                    <a:prstGeom prst="rect">
                      <a:avLst/>
                    </a:prstGeom>
                    <a:noFill/>
                    <a:ln>
                      <a:noFill/>
                    </a:ln>
                  </pic:spPr>
                </pic:pic>
              </a:graphicData>
            </a:graphic>
          </wp:inline>
        </w:drawing>
      </w:r>
    </w:p>
    <w:p w:rsidR="0086403F" w:rsidRPr="00106623" w:rsidRDefault="0086403F" w:rsidP="0086403F">
      <w:pPr>
        <w:rPr>
          <w:rFonts w:ascii="Georgia" w:hAnsi="Georgia"/>
          <w:sz w:val="28"/>
          <w:szCs w:val="28"/>
        </w:rPr>
      </w:pP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publication describes my adventures during 2010 and 2011 in the search of the Holliman families of England before our ancestors became Americans.  The parish church on the cover is Long Hanborough, Oxford</w:t>
      </w:r>
      <w:r w:rsidR="00387E73">
        <w:rPr>
          <w:rFonts w:ascii="Georgia" w:eastAsia="Times New Roman" w:hAnsi="Georgia" w:cs="Times New Roman"/>
          <w:i/>
          <w:iCs/>
          <w:sz w:val="28"/>
          <w:szCs w:val="28"/>
        </w:rPr>
        <w:t>ford</w:t>
      </w:r>
      <w:r w:rsidRPr="00106623">
        <w:rPr>
          <w:rFonts w:ascii="Georgia" w:eastAsia="Times New Roman" w:hAnsi="Georgia" w:cs="Times New Roman"/>
          <w:i/>
          <w:iCs/>
          <w:sz w:val="28"/>
          <w:szCs w:val="28"/>
        </w:rPr>
        <w:t>shire, England where a very great uncle of the America Hollimans was born in 1495.  This uncle became The Rt. Rev. John Holyman, appointed a bishop during the turbulent reign of Queen Mary Tudor.</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t>One cannot close our visit to Fayette, Alabama without a word of thanks to the Rose Hill Inn for their generous hospitality, the staff at the Fayette County Civic Center who worked on a Saturday for us, and my genealogical partner and second cousin, Glenda Norris who donated great time and energy to insuring the Holliman Round Table event would occur.</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And much thanks to those who came so far and shared knowledge and asked good questions as we all sought to know better our ancestral roots.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p>
    <w:p w:rsidR="0086403F" w:rsidRPr="00106623" w:rsidRDefault="0086403F" w:rsidP="00ED1939">
      <w:pPr>
        <w:shd w:val="clear" w:color="auto" w:fill="FFF3DB"/>
        <w:spacing w:after="0"/>
        <w:rPr>
          <w:rFonts w:ascii="Georgia" w:eastAsia="Times New Roman" w:hAnsi="Georgia" w:cs="Times New Roman"/>
          <w:caps/>
          <w:spacing w:val="24"/>
          <w:sz w:val="28"/>
          <w:szCs w:val="28"/>
        </w:rPr>
      </w:pPr>
    </w:p>
    <w:p w:rsidR="0086403F" w:rsidRDefault="00387E73" w:rsidP="00ED1939">
      <w:pPr>
        <w:shd w:val="clear" w:color="auto" w:fill="FFF3DB"/>
        <w:spacing w:after="0"/>
        <w:rPr>
          <w:rFonts w:ascii="Georgia" w:eastAsia="Times New Roman" w:hAnsi="Georgia" w:cs="Times New Roman"/>
          <w:caps/>
          <w:spacing w:val="24"/>
          <w:sz w:val="28"/>
          <w:szCs w:val="28"/>
        </w:rPr>
      </w:pPr>
      <w:r>
        <w:rPr>
          <w:rFonts w:ascii="Georgia" w:eastAsia="Times New Roman" w:hAnsi="Georgia" w:cs="Times New Roman"/>
          <w:caps/>
          <w:spacing w:val="24"/>
          <w:sz w:val="28"/>
          <w:szCs w:val="28"/>
        </w:rPr>
        <w:t>January 6, 2012</w:t>
      </w:r>
    </w:p>
    <w:p w:rsidR="00387E73" w:rsidRPr="00106623" w:rsidRDefault="00387E73" w:rsidP="00ED1939">
      <w:pPr>
        <w:shd w:val="clear" w:color="auto" w:fill="FFF3DB"/>
        <w:spacing w:after="0"/>
        <w:rPr>
          <w:rFonts w:ascii="Georgia" w:eastAsia="Times New Roman" w:hAnsi="Georgia" w:cs="Times New Roman"/>
          <w:caps/>
          <w:spacing w:val="24"/>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sz w:val="28"/>
          <w:szCs w:val="28"/>
        </w:rPr>
        <w:t xml:space="preserve">Some Notes on a West Alabama Family </w:t>
      </w:r>
      <w:r w:rsidRPr="00106623">
        <w:rPr>
          <w:rFonts w:ascii="Georgia" w:eastAsia="Times New Roman" w:hAnsi="Georgia" w:cs="Times New Roman"/>
          <w:sz w:val="28"/>
          <w:szCs w:val="28"/>
        </w:rPr>
        <w:t>by Laura Vonceil Duckworth, Reform, Alabama.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One of the joys of exploring family history is learning from 2nd, 3rd and 4th cousins of great uncles and aunts who lived in different times and places.  Laura Vonceil Duckworth of Pickens County, Alabama and I visited twice in 2011 and have traded emails about  descendants of James Grantson Holliman (1750 - 1836), our common 4 GGF.  </w:t>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What follows below is in no way comprehensive of Elijah Holliman's Civil War struggles but does allow us to begin to know of his life and offspring.  Our thanks to Vonceil for this glimpse of her family and their lives in West Alabama.  Any errors in these articles belong to me, and I welcome additions and corrections. - GNH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great grandfather was the famed Civil War veteran Elijah Holliman, born on 12 July 1839 in Newtonville, Fayette County, Alabama.  He was the son of Charles and Barbara Walters Holliman who emigrated from South Carolina in 1836.</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374322" cy="4480560"/>
            <wp:effectExtent l="19050" t="0" r="0" b="0"/>
            <wp:docPr id="44" name="Picture 9" descr="http://4.bp.blogspot.com/-rKDeaHRTcmc/TwMjjIkmdmI/AAAAAAAAC-k/vU00zqeNRWw/s320/1862+Elijah+Holliman%252C+Civil+War+photo.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rKDeaHRTcmc/TwMjjIkmdmI/AAAAAAAAC-k/vU00zqeNRWw/s320/1862+Elijah+Holliman%252C+Civil+War+photo.jp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74322" cy="448056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Elijah Holliman in his Confederate uniform during the Civil War</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Elijah married three times.  His first marriage was to Mary Shaw of whom three children were born:  Sarah Melissa Holliman, Mary Elizabeth Holliman and Peter Aaron Holliman.</w:t>
      </w:r>
    </w:p>
    <w:p w:rsidR="00ED1939" w:rsidRPr="00106623" w:rsidRDefault="00ED1939" w:rsidP="00ED1939">
      <w:pPr>
        <w:shd w:val="clear" w:color="auto" w:fill="FFF3DB"/>
        <w:spacing w:after="24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285728" cy="4572000"/>
            <wp:effectExtent l="19050" t="0" r="0" b="0"/>
            <wp:docPr id="45" name="Picture 10" descr="http://4.bp.blogspot.com/-jY3JJYJZzqw/TwMj-fJmmcI/AAAAAAAAC-w/_82n8Lofgh8/s320/1858+Mary+Elizabeth+Shaw+Holliman%252C+m.+abt+1858+to+Elijah+Holliman+-+Copy.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jY3JJYJZzqw/TwMj-fJmmcI/AAAAAAAAC-w/_82n8Lofgh8/s320/1858+Mary+Elizabeth+Shaw+Holliman%252C+m.+abt+1858+to+Elijah+Holliman+-+Copy.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85728" cy="4572000"/>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Mary Shaw Holliman </w:t>
      </w:r>
      <w:r w:rsidRPr="00106623">
        <w:rPr>
          <w:rFonts w:ascii="Georgia" w:eastAsia="Times New Roman" w:hAnsi="Georgia" w:cs="Times New Roman"/>
          <w:sz w:val="28"/>
          <w:szCs w:val="28"/>
        </w:rPr>
        <w:br/>
        <w:t>His second marriage was to Permelia Gibson ( 1834-1873).  She is my great grandmother.  From this union there were two children: William Green Holliman and Laura Jane (Jannie) Holliman, my grandmother.  Unfortunately I do not have a photograph of Permelia or even know where she is buried.</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t>Elijah’s third wife (</w:t>
      </w:r>
      <w:r w:rsidRPr="00106623">
        <w:rPr>
          <w:rFonts w:ascii="Georgia" w:eastAsia="Times New Roman" w:hAnsi="Georgia" w:cs="Times New Roman"/>
          <w:b/>
          <w:bCs/>
          <w:i/>
          <w:iCs/>
          <w:sz w:val="28"/>
          <w:szCs w:val="28"/>
        </w:rPr>
        <w:t>photo below</w:t>
      </w:r>
      <w:r w:rsidRPr="00106623">
        <w:rPr>
          <w:rFonts w:ascii="Georgia" w:eastAsia="Times New Roman" w:hAnsi="Georgia" w:cs="Times New Roman"/>
          <w:sz w:val="28"/>
          <w:szCs w:val="28"/>
        </w:rPr>
        <w:t>) was Malinda Elmina Levisa Jane Johnson, born December 23, 1846 and died September 12, 1926.  She is buried in Springhill Southern Baptist Cemetery, five miles west of Millport, Alabama next to Elijah.</w:t>
      </w:r>
    </w:p>
    <w:p w:rsidR="00ED1939" w:rsidRPr="00106623" w:rsidRDefault="00ED1939" w:rsidP="00ED1939">
      <w:pPr>
        <w:shd w:val="clear" w:color="auto" w:fill="FFF3DB"/>
        <w:spacing w:after="0"/>
        <w:jc w:val="center"/>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shd w:val="clear" w:color="auto" w:fill="FFF3DB"/>
        <w:spacing w:after="0"/>
        <w:rPr>
          <w:rFonts w:ascii="Georgia" w:eastAsia="Times New Roman" w:hAnsi="Georgia" w:cs="Times New Roman"/>
          <w:b/>
          <w:bCs/>
          <w:i/>
          <w:iCs/>
          <w:sz w:val="28"/>
          <w:szCs w:val="28"/>
        </w:rPr>
      </w:pPr>
      <w:r w:rsidRPr="00106623">
        <w:rPr>
          <w:rFonts w:ascii="Georgia" w:eastAsia="Times New Roman" w:hAnsi="Georgia" w:cs="Times New Roman"/>
          <w:b/>
          <w:bCs/>
          <w:i/>
          <w:iCs/>
          <w:sz w:val="28"/>
          <w:szCs w:val="28"/>
        </w:rPr>
        <w:t xml:space="preserve"> </w:t>
      </w:r>
      <w:r w:rsidRPr="00106623">
        <w:rPr>
          <w:rFonts w:ascii="Georgia" w:eastAsia="Times New Roman" w:hAnsi="Georgia" w:cs="Times New Roman"/>
          <w:noProof/>
          <w:color w:val="956839"/>
          <w:sz w:val="28"/>
          <w:szCs w:val="28"/>
        </w:rPr>
        <w:drawing>
          <wp:inline distT="0" distB="0" distL="0" distR="0">
            <wp:extent cx="3020299" cy="4480560"/>
            <wp:effectExtent l="19050" t="0" r="8651" b="0"/>
            <wp:docPr id="46" name="Picture 11" descr="http://1.bp.blogspot.com/-CUFC5Mjukas/TwMr6BhnR3I/AAAAAAAAC_I/dFFbK0g7qTM/s320/1900+Malinda+Holliman%252C+Elijah%2527s+3rd+wife.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CUFC5Mjukas/TwMr6BhnR3I/AAAAAAAAC_I/dFFbK0g7qTM/s320/1900+Malinda+Holliman%252C+Elijah%2527s+3rd+wife.jp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20299" cy="44805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b/>
          <w:bCs/>
          <w:i/>
          <w:iCs/>
          <w:sz w:val="28"/>
          <w:szCs w:val="28"/>
        </w:rPr>
      </w:pPr>
    </w:p>
    <w:p w:rsidR="00ED1939" w:rsidRPr="00106623" w:rsidRDefault="00ED1939" w:rsidP="00ED1939">
      <w:pPr>
        <w:rPr>
          <w:rFonts w:ascii="Georgia" w:hAnsi="Georgia"/>
          <w:sz w:val="28"/>
          <w:szCs w:val="28"/>
        </w:rPr>
      </w:pPr>
      <w:r w:rsidRPr="00106623">
        <w:rPr>
          <w:rFonts w:ascii="Georgia" w:hAnsi="Georgia"/>
          <w:sz w:val="28"/>
          <w:szCs w:val="28"/>
        </w:rPr>
        <w:t>Nest posting more on Vonceil Duckworth's Holliman ancestors....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FRIDAY, JANUARY 13,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5" w:name="3030963524586168478"/>
      <w:bookmarkEnd w:id="25"/>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second in a series of four postings on the family and ancestors of Laura Vonceil Duckworth, a descendant of Christopher Holyman (1618 - 1691) of Isle of Wight, Virginia.</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ancestor, Charles Holliman migrated to Fayette County, Alabama with his two brothers, Warren and Cornelius, from the family home in Lancaster, South Carolina of their father, James Grantson Holliman (1850 – 1836) in 1836.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Elijah’s Civil War record would take pages to tell.  For now, I continue to share my family tree below with several photographs. My great grandmother, his second wife, Permelia Gibson Holliman, was the 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child of Tillman Gibson of Fayette, Alabama.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grandmother, Laura Jannie Holliman (29 August 1873 – 6 December 1936) married Virgil Constantine Clemmons, son of Woodson Clemmons and Rebecca Reece Clemmons.  Jannie is buried at Bethlehem Baptist Church Cemetery, Reform, Alabama, Pickens County along with her husband.  These are my grandparents, Jannie and Virgil Clemmons. </w:t>
      </w:r>
      <w:r w:rsidRPr="00106623">
        <w:rPr>
          <w:rFonts w:ascii="Georgia" w:eastAsia="Times New Roman" w:hAnsi="Georgia" w:cs="Times New Roman"/>
          <w:i/>
          <w:iCs/>
          <w:sz w:val="28"/>
          <w:szCs w:val="28"/>
        </w:rPr>
        <w:t>Their photographs are below.</w:t>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6550307" cy="5212080"/>
            <wp:effectExtent l="19050" t="0" r="2893" b="0"/>
            <wp:docPr id="47" name="Picture 8" descr="Description: http://1.bp.blogspot.com/-uxs-Fl-iAfI/TwNEuG2pWXI/AAAAAAAAC_s/-AP1Ygxut0Q/s320/1900+ca+Virgil+and+Laura+Janie+Holliman+Constantine.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1.bp.blogspot.com/-uxs-Fl-iAfI/TwNEuG2pWXI/AAAAAAAAC_s/-AP1Ygxut0Q/s320/1900+ca+Virgil+and+Laura+Janie+Holliman+Constantine.jp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50307" cy="521208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Their children are Melinda Elizabeth ‘Lizabeth’ Clemmons (1893 – 1895), William Edward Clemmons, Thomas Tillman Clemmons, Elvin Elijah Clemmons, Charlie Dennis Clemmons, Minnie Lee Clemmons and Mamie Lou Clemmons.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On July 12, 1935, the extended family gathered in Lamar County, Alabama for Elijah Holliman’s 96</w:t>
      </w:r>
      <w:r w:rsidRPr="00106623">
        <w:rPr>
          <w:rFonts w:ascii="Georgia" w:eastAsia="Times New Roman" w:hAnsi="Georgia" w:cs="Times New Roman"/>
          <w:sz w:val="28"/>
          <w:szCs w:val="28"/>
          <w:vertAlign w:val="superscript"/>
        </w:rPr>
        <w:t>th</w:t>
      </w:r>
      <w:r w:rsidRPr="00106623">
        <w:rPr>
          <w:rFonts w:ascii="Georgia" w:eastAsia="Times New Roman" w:hAnsi="Georgia" w:cs="Times New Roman"/>
          <w:sz w:val="28"/>
          <w:szCs w:val="28"/>
        </w:rPr>
        <w:t> birthday.  He was the oldest Confederate veteran in his county when he died May 11, 1937. </w:t>
      </w:r>
    </w:p>
    <w:p w:rsidR="00387E73" w:rsidRPr="00106623" w:rsidRDefault="00387E73"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6679523" cy="4023360"/>
            <wp:effectExtent l="19050" t="0" r="7027" b="0"/>
            <wp:docPr id="48" name="Picture 7" descr="Description: http://2.bp.blogspot.com/-fyEaGjfSMIU/TwNHhgm_9MI/AAAAAAAADAE/icDo6DAXkUc/s400/1936+Elijah+Holliman+and+family+birthda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fyEaGjfSMIU/TwNHhgm_9MI/AAAAAAAADAE/icDo6DAXkUc/s400/1936+Elijah+Holliman+and+family+birthday.jp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679523" cy="4023360"/>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i/>
          <w:iCs/>
          <w:sz w:val="28"/>
          <w:szCs w:val="28"/>
        </w:rPr>
        <w:t>Above the family of Elijah Holliman, center for his birthday in Reform, Alabama in 1935.  Assistance is sought from his family to identify persons in the photo above. Please contact glennhistory@gmail.com, a close family member or leave a comment below.</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noProof/>
          <w:color w:val="956839"/>
          <w:sz w:val="28"/>
          <w:szCs w:val="28"/>
        </w:rPr>
        <w:drawing>
          <wp:inline distT="0" distB="0" distL="0" distR="0">
            <wp:extent cx="2877185" cy="3044190"/>
            <wp:effectExtent l="0" t="0" r="0" b="3810"/>
            <wp:docPr id="49" name="Picture 6" descr="Description: http://3.bp.blogspot.com/-_HCNcEKRWZI/TwNH6TMsAAI/AAAAAAAADAQ/QftrBovLG5U/s320/1936+Elizah+Holliman.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3.bp.blogspot.com/-_HCNcEKRWZI/TwNH6TMsAAI/AAAAAAAADAQ/QftrBovLG5U/s320/1936+Elizah+Holliman.jp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77185" cy="3044190"/>
                    </a:xfrm>
                    <a:prstGeom prst="rect">
                      <a:avLst/>
                    </a:prstGeom>
                    <a:noFill/>
                    <a:ln>
                      <a:noFill/>
                    </a:ln>
                  </pic:spPr>
                </pic:pic>
              </a:graphicData>
            </a:graphic>
          </wp:inline>
        </w:drawing>
      </w:r>
      <w:r w:rsidRPr="00106623">
        <w:rPr>
          <w:rFonts w:ascii="Georgia" w:eastAsia="Times New Roman" w:hAnsi="Georgia" w:cs="Times New Roman"/>
          <w:sz w:val="28"/>
          <w:szCs w:val="28"/>
        </w:rPr>
        <w:t> </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Above at the 1935 reunion are front row left to right, Elijah Holliman, his great, great grandson, Sonny Cunningham and Mary Elizabeth Shaw, Elijah's daughter by his first wife, Mary Shaw.  Back row, left to right are grand daughter, Pattie Holliman Whaley and great granddaughter Mary Sue Whaley Cunningham.</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One of the children of Virgil and Jannie Holliman Clemmons was my mother, Mamie Lou Clemmons (14 August 1918 – 13 January 1984) who married my father, Dewey Delmer Bonner on 29 December 1937.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Their seven children were Dewey Max Bonner (13 June 1939), Laura Vonceil Bonner Duckworth (18 December 1941), Shelby Marie Bonner McDaniel (13 June 1944), Johnnie Mae Bonner Babb (20 January 1946), Jimmy Keith Bonner (25 November 1950), Clayton Gregory Bonner (5 November 1953), and Frances Marilyn Bonner Elmore (12 March 1956)."</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SATURDAY, JANUARY 21, 2012</w:t>
      </w:r>
    </w:p>
    <w:p w:rsidR="00ED1939" w:rsidRPr="00106623" w:rsidRDefault="00ED1939" w:rsidP="00ED1939">
      <w:pPr>
        <w:shd w:val="clear" w:color="auto" w:fill="FFF3DB"/>
        <w:spacing w:after="0"/>
        <w:rPr>
          <w:rFonts w:ascii="Georgia" w:eastAsia="Times New Roman" w:hAnsi="Georgia" w:cs="Times New Roman"/>
          <w:sz w:val="28"/>
          <w:szCs w:val="28"/>
        </w:rPr>
      </w:pPr>
      <w:bookmarkStart w:id="26" w:name="1139695416138071173"/>
      <w:bookmarkEnd w:id="26"/>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This is the third article in a series of four postings on the family and ancestors of Laura Vonceil Duckworth, a descendant of Christopher Holyman (1618 - 1691) of Isle of Wight, Virginia.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1998345"/>
            <wp:effectExtent l="0" t="0" r="0" b="1905"/>
            <wp:docPr id="50" name="Picture 18" descr="http://1.bp.blogspot.com/-wIxUjKmdSiA/Tw3RAX9WClI/AAAAAAAADE8/1xble0OAGbM/s320/2012+Lamar+Co.%252C+AL+Laura+Vonceil+Bonner+Duckworth+and+Lonnie+Morris+Duckworth.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IxUjKmdSiA/Tw3RAX9WClI/AAAAAAAADE8/1xble0OAGbM/s320/2012+Lamar+Co.%252C+AL+Laura+Vonceil+Bonner+Duckworth+and+Lonnie+Morris+Duckworth.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048000" cy="19983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Wearing a shirt seen all over Alabama every autumn is Vonceil Bonner Duckworth with her husband of almost 50 years, Lonnie Morris Duckworth.</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color w:val="FF0000"/>
          <w:sz w:val="28"/>
          <w:szCs w:val="28"/>
        </w:rPr>
        <w:t> </w:t>
      </w:r>
      <w:r w:rsidRPr="00106623">
        <w:rPr>
          <w:rFonts w:ascii="Georgia" w:eastAsia="Times New Roman" w:hAnsi="Georgia" w:cs="Times New Roman"/>
          <w:sz w:val="28"/>
          <w:szCs w:val="28"/>
        </w:rPr>
        <w:t>" I married Lonnie Morris Duckworth on 14 December 1962.  Our children are – Kenneth Morris Duckworth (7 February 1964) and  Michael Keith Duckworth (19 November 1967).</w:t>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My siblings are as follows:</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Dewey Max Bonner</w:t>
      </w:r>
      <w:r w:rsidRPr="00106623">
        <w:rPr>
          <w:rFonts w:ascii="Georgia" w:eastAsia="Times New Roman" w:hAnsi="Georgia" w:cs="Times New Roman"/>
          <w:sz w:val="28"/>
          <w:szCs w:val="28"/>
        </w:rPr>
        <w:t> married Dorothy Faye Holliman, daughter of Kenneth Holliman, son of Frank and Kesta Howard Holliman in June 1958.  Their children are Wanda Faye Bonner Hicks (13 May 1960), Franklin Max Bonner (12 April 1964), Camelia ‘Millie’ Diane Bonner Elkins (15 September 1961) and Jeffrey Dale Bonner 8 December 1965)." </w:t>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Shelby Marie Bonner</w:t>
      </w:r>
      <w:r w:rsidRPr="00106623">
        <w:rPr>
          <w:rFonts w:ascii="Georgia" w:eastAsia="Times New Roman" w:hAnsi="Georgia" w:cs="Times New Roman"/>
          <w:sz w:val="28"/>
          <w:szCs w:val="28"/>
        </w:rPr>
        <w:t> married Allen Wilson McDaniel.  They have one child, Allen Mitchell McDaniel.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Johnnie Bonner</w:t>
      </w:r>
      <w:r w:rsidRPr="00106623">
        <w:rPr>
          <w:rFonts w:ascii="Georgia" w:eastAsia="Times New Roman" w:hAnsi="Georgia" w:cs="Times New Roman"/>
          <w:sz w:val="28"/>
          <w:szCs w:val="28"/>
        </w:rPr>
        <w:t> married Charles Babb, and their children are: Steven Gregory Babb, Kristen Michelle Babb Hill.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Jimmy Keith Bonner</w:t>
      </w:r>
      <w:r w:rsidRPr="00106623">
        <w:rPr>
          <w:rFonts w:ascii="Georgia" w:eastAsia="Times New Roman" w:hAnsi="Georgia" w:cs="Times New Roman"/>
          <w:sz w:val="28"/>
          <w:szCs w:val="28"/>
        </w:rPr>
        <w:t>’s  two children are Amanda McDaniel Sullivan and Brandon Keith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Clayton Gregory Bonner</w:t>
      </w:r>
      <w:r w:rsidRPr="00106623">
        <w:rPr>
          <w:rFonts w:ascii="Georgia" w:eastAsia="Times New Roman" w:hAnsi="Georgia" w:cs="Times New Roman"/>
          <w:sz w:val="28"/>
          <w:szCs w:val="28"/>
        </w:rPr>
        <w:t> married Linda Ann Junkin Bonner (now divorced).  Their children are Jason Gregory Bonner and Lezlee Ann Bonner.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Frances Marilyn Bonner</w:t>
      </w:r>
      <w:r w:rsidRPr="00106623">
        <w:rPr>
          <w:rFonts w:ascii="Georgia" w:eastAsia="Times New Roman" w:hAnsi="Georgia" w:cs="Times New Roman"/>
          <w:sz w:val="28"/>
          <w:szCs w:val="28"/>
        </w:rPr>
        <w:t> married Jimmy Donald Elmore.  Their children are: Jacy Elmore, Jared Donald Elmore and Jala Dawn Elmore.</w:t>
      </w:r>
      <w:r w:rsidRPr="00106623">
        <w:rPr>
          <w:rFonts w:ascii="Georgia" w:eastAsia="Times New Roman" w:hAnsi="Georgia" w:cs="Times New Roman"/>
          <w:color w:val="FF0000"/>
          <w:sz w:val="28"/>
          <w:szCs w:val="28"/>
        </w:rPr>
        <w:t>                                          </w:t>
      </w:r>
    </w:p>
    <w:p w:rsidR="00ED1939" w:rsidRPr="00106623" w:rsidRDefault="00ED1939" w:rsidP="00ED1939">
      <w:pPr>
        <w:shd w:val="clear" w:color="auto" w:fill="FFF3DB"/>
        <w:spacing w:after="0"/>
        <w:jc w:val="center"/>
        <w:rPr>
          <w:rFonts w:ascii="Georgia" w:eastAsia="Times New Roman" w:hAnsi="Georgia" w:cs="Times New Roman"/>
          <w:sz w:val="28"/>
          <w:szCs w:val="28"/>
        </w:rPr>
      </w:pPr>
      <w:r w:rsidRPr="00106623">
        <w:rPr>
          <w:rFonts w:ascii="Georgia" w:eastAsia="Times New Roman" w:hAnsi="Georgia" w:cs="Times New Roman"/>
          <w:noProof/>
          <w:color w:val="956839"/>
          <w:sz w:val="28"/>
          <w:szCs w:val="28"/>
        </w:rPr>
        <w:drawing>
          <wp:inline distT="0" distB="0" distL="0" distR="0">
            <wp:extent cx="3048000" cy="2074545"/>
            <wp:effectExtent l="0" t="0" r="0" b="1905"/>
            <wp:docPr id="51" name="Picture 19" descr="http://1.bp.blogspot.com/-H7oNvHERHVs/Tw3Sz2HfK1I/AAAAAAAADFE/kkzDO00RS80/s320/2012+Lamar+Co.%252C+AL+Tyler%252C+Laura+and+Jim+Duckworth%252C+grandchildren+of+Vonceil+Duckworth.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H7oNvHERHVs/Tw3Sz2HfK1I/AAAAAAAADFE/kkzDO00RS80/s320/2012+Lamar+Co.%252C+AL+Tyler%252C+Laura+and+Jim+Duckworth%252C+grandchildren+of+Vonceil+Duckworth.jp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48000" cy="2074545"/>
                    </a:xfrm>
                    <a:prstGeom prst="rect">
                      <a:avLst/>
                    </a:prstGeom>
                    <a:noFill/>
                    <a:ln>
                      <a:noFill/>
                    </a:ln>
                  </pic:spPr>
                </pic:pic>
              </a:graphicData>
            </a:graphic>
          </wp:inline>
        </w:drawing>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i/>
          <w:iCs/>
          <w:sz w:val="28"/>
          <w:szCs w:val="28"/>
        </w:rPr>
        <w:t> Above, Tyler and Tim, twins, and their cousin, Lauren Duckworth</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Tyler, Tim and Lauren Duckworth are our grandchildren.  The twins are the children of our son Kenneth Morris Duckworth and Judy Renee Gray Duckworth, now divorced.</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Lauren is the daughter of son Keith and Amy Duckworth.</w:t>
      </w:r>
      <w:r w:rsidRPr="00106623">
        <w:rPr>
          <w:rFonts w:ascii="Georgia" w:eastAsia="Times New Roman" w:hAnsi="Georgia" w:cs="Times New Roman"/>
          <w:i/>
          <w:iCs/>
          <w:sz w:val="28"/>
          <w:szCs w:val="28"/>
        </w:rPr>
        <w:t> </w:t>
      </w:r>
      <w:r w:rsidRPr="00106623">
        <w:rPr>
          <w:rFonts w:ascii="Georgia" w:eastAsia="Times New Roman" w:hAnsi="Georgia" w:cs="Times New Roman"/>
          <w:sz w:val="28"/>
          <w:szCs w:val="28"/>
        </w:rPr>
        <w:t>Through their Holliman line, these grandchildren can trace their lineage all the way back to the Tutor age in England."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outlineLvl w:val="1"/>
        <w:rPr>
          <w:rFonts w:ascii="Georgia" w:eastAsia="Times New Roman" w:hAnsi="Georgia" w:cs="Times New Roman"/>
          <w:caps/>
          <w:spacing w:val="24"/>
          <w:sz w:val="28"/>
          <w:szCs w:val="28"/>
        </w:rPr>
      </w:pPr>
      <w:r w:rsidRPr="00106623">
        <w:rPr>
          <w:rFonts w:ascii="Georgia" w:eastAsia="Times New Roman" w:hAnsi="Georgia" w:cs="Times New Roman"/>
          <w:caps/>
          <w:spacing w:val="24"/>
          <w:sz w:val="28"/>
          <w:szCs w:val="28"/>
        </w:rPr>
        <w:t>TUESDAY, JANUARY 31, 2012</w:t>
      </w:r>
    </w:p>
    <w:p w:rsidR="00ED1939" w:rsidRPr="00106623" w:rsidRDefault="00ED1939" w:rsidP="00ED1939">
      <w:pPr>
        <w:shd w:val="clear" w:color="auto" w:fill="FFF3DB"/>
        <w:spacing w:after="240"/>
        <w:rPr>
          <w:rFonts w:ascii="Georgia" w:eastAsia="Times New Roman" w:hAnsi="Georgia" w:cs="Times New Roman"/>
          <w:sz w:val="28"/>
          <w:szCs w:val="28"/>
        </w:rPr>
      </w:pPr>
      <w:bookmarkStart w:id="27" w:name="8196593680555753756"/>
      <w:bookmarkEnd w:id="27"/>
      <w:r w:rsidRPr="00106623">
        <w:rPr>
          <w:rFonts w:ascii="Georgia" w:eastAsia="Times New Roman" w:hAnsi="Georgia" w:cs="Times New Roman"/>
          <w:b/>
          <w:bCs/>
          <w:sz w:val="28"/>
          <w:szCs w:val="28"/>
        </w:rPr>
        <w:t>Some Notes on a West Alabama Family </w:t>
      </w:r>
      <w:r w:rsidRPr="00106623">
        <w:rPr>
          <w:rFonts w:ascii="Georgia" w:eastAsia="Times New Roman" w:hAnsi="Georgia" w:cs="Times New Roman"/>
          <w:sz w:val="28"/>
          <w:szCs w:val="28"/>
        </w:rPr>
        <w:t>by Laura Vonceil Duckworth, Reform, Alabama.</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i/>
          <w:iCs/>
          <w:sz w:val="28"/>
          <w:szCs w:val="28"/>
        </w:rPr>
        <w:t>In this final article of a series of postings by Laura Vonceil Duckworth of Reform, Alabama, she writes a tribute to her late mother, whose words reflect the respectful wisdom of the family-oriented culture of the Deep South.  Both are descendants of Christopher Holyman, Sr. (1618 - 1691).</w:t>
      </w:r>
      <w:r w:rsidRPr="00106623">
        <w:rPr>
          <w:rFonts w:ascii="Georgia" w:eastAsia="Times New Roman" w:hAnsi="Georgia" w:cs="Times New Roman"/>
          <w:sz w:val="28"/>
          <w:szCs w:val="28"/>
        </w:rPr>
        <w:br/>
      </w:r>
      <w:r w:rsidRPr="00106623">
        <w:rPr>
          <w:rFonts w:ascii="Georgia" w:eastAsia="Times New Roman" w:hAnsi="Georgia" w:cs="Times New Roman"/>
          <w:noProof/>
          <w:color w:val="956839"/>
          <w:sz w:val="28"/>
          <w:szCs w:val="28"/>
        </w:rPr>
        <w:drawing>
          <wp:inline distT="0" distB="0" distL="0" distR="0">
            <wp:extent cx="3048000" cy="2049145"/>
            <wp:effectExtent l="0" t="0" r="0" b="8255"/>
            <wp:docPr id="52" name="Picture 17" descr="http://2.bp.blogspot.com/-GW3fSaArdzs/Tw3TU2ELWcI/AAAAAAAADFM/2soKicPgCJI/s320/1970s+ca+Lamar+Co.%252C+AL+Mamie+Love+Clemmons+Bonner+%2526+Dewey+Delmer+Bonner%252C+parents+of+Laura+Vonceil+Duckworth.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GW3fSaArdzs/Tw3TU2ELWcI/AAAAAAAADFM/2soKicPgCJI/s320/1970s+ca+Lamar+Co.%252C+AL+Mamie+Love+Clemmons+Bonner+%2526+Dewey+Delmer+Bonner%252C+parents+of+Laura+Vonceil+Duckworth.jp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48000" cy="2049145"/>
                    </a:xfrm>
                    <a:prstGeom prst="rect">
                      <a:avLst/>
                    </a:prstGeom>
                    <a:noFill/>
                    <a:ln>
                      <a:noFill/>
                    </a:ln>
                  </pic:spPr>
                </pic:pic>
              </a:graphicData>
            </a:graphic>
          </wp:inline>
        </w:drawing>
      </w:r>
    </w:p>
    <w:p w:rsidR="00ED1939" w:rsidRPr="00106623" w:rsidRDefault="00ED1939" w:rsidP="00ED1939">
      <w:pPr>
        <w:shd w:val="clear" w:color="auto" w:fill="FFF3DB"/>
        <w:spacing w:after="240"/>
        <w:rPr>
          <w:rFonts w:ascii="Georgia" w:eastAsia="Times New Roman" w:hAnsi="Georgia" w:cs="Times New Roman"/>
          <w:sz w:val="28"/>
          <w:szCs w:val="28"/>
        </w:rPr>
      </w:pPr>
      <w:r w:rsidRPr="00106623">
        <w:rPr>
          <w:rFonts w:ascii="Georgia" w:eastAsia="Times New Roman" w:hAnsi="Georgia" w:cs="Times New Roman"/>
          <w:i/>
          <w:iCs/>
          <w:sz w:val="28"/>
          <w:szCs w:val="28"/>
        </w:rPr>
        <w:t> Right, Mamie Lou Clemmons and Dewey Bonner in the 1970s</w:t>
      </w:r>
      <w:r w:rsidRPr="00106623">
        <w:rPr>
          <w:rFonts w:ascii="Georgia" w:eastAsia="Times New Roman" w:hAnsi="Georgia" w:cs="Times New Roman"/>
          <w:sz w:val="28"/>
          <w:szCs w:val="28"/>
        </w:rPr>
        <w:br/>
      </w: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My mother, Mamie Lou Clemmons, a descendant of Hollimans, had a great influence on my life.  She always was at home taking care of seven brats.  Very few times was a switch used, but she used her soft voice for corrections, teaching us that it was wrong to talk about others.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b/>
          <w:bCs/>
          <w:i/>
          <w:iCs/>
          <w:sz w:val="28"/>
          <w:szCs w:val="28"/>
        </w:rPr>
        <w:t>West Alabama Wisdom from Mamie Lou Clemmons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‘If you can't say anything good about other people, it is best not to say anything.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 Never take anything for granted.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give a helping hand when you can, as you never know when you might need help.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Learn and use your mistakes when you have children of your own.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Always tell the truth and then you don’t get into trouble because your daddy has checked the mileage of the old car.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Other people will look at you and know what kind of parents you have by the way you act.  </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Your education can never be taken away.’</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Mom’s parents passed away while she was still a teenager.  She dropped out of school in the ninth grade, and she married at the age of nineteen.  Dewey D. Bonner was fourteen years older, but he provided well for her.  He always said she was different from any of the other women he had dated.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Never in my life did I hear my mother utter a curse word.  One of the most wonderful things I ever heard her say was,</w:t>
      </w:r>
      <w:r w:rsidRPr="00106623">
        <w:rPr>
          <w:rFonts w:ascii="Georgia" w:eastAsia="Times New Roman" w:hAnsi="Georgia" w:cs="Times New Roman"/>
          <w:b/>
          <w:bCs/>
          <w:sz w:val="28"/>
          <w:szCs w:val="28"/>
        </w:rPr>
        <w:t> </w:t>
      </w:r>
      <w:r w:rsidRPr="00106623">
        <w:rPr>
          <w:rFonts w:ascii="Georgia" w:eastAsia="Times New Roman" w:hAnsi="Georgia" w:cs="Times New Roman"/>
          <w:sz w:val="28"/>
          <w:szCs w:val="28"/>
        </w:rPr>
        <w:t>'</w:t>
      </w:r>
      <w:r w:rsidRPr="00106623">
        <w:rPr>
          <w:rFonts w:ascii="Georgia" w:eastAsia="Times New Roman" w:hAnsi="Georgia" w:cs="Times New Roman"/>
          <w:b/>
          <w:bCs/>
          <w:i/>
          <w:iCs/>
          <w:sz w:val="28"/>
          <w:szCs w:val="28"/>
        </w:rPr>
        <w:t>The greatest thing I get out of life is helping others</w:t>
      </w:r>
      <w:r w:rsidRPr="00106623">
        <w:rPr>
          <w:rFonts w:ascii="Georgia" w:eastAsia="Times New Roman" w:hAnsi="Georgia" w:cs="Times New Roman"/>
          <w:sz w:val="28"/>
          <w:szCs w:val="28"/>
        </w:rPr>
        <w:t>.'  What a tribute to leave behind.</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She passed away on January 13, 1984 in Birmingham, Alabama from complications of acute leukemia.  She had been diagnosed two weeks before while in a hospital in Columbus, Mississippi.  She had a heart attack the day she left that hospital and a stroke the same night.  What a defeat.  </w:t>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r>
      <w:r w:rsidRPr="00106623">
        <w:rPr>
          <w:rFonts w:ascii="Georgia" w:eastAsia="Times New Roman" w:hAnsi="Georgia" w:cs="Times New Roman"/>
          <w:sz w:val="28"/>
          <w:szCs w:val="28"/>
        </w:rPr>
        <w:br/>
        <w:t>Or was it?  She longed to see her husband whom had passed away May 16, 1979.  I say she was received with open arms.”</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r w:rsidRPr="00106623">
        <w:rPr>
          <w:rFonts w:ascii="Georgia" w:eastAsia="Times New Roman" w:hAnsi="Georgia" w:cs="Times New Roman"/>
          <w:sz w:val="28"/>
          <w:szCs w:val="28"/>
        </w:rPr>
        <w:t> </w:t>
      </w:r>
      <w:r w:rsidRPr="00106623">
        <w:rPr>
          <w:rFonts w:ascii="Georgia" w:eastAsia="Times New Roman" w:hAnsi="Georgia" w:cs="Times New Roman"/>
          <w:b/>
          <w:bCs/>
          <w:i/>
          <w:iCs/>
          <w:sz w:val="28"/>
          <w:szCs w:val="28"/>
        </w:rPr>
        <w:t>Soon another reminiscence of West Alabama by Dr. Rhodes Holliman, a prominent Holliman family historian....</w:t>
      </w: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ED1939" w:rsidRPr="00106623" w:rsidRDefault="00ED1939" w:rsidP="00ED1939">
      <w:pPr>
        <w:shd w:val="clear" w:color="auto" w:fill="FFF3DB"/>
        <w:spacing w:after="0"/>
        <w:rPr>
          <w:rFonts w:ascii="Georgia" w:eastAsia="Times New Roman" w:hAnsi="Georgia" w:cs="Times New Roman"/>
          <w:sz w:val="28"/>
          <w:szCs w:val="28"/>
        </w:rPr>
      </w:pPr>
    </w:p>
    <w:p w:rsidR="001B51B3" w:rsidRPr="00387E73" w:rsidRDefault="001B51B3"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Saturday, March 17, 2012</w:t>
      </w:r>
    </w:p>
    <w:p w:rsidR="001B51B3" w:rsidRPr="00387E73" w:rsidRDefault="001B51B3" w:rsidP="00387E73">
      <w:pPr>
        <w:spacing w:after="0"/>
        <w:rPr>
          <w:rFonts w:ascii="Georgia" w:eastAsia="Times New Roman" w:hAnsi="Georgia" w:cs="Times New Roman"/>
          <w:sz w:val="28"/>
          <w:szCs w:val="28"/>
        </w:rPr>
      </w:pPr>
      <w:bookmarkStart w:id="28" w:name="1443447696163140460"/>
      <w:bookmarkEnd w:id="28"/>
      <w:r w:rsidRPr="00387E73">
        <w:rPr>
          <w:rFonts w:ascii="Georgia" w:eastAsia="Times New Roman" w:hAnsi="Georgia" w:cs="Times New Roman"/>
          <w:b/>
          <w:bCs/>
          <w:sz w:val="28"/>
          <w:szCs w:val="28"/>
        </w:rPr>
        <w:t xml:space="preserve">Those Were the Days! </w:t>
      </w: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Rhodes Holliman, who has had a distinguished college career in teaching and biological research, recorded in 2007 his boyhood memories of Fayette County, Alabama and some memories of his Holliman, Blakeney and Baker relatives. He captures nostalgically an earlier time in a rural America in the 1930s then largely still untouched by 20th Century domestic conveniences.– GNH, his second cousin</w:t>
      </w:r>
    </w:p>
    <w:p w:rsidR="001B51B3" w:rsidRPr="00387E73" w:rsidRDefault="001B51B3" w:rsidP="00387E73">
      <w:pPr>
        <w:spacing w:after="0"/>
        <w:rPr>
          <w:rFonts w:ascii="Georgia" w:eastAsia="Times New Roman" w:hAnsi="Georgia" w:cs="Times New Roman"/>
          <w:sz w:val="28"/>
          <w:szCs w:val="28"/>
        </w:rPr>
      </w:pPr>
    </w:p>
    <w:p w:rsidR="001B51B3" w:rsidRPr="00387E73" w:rsidRDefault="001B51B3"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"As a boy, I lived for the opportunity to leave my home in Birmingham, Alabama to travel to Fayette County, Alabama in the Newtonville area, approximately thirty miles north of Tuscaloosa. I would stay with great aunts and uncles. I would hunt, fish and get back to the frontier environment away from the clamor of city life.</w:t>
      </w:r>
    </w:p>
    <w:p w:rsidR="001B51B3" w:rsidRPr="00387E73" w:rsidRDefault="001B51B3" w:rsidP="001B51B3">
      <w:pPr>
        <w:spacing w:after="0"/>
        <w:jc w:val="center"/>
        <w:rPr>
          <w:rFonts w:ascii="Georgia" w:eastAsia="Times New Roman" w:hAnsi="Georgia" w:cs="Times New Roman"/>
          <w:sz w:val="28"/>
          <w:szCs w:val="28"/>
        </w:rPr>
      </w:pPr>
    </w:p>
    <w:p w:rsidR="001B51B3" w:rsidRPr="00387E73" w:rsidRDefault="001B51B3" w:rsidP="00387E73">
      <w:pPr>
        <w:spacing w:after="240"/>
        <w:rPr>
          <w:rFonts w:ascii="Times New Roman" w:eastAsia="Times New Roman" w:hAnsi="Times New Roman" w:cs="Times New Roman"/>
          <w:sz w:val="28"/>
          <w:szCs w:val="28"/>
        </w:rPr>
      </w:pPr>
      <w:r w:rsidRPr="00387E73">
        <w:rPr>
          <w:rFonts w:ascii="Georgia" w:eastAsia="Times New Roman" w:hAnsi="Georgia" w:cs="Times New Roman"/>
          <w:sz w:val="28"/>
          <w:szCs w:val="28"/>
        </w:rPr>
        <w:t xml:space="preserve">My pleading to my father, Cecil Rhodes Holliman, who was an attorney in Birmingham, was perpetual, and seasoned, ‘Let’s go see Uncle Eura, Aunt Mae, Uncle Mute, Aunt Ila, Uncle Virgil and Aunt Pearl’, knowing full well that the roads might be impassable in wet weather and the old 1929 Ford A-Model sedan might break down." </w:t>
      </w:r>
    </w:p>
    <w:p w:rsidR="001B51B3" w:rsidRDefault="001B51B3" w:rsidP="00387E73">
      <w:pPr>
        <w:spacing w:after="0"/>
        <w:rPr>
          <w:rFonts w:ascii="Times New Roman" w:eastAsia="Times New Roman" w:hAnsi="Times New Roman" w:cs="Times New Roman"/>
          <w:sz w:val="28"/>
          <w:szCs w:val="28"/>
        </w:rPr>
      </w:pPr>
      <w:r w:rsidRPr="00387E73">
        <w:rPr>
          <w:rFonts w:ascii="Times New Roman" w:eastAsia="Times New Roman" w:hAnsi="Times New Roman" w:cs="Times New Roman"/>
          <w:noProof/>
          <w:color w:val="473624"/>
          <w:sz w:val="28"/>
          <w:szCs w:val="28"/>
        </w:rPr>
        <w:drawing>
          <wp:inline distT="0" distB="0" distL="0" distR="0">
            <wp:extent cx="2360930" cy="3051175"/>
            <wp:effectExtent l="19050" t="0" r="1270" b="0"/>
            <wp:docPr id="76" name="Picture 1" descr="http://4.bp.blogspot.com/-wyexSKNFX4k/TxARCx2ADyI/AAAAAAAADGU/dCujZwYieOM/s320/1930s+Birmingham%252C+AL+Cecil+Rhodes+Holliman+and+family+-+Rhodes+and+Glenda+Norris%2527s+mother.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yexSKNFX4k/TxARCx2ADyI/AAAAAAAADGU/dCujZwYieOM/s320/1930s+Birmingham%252C+AL+Cecil+Rhodes+Holliman+and+family+-+Rhodes+and+Glenda+Norris%2527s+mother.jpg">
                      <a:hlinkClick r:id="rId171"/>
                    </pic:cNvPr>
                    <pic:cNvPicPr>
                      <a:picLocks noChangeAspect="1" noChangeArrowheads="1"/>
                    </pic:cNvPicPr>
                  </pic:nvPicPr>
                  <pic:blipFill>
                    <a:blip r:embed="rId172" cstate="print"/>
                    <a:srcRect/>
                    <a:stretch>
                      <a:fillRect/>
                    </a:stretch>
                  </pic:blipFill>
                  <pic:spPr bwMode="auto">
                    <a:xfrm>
                      <a:off x="0" y="0"/>
                      <a:ext cx="2360930" cy="3051175"/>
                    </a:xfrm>
                    <a:prstGeom prst="rect">
                      <a:avLst/>
                    </a:prstGeom>
                    <a:noFill/>
                    <a:ln w="9525">
                      <a:noFill/>
                      <a:miter lim="800000"/>
                      <a:headEnd/>
                      <a:tailEnd/>
                    </a:ln>
                  </pic:spPr>
                </pic:pic>
              </a:graphicData>
            </a:graphic>
          </wp:inline>
        </w:drawing>
      </w:r>
    </w:p>
    <w:p w:rsidR="00387E73" w:rsidRPr="00387E73" w:rsidRDefault="00387E73" w:rsidP="00387E73">
      <w:pPr>
        <w:spacing w:after="0"/>
        <w:rPr>
          <w:rFonts w:ascii="Times New Roman" w:eastAsia="Times New Roman" w:hAnsi="Times New Roman" w:cs="Times New Roman"/>
          <w:sz w:val="28"/>
          <w:szCs w:val="28"/>
        </w:rPr>
      </w:pPr>
    </w:p>
    <w:p w:rsidR="001B51B3" w:rsidRPr="00387E73" w:rsidRDefault="001B51B3" w:rsidP="00387E73">
      <w:pPr>
        <w:spacing w:after="0"/>
        <w:rPr>
          <w:rFonts w:ascii="Times New Roman" w:eastAsia="Times New Roman" w:hAnsi="Times New Roman" w:cs="Times New Roman"/>
          <w:sz w:val="28"/>
          <w:szCs w:val="28"/>
        </w:rPr>
      </w:pPr>
      <w:r w:rsidRPr="00387E73">
        <w:rPr>
          <w:rFonts w:ascii="Georgia" w:eastAsia="Times New Roman" w:hAnsi="Georgia" w:cs="Times New Roman"/>
          <w:i/>
          <w:iCs/>
          <w:sz w:val="28"/>
          <w:szCs w:val="28"/>
        </w:rPr>
        <w:t xml:space="preserve">Above Dr. Rhodes Holliman, center top, poses with his family in the 1930s. Rhode's father, Cecil Rhodes Holliman is left; center is his sister, Cecile Eugenia Holliman Youngblood and his mother, Ruby Burns Holliman, right. Like his father, Cecil, Rhodes has invested countless hours in researching his family history. </w:t>
      </w:r>
    </w:p>
    <w:p w:rsidR="001B51B3" w:rsidRPr="00387E73" w:rsidRDefault="001B51B3" w:rsidP="00387E73">
      <w:pPr>
        <w:spacing w:after="0"/>
        <w:rPr>
          <w:rFonts w:ascii="Times New Roman" w:eastAsia="Times New Roman" w:hAnsi="Times New Roman" w:cs="Times New Roman"/>
          <w:sz w:val="28"/>
          <w:szCs w:val="28"/>
        </w:rPr>
      </w:pPr>
    </w:p>
    <w:p w:rsidR="001B51B3" w:rsidRPr="001B51B3" w:rsidRDefault="001B51B3" w:rsidP="00387E73">
      <w:pPr>
        <w:spacing w:after="0"/>
        <w:rPr>
          <w:rFonts w:ascii="Times New Roman" w:eastAsia="Times New Roman" w:hAnsi="Times New Roman" w:cs="Times New Roman"/>
          <w:sz w:val="24"/>
          <w:szCs w:val="24"/>
        </w:rPr>
      </w:pPr>
      <w:r w:rsidRPr="00387E73">
        <w:rPr>
          <w:rFonts w:ascii="Georgia" w:eastAsia="Times New Roman" w:hAnsi="Georgia" w:cs="Times New Roman"/>
          <w:sz w:val="28"/>
          <w:szCs w:val="28"/>
        </w:rPr>
        <w:t>"This was a time, the 1930s, when the crossroads at Newtonville seemed almost as primitive as when the Native Americans moved out and my ancestors migrated in from South Carolina in the 1830s. There was no pavement south of Fayette, which was known as the rail road town. There was no electricity, only crank phones, no municipal water and no sewage treatment. Instead of having six rooms and a bath, most of the homes were dog trots, ‘4 rooms and a path!’"</w:t>
      </w:r>
      <w:r>
        <w:rPr>
          <w:rFonts w:ascii="Times New Roman" w:eastAsia="Times New Roman" w:hAnsi="Times New Roman" w:cs="Times New Roman"/>
          <w:noProof/>
          <w:color w:val="473624"/>
          <w:sz w:val="24"/>
          <w:szCs w:val="24"/>
        </w:rPr>
        <w:drawing>
          <wp:inline distT="0" distB="0" distL="0" distR="0">
            <wp:extent cx="3432474" cy="5669280"/>
            <wp:effectExtent l="19050" t="0" r="0" b="0"/>
            <wp:docPr id="16" name="Picture 2" descr="http://3.bp.blogspot.com/-1mmDS9cGh0I/TxBBxDWb1UI/AAAAAAAADGc/Osvg3WgZIPM/s640/1980+Fayette+Co.%252C+AL+road+map%252C+copy+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1mmDS9cGh0I/TxBBxDWb1UI/AAAAAAAADGc/Osvg3WgZIPM/s640/1980+Fayette+Co.%252C+AL+road+map%252C+copy+2.jpg">
                      <a:hlinkClick r:id="rId173"/>
                    </pic:cNvPr>
                    <pic:cNvPicPr>
                      <a:picLocks noChangeAspect="1" noChangeArrowheads="1"/>
                    </pic:cNvPicPr>
                  </pic:nvPicPr>
                  <pic:blipFill>
                    <a:blip r:embed="rId174" cstate="print"/>
                    <a:srcRect/>
                    <a:stretch>
                      <a:fillRect/>
                    </a:stretch>
                  </pic:blipFill>
                  <pic:spPr bwMode="auto">
                    <a:xfrm>
                      <a:off x="0" y="0"/>
                      <a:ext cx="3432474" cy="5669280"/>
                    </a:xfrm>
                    <a:prstGeom prst="rect">
                      <a:avLst/>
                    </a:prstGeom>
                    <a:noFill/>
                    <a:ln w="9525">
                      <a:noFill/>
                      <a:miter lim="800000"/>
                      <a:headEnd/>
                      <a:tailEnd/>
                    </a:ln>
                  </pic:spPr>
                </pic:pic>
              </a:graphicData>
            </a:graphic>
          </wp:inline>
        </w:drawing>
      </w:r>
    </w:p>
    <w:p w:rsidR="003566F6" w:rsidRPr="00387E73" w:rsidRDefault="001B51B3" w:rsidP="00387E73">
      <w:pPr>
        <w:pStyle w:val="Heading2"/>
        <w:rPr>
          <w:rFonts w:ascii="Georgia" w:hAnsi="Georgia"/>
          <w:sz w:val="28"/>
          <w:szCs w:val="28"/>
        </w:rPr>
      </w:pPr>
      <w:r w:rsidRPr="001B51B3">
        <w:rPr>
          <w:rFonts w:ascii="Georgia" w:hAnsi="Georgia"/>
          <w:i/>
          <w:iCs/>
          <w:sz w:val="24"/>
          <w:szCs w:val="24"/>
        </w:rPr>
        <w:t xml:space="preserve">The above map of Fayette County, Alabama is from the Walt O. Holliman Resource Collection for Holliman and Associated Families. Walt (1927 - 2003) marked in yellow numerous Holliman family cemeteries. Newtonville is in the lower right corner near Shepherd's Church. The county seat of Fayette is further north. Walt Holliman's notes and use of a yellow marker are visible on the map. Many of the Bakers are buried at Shepherd Cemetery.- </w:t>
      </w:r>
      <w:r w:rsidRPr="001B51B3">
        <w:rPr>
          <w:rFonts w:ascii="Georgia" w:hAnsi="Georgia"/>
          <w:i/>
          <w:iCs/>
          <w:sz w:val="20"/>
          <w:szCs w:val="20"/>
        </w:rPr>
        <w:t>GNH</w:t>
      </w:r>
      <w:r w:rsidRPr="001B51B3">
        <w:rPr>
          <w:sz w:val="24"/>
          <w:szCs w:val="24"/>
        </w:rPr>
        <w:br/>
      </w:r>
      <w:r w:rsidRPr="001B51B3">
        <w:rPr>
          <w:rFonts w:ascii="Georgia" w:hAnsi="Georgia"/>
          <w:i/>
          <w:iCs/>
          <w:sz w:val="20"/>
          <w:szCs w:val="20"/>
        </w:rPr>
        <w:br/>
      </w:r>
      <w:r w:rsidRPr="001B51B3">
        <w:rPr>
          <w:sz w:val="24"/>
          <w:szCs w:val="24"/>
        </w:rPr>
        <w:br/>
      </w:r>
      <w:r w:rsidRPr="001B51B3">
        <w:rPr>
          <w:rFonts w:ascii="Georgia" w:hAnsi="Georgia"/>
          <w:i/>
          <w:iCs/>
          <w:color w:val="0000FF"/>
          <w:sz w:val="24"/>
          <w:szCs w:val="24"/>
        </w:rPr>
        <w:t>Glenda Norris, a niece of Dr. Rhodes Holliman, has helped identify the aunts and uncles mentioned above. They are:</w:t>
      </w:r>
      <w:r w:rsidRPr="001B51B3">
        <w:rPr>
          <w:sz w:val="24"/>
          <w:szCs w:val="24"/>
        </w:rPr>
        <w:br/>
      </w:r>
      <w:r w:rsidRPr="001B51B3">
        <w:rPr>
          <w:rFonts w:ascii="Georgia" w:hAnsi="Georgia"/>
          <w:i/>
          <w:iCs/>
          <w:color w:val="0000FF"/>
          <w:sz w:val="24"/>
          <w:szCs w:val="24"/>
        </w:rPr>
        <w:br/>
      </w:r>
      <w:r w:rsidRPr="00387E73">
        <w:rPr>
          <w:rFonts w:ascii="Georgia" w:hAnsi="Georgia"/>
          <w:sz w:val="28"/>
          <w:szCs w:val="28"/>
        </w:rPr>
        <w:br/>
      </w:r>
      <w:r w:rsidRPr="00387E73">
        <w:rPr>
          <w:rFonts w:ascii="Georgia" w:hAnsi="Georgia"/>
          <w:i/>
          <w:iCs/>
          <w:color w:val="0000FF"/>
          <w:sz w:val="28"/>
          <w:szCs w:val="28"/>
        </w:rPr>
        <w:t xml:space="preserve">Eura Carter (1878 - Nov 4, 1956) </w:t>
      </w:r>
      <w:r w:rsidRPr="00387E73">
        <w:rPr>
          <w:rFonts w:ascii="Georgia" w:hAnsi="Georgia"/>
          <w:sz w:val="28"/>
          <w:szCs w:val="28"/>
        </w:rPr>
        <w:br/>
      </w:r>
      <w:r w:rsidRPr="00387E73">
        <w:rPr>
          <w:rFonts w:ascii="Georgia" w:hAnsi="Georgia"/>
          <w:i/>
          <w:iCs/>
          <w:color w:val="0000FF"/>
          <w:sz w:val="28"/>
          <w:szCs w:val="28"/>
        </w:rPr>
        <w:t>Allie Mae Baker Carter, (b. 1888)</w:t>
      </w:r>
      <w:r w:rsidRPr="00387E73">
        <w:rPr>
          <w:rFonts w:ascii="Georgia" w:hAnsi="Georgia"/>
          <w:sz w:val="28"/>
          <w:szCs w:val="28"/>
        </w:rPr>
        <w:br/>
      </w:r>
      <w:r w:rsidRPr="00387E73">
        <w:rPr>
          <w:rFonts w:ascii="Georgia" w:hAnsi="Georgia"/>
          <w:i/>
          <w:iCs/>
          <w:color w:val="0000FF"/>
          <w:sz w:val="28"/>
          <w:szCs w:val="28"/>
          <w:shd w:val="clear" w:color="auto" w:fill="FFFFFF"/>
        </w:rPr>
        <w:t xml:space="preserve">J. Mutius Baker (Aug 23, 1885 - Apr 28, 1965), husband of Ila Yerby Baker </w:t>
      </w:r>
      <w:r w:rsidRPr="00387E73">
        <w:rPr>
          <w:rFonts w:ascii="Georgia" w:hAnsi="Georgia"/>
          <w:sz w:val="28"/>
          <w:szCs w:val="28"/>
        </w:rPr>
        <w:br/>
      </w:r>
      <w:r w:rsidRPr="00387E73">
        <w:rPr>
          <w:rFonts w:ascii="Georgia" w:hAnsi="Georgia"/>
          <w:i/>
          <w:iCs/>
          <w:color w:val="0000FF"/>
          <w:sz w:val="28"/>
          <w:szCs w:val="28"/>
          <w:shd w:val="clear" w:color="auto" w:fill="FFFFFF"/>
        </w:rPr>
        <w:t>Ila Lula Yerby Baker (July 9, 1891 - Apr 22, 1975), wife of J. Mutius Baker</w:t>
      </w:r>
      <w:r w:rsidRPr="00387E73">
        <w:rPr>
          <w:rFonts w:ascii="Georgia" w:hAnsi="Georgia"/>
          <w:i/>
          <w:iCs/>
          <w:color w:val="0000FF"/>
          <w:sz w:val="28"/>
          <w:szCs w:val="28"/>
        </w:rPr>
        <w:t xml:space="preserve"> </w:t>
      </w:r>
      <w:r w:rsidRPr="00387E73">
        <w:rPr>
          <w:rFonts w:ascii="Georgia" w:hAnsi="Georgia"/>
          <w:sz w:val="28"/>
          <w:szCs w:val="28"/>
        </w:rPr>
        <w:br/>
      </w:r>
      <w:r w:rsidRPr="00387E73">
        <w:rPr>
          <w:rFonts w:ascii="Georgia" w:hAnsi="Georgia"/>
          <w:i/>
          <w:iCs/>
          <w:color w:val="0000FF"/>
          <w:sz w:val="28"/>
          <w:szCs w:val="28"/>
        </w:rPr>
        <w:t xml:space="preserve">Virgil Benton Gibson </w:t>
      </w:r>
      <w:r w:rsidRPr="00387E73">
        <w:rPr>
          <w:rFonts w:ascii="Georgia" w:hAnsi="Georgia"/>
          <w:sz w:val="28"/>
          <w:szCs w:val="28"/>
        </w:rPr>
        <w:br/>
      </w:r>
      <w:r w:rsidRPr="00387E73">
        <w:rPr>
          <w:rFonts w:ascii="Georgia" w:hAnsi="Georgia"/>
          <w:i/>
          <w:iCs/>
          <w:color w:val="0000FF"/>
          <w:sz w:val="28"/>
          <w:szCs w:val="28"/>
        </w:rPr>
        <w:t>Pearl Baker Gibson</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 xml:space="preserve">The parents of the above Baker children, all of whom were born in Newtonville, Alabama, are George W. (March 13, 1851 - November 21, 1928) and Belzy Ann Blakeney Baker (September 1859 - March 16, 1960). </w:t>
      </w:r>
      <w:r w:rsidRPr="00387E73">
        <w:rPr>
          <w:rFonts w:ascii="Georgia" w:hAnsi="Georgia"/>
          <w:sz w:val="28"/>
          <w:szCs w:val="28"/>
        </w:rPr>
        <w:br/>
      </w:r>
      <w:r w:rsidRPr="00387E73">
        <w:rPr>
          <w:rFonts w:ascii="Georgia" w:hAnsi="Georgia"/>
          <w:i/>
          <w:iCs/>
          <w:color w:val="0000FF"/>
          <w:sz w:val="28"/>
          <w:szCs w:val="28"/>
        </w:rPr>
        <w:br/>
      </w:r>
      <w:r w:rsidRPr="00387E73">
        <w:rPr>
          <w:rFonts w:ascii="Georgia" w:hAnsi="Georgia"/>
          <w:sz w:val="28"/>
          <w:szCs w:val="28"/>
        </w:rPr>
        <w:br/>
      </w:r>
      <w:r w:rsidRPr="00387E73">
        <w:rPr>
          <w:rFonts w:ascii="Georgia" w:hAnsi="Georgia"/>
          <w:i/>
          <w:iCs/>
          <w:color w:val="0000FF"/>
          <w:sz w:val="28"/>
          <w:szCs w:val="28"/>
        </w:rPr>
        <w:t>Additional Baker children are Anna Elizabeth, who married James Monroe Holliman (the grandparents of the writer, Rhodes Holliman, of this article); Francis Hillman, who married Elsie Dunscomb; Ruth Guyton, who was married first to B. T. Lovette and then to F.N. Henderson; Pearl, who married Virgil Benton Gibson; Montie Lea, who married Lynn Davis Boshell; Frederick Coleman, who married first to Fleta Williams and second to a lady from Ohio whose first name was Bernadetta; Georgia Bell, who married Earl Ray; Nora Louise, who died at the age of six years and two infants who died shortly after birth. Several of the mates of George and Belzy Baker's children were also descendants of Newtonville, Alabama</w:t>
      </w:r>
      <w:r w:rsidRPr="001B51B3">
        <w:rPr>
          <w:i/>
          <w:iCs/>
          <w:color w:val="0000FF"/>
          <w:sz w:val="24"/>
          <w:szCs w:val="24"/>
        </w:rPr>
        <w:t xml:space="preserve"> pioneers such as the Yerbys, Gibsons, Rays and Hollimans.</w:t>
      </w:r>
      <w:r w:rsidRPr="001B51B3">
        <w:rPr>
          <w:sz w:val="24"/>
          <w:szCs w:val="24"/>
        </w:rPr>
        <w:br/>
      </w:r>
      <w:r w:rsidRPr="001B51B3">
        <w:rPr>
          <w:i/>
          <w:iCs/>
          <w:color w:val="0000FF"/>
          <w:sz w:val="24"/>
          <w:szCs w:val="24"/>
        </w:rPr>
        <w:br/>
      </w:r>
      <w:r w:rsidR="003566F6" w:rsidRPr="00387E73">
        <w:rPr>
          <w:rFonts w:ascii="Georgia" w:hAnsi="Georgia"/>
          <w:sz w:val="28"/>
          <w:szCs w:val="28"/>
        </w:rPr>
        <w:t>Friday, March 23, 2012</w:t>
      </w:r>
    </w:p>
    <w:p w:rsidR="003566F6" w:rsidRPr="00387E73" w:rsidRDefault="003566F6" w:rsidP="00387E73">
      <w:pPr>
        <w:spacing w:after="0"/>
        <w:rPr>
          <w:rFonts w:ascii="Georgia" w:eastAsia="Times New Roman" w:hAnsi="Georgia" w:cs="Times New Roman"/>
          <w:sz w:val="28"/>
          <w:szCs w:val="28"/>
        </w:rPr>
      </w:pPr>
      <w:bookmarkStart w:id="29" w:name="2236892133918448728"/>
      <w:bookmarkEnd w:id="29"/>
      <w:r w:rsidRPr="00387E73">
        <w:rPr>
          <w:rFonts w:ascii="Georgia" w:eastAsia="Times New Roman" w:hAnsi="Georgia" w:cs="Times New Roman"/>
          <w:b/>
          <w:bCs/>
          <w:sz w:val="28"/>
          <w:szCs w:val="28"/>
        </w:rPr>
        <w:t>Those Were the Days</w:t>
      </w:r>
      <w:r w:rsidRPr="00387E73">
        <w:rPr>
          <w:rFonts w:ascii="Georgia" w:eastAsia="Times New Roman" w:hAnsi="Georgia" w:cs="Times New Roman"/>
          <w:sz w:val="28"/>
          <w:szCs w:val="28"/>
        </w:rPr>
        <w:t xml:space="preserve"> </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Holliman</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My second cousin, Dr. Rhodes Holliman continues his touching memoir of his childhood in rural Fayette County, Alabama in the 1930s. Rhodes, along with his father, Cecil Rhodes Holliman, and his niece, Glenda Norris, has done much to preserve Holliman family history. - GNH</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"Hunting was my passion. A great uncle named Eura Carter lived in southern Fayette County near Patton’s Chapel and very close to the Sipsey River. He had a fox terrier named ‘Beans’ that was the finest squirrel dog that ever put a nose to the ground.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Beans was a silent tracker. He did not bark until he had the squirrel treed and then would bark one time. You had to keep Beans in sight because if you did not hear his solo bark, you could lose him and he would hold a squirrel up a tree for hours. He was never a house pet. The only time he ever showed any friendly emotion was when we came out of the house with a shotgun and indicated that we were going hunting. Then he was bundle of energy leading the way."</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i/>
          <w:iCs/>
          <w:sz w:val="28"/>
          <w:szCs w:val="28"/>
        </w:rPr>
        <w:t>Below, young Rhodes Holliman grew up in Birmingham, Alabama, but looked forward to summer days and school holidays in the country side of West Alabama.</w:t>
      </w: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1959610" cy="3051175"/>
            <wp:effectExtent l="19050" t="0" r="2540" b="0"/>
            <wp:docPr id="88" name="Picture 5" descr="http://2.bp.blogspot.com/-hC-mx3OEk28/TxCbYJYlY_I/AAAAAAAADG0/VDMf6efnhmg/s320/1931+ca+Rhodes+Holliman.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hC-mx3OEk28/TxCbYJYlY_I/AAAAAAAADG0/VDMf6efnhmg/s320/1931+ca+Rhodes+Holliman.jpg">
                      <a:hlinkClick r:id="rId175"/>
                    </pic:cNvPr>
                    <pic:cNvPicPr>
                      <a:picLocks noChangeAspect="1" noChangeArrowheads="1"/>
                    </pic:cNvPicPr>
                  </pic:nvPicPr>
                  <pic:blipFill>
                    <a:blip r:embed="rId176" cstate="print"/>
                    <a:srcRect/>
                    <a:stretch>
                      <a:fillRect/>
                    </a:stretch>
                  </pic:blipFill>
                  <pic:spPr bwMode="auto">
                    <a:xfrm>
                      <a:off x="0" y="0"/>
                      <a:ext cx="1959610" cy="3051175"/>
                    </a:xfrm>
                    <a:prstGeom prst="rect">
                      <a:avLst/>
                    </a:prstGeom>
                    <a:noFill/>
                    <a:ln w="9525">
                      <a:noFill/>
                      <a:miter lim="800000"/>
                      <a:headEnd/>
                      <a:tailEnd/>
                    </a:ln>
                  </pic:spPr>
                </pic:pic>
              </a:graphicData>
            </a:graphic>
          </wp:inline>
        </w:drawing>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those days the virgin timber in the Sipsey Bottoms was composed of giant gum, water oak, beech, hickory and other trees that grew 100 plus feet tall and produced a canopy so dense that sunlight could not reach the forest floor except in the dead of winter. There was very little undergrowth and you could walk through the forest without being encumbered by thickets of briars, brush and saplings. It was in this pristine wilderness that I first went hunting at age 4 with my Dad, Cecil Rhodes Holliman, Uncle Eura and Beans.</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Beans trotted along ahead, nose to the ground and presently he barked, and we saw him. If you couldn’t see the squirrel, you just got down on your knees and looked up Beans’ nose and there was the quarry! If the squirrel moved, Beans would move, always keeping his nose pointing dead on target. Well, Beans was pointing, Dad was loading his shotgun and I was standing under the tree looking straight up. There was a tremendous ‘BANG’, a thrashing in the tree top, and the squirrel fell directly on my head. Luckily, the squirrel was DOA (dead on arrival) and did not bite or claw me. </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From that moment on, I was hooked to squirrel hunting and my question arose immediately, ‘when can I have a gun?’ Such a question today would probably instill a sense of horror and fear in a city bred parent but, ‘in the good old days’, a conservative father, reared on a farm, would give this question some serious consideration. I had to wait until I was 6 years old and learn hunter safety and be strong enough to carry a firearm. </w:t>
      </w:r>
    </w:p>
    <w:p w:rsidR="003566F6" w:rsidRPr="00387E73" w:rsidRDefault="003566F6" w:rsidP="00387E73">
      <w:pPr>
        <w:spacing w:after="0"/>
        <w:rPr>
          <w:rFonts w:ascii="Georgia" w:eastAsia="Times New Roman" w:hAnsi="Georgia" w:cs="Times New Roman"/>
          <w:sz w:val="28"/>
          <w:szCs w:val="28"/>
        </w:rPr>
      </w:pPr>
    </w:p>
    <w:p w:rsidR="003566F6"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At 6, I became the happiest child in the Sipsey Swamps with my new .410 single barrel while Dad carried the ammunition. Beans would find the squirrel, Dad would stand behind me and hand me a shell and another squirrel would ‘bite the dust’. That gun produced a mighty kick for a 6 year old but the harvest it produced offset the pain and bruises."</w:t>
      </w:r>
    </w:p>
    <w:p w:rsidR="00387E73" w:rsidRPr="00387E73" w:rsidRDefault="00387E73" w:rsidP="00387E73">
      <w:pPr>
        <w:spacing w:after="0"/>
        <w:rPr>
          <w:rFonts w:ascii="Georgia" w:eastAsia="Times New Roman" w:hAnsi="Georgia" w:cs="Times New Roman"/>
          <w:sz w:val="28"/>
          <w:szCs w:val="28"/>
        </w:rPr>
      </w:pPr>
    </w:p>
    <w:p w:rsidR="003566F6" w:rsidRPr="00387E73" w:rsidRDefault="003566F6" w:rsidP="00387E73">
      <w:pPr>
        <w:spacing w:after="0"/>
        <w:jc w:val="center"/>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762500" cy="2743200"/>
            <wp:effectExtent l="19050" t="0" r="9400" b="0"/>
            <wp:docPr id="87" name="Picture 6" descr="http://3.bp.blogspot.com/-TUKG8k0qrgI/TxCcMxVWehI/AAAAAAAADHE/WcO3uoGz-dQ/s320/1955+Rhodes+%2526+Cecil+Holliman+family.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TUKG8k0qrgI/TxCcMxVWehI/AAAAAAAADHE/WcO3uoGz-dQ/s320/1955+Rhodes+%2526+Cecil+Holliman+family.jpg">
                      <a:hlinkClick r:id="rId177"/>
                    </pic:cNvPr>
                    <pic:cNvPicPr>
                      <a:picLocks noChangeAspect="1" noChangeArrowheads="1"/>
                    </pic:cNvPicPr>
                  </pic:nvPicPr>
                  <pic:blipFill>
                    <a:blip r:embed="rId178" cstate="print"/>
                    <a:srcRect/>
                    <a:stretch>
                      <a:fillRect/>
                    </a:stretch>
                  </pic:blipFill>
                  <pic:spPr bwMode="auto">
                    <a:xfrm>
                      <a:off x="0" y="0"/>
                      <a:ext cx="3762500" cy="27432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Left to right, Cecil Rhodes Holliman, Jim Holliman, Dr. Rhodes Holliman and Elizabeth Baker Holliman (widow of James Monroe Holliman). Rocking in front is Belzy Anne Blakeney Baker, mother of Elizabeth. This picture was made ca. 1955.</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the days of the Great Depression, squirrel meat was a staple source of protein in Fayette County and many other rural areas of the South. We would par-boil the squirrel first --then fry them up or cook them to make squirrel dumplings. Yum! I learned quickly that the hunter is responsible for cleaning his harvest and Uncle Eura was a master teacher of the techniques for skinning squirrel. Any coon hounds standing around would be happy to eat the raw squirrel hides, hair and all, in one gulp!"</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C4FEE">
      <w:pPr>
        <w:spacing w:after="0"/>
        <w:jc w:val="right"/>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051175" cy="2286000"/>
            <wp:effectExtent l="19050" t="0" r="0" b="0"/>
            <wp:docPr id="86" name="Picture 7" descr="http://1.bp.blogspot.com/-t84_P-NNVtY/TxQuvMzoSQI/AAAAAAAADJs/-pUPvNIPwGg/s320/2006+Fayette+dog+trot+house+at+Stewart+Cemeter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t84_P-NNVtY/TxQuvMzoSQI/AAAAAAAADJs/-pUPvNIPwGg/s320/2006+Fayette+dog+trot+house+at+Stewart+Cemetery.jpg">
                      <a:hlinkClick r:id="rId179"/>
                    </pic:cNvPr>
                    <pic:cNvPicPr>
                      <a:picLocks noChangeAspect="1" noChangeArrowheads="1"/>
                    </pic:cNvPicPr>
                  </pic:nvPicPr>
                  <pic:blipFill>
                    <a:blip r:embed="rId180"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3566F6" w:rsidRPr="00387E73" w:rsidRDefault="003566F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Glenda Norris, a niece of Dr. Rhodes Holliman and daughter of Cecile Eugenia Holliman Youngblood, poses on the porch of her ancestor, Thomas Blakeney's dog trot home in Newtonville, Alabama in 2006. The home still stands serving as a reminder of life in the 19th Century Deep South.</w:t>
      </w: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"There was much sadness when Beans departed this life. I continued to hunt squirrels with hounds but none of them could ever match the skill of Beans. After a while I would just go into the woods without a hound and find a good spot near a beech or hickory mast. I would look for a squirrel den in a hollow tree and there I would wait, sitting very still, watching for movement. </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t>Using this technique at only 14 years of age brought me a bounty of 6 squirrels from one giant red oak den. I would shoot and the squirrel would hit the ground. Each time I would mark the spot but not move and wait for the next one to appear. This kind of hunting took a lot of patience and perseverance especially for a young boy. As I grew older, night time coon and possum hunting were added to my list of favorite things to do down by the Sipsey in Fayette County, Alabama."</w:t>
      </w: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p>
    <w:p w:rsidR="003566F6" w:rsidRPr="00387E73" w:rsidRDefault="003566F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more on life in rural Alabama in an earlier generation....</w:t>
      </w:r>
    </w:p>
    <w:p w:rsidR="003566F6" w:rsidRPr="00387E73" w:rsidRDefault="003566F6" w:rsidP="00387E73">
      <w:pPr>
        <w:spacing w:after="0"/>
        <w:rPr>
          <w:rFonts w:ascii="Georgia" w:eastAsia="Times New Roman" w:hAnsi="Georgia" w:cs="Times New Roman"/>
          <w:sz w:val="28"/>
          <w:szCs w:val="28"/>
        </w:rPr>
      </w:pPr>
    </w:p>
    <w:p w:rsidR="00305866" w:rsidRPr="00387E73" w:rsidRDefault="00305866" w:rsidP="00387E73">
      <w:pPr>
        <w:spacing w:before="100" w:beforeAutospacing="1" w:after="100" w:afterAutospacing="1"/>
        <w:outlineLvl w:val="1"/>
        <w:rPr>
          <w:rFonts w:ascii="Georgia" w:eastAsia="Times New Roman" w:hAnsi="Georgia" w:cs="Times New Roman"/>
          <w:b/>
          <w:bCs/>
          <w:sz w:val="28"/>
          <w:szCs w:val="28"/>
        </w:rPr>
      </w:pPr>
      <w:r w:rsidRPr="00387E73">
        <w:rPr>
          <w:rFonts w:ascii="Georgia" w:eastAsia="Times New Roman" w:hAnsi="Georgia" w:cs="Times New Roman"/>
          <w:b/>
          <w:bCs/>
          <w:sz w:val="28"/>
          <w:szCs w:val="28"/>
        </w:rPr>
        <w:t>Friday, March 30, 2012</w:t>
      </w:r>
    </w:p>
    <w:p w:rsidR="00305866" w:rsidRPr="00387E73" w:rsidRDefault="00305866" w:rsidP="00387E73">
      <w:pPr>
        <w:spacing w:after="0"/>
        <w:rPr>
          <w:rFonts w:ascii="Georgia" w:eastAsia="Times New Roman" w:hAnsi="Georgia" w:cs="Times New Roman"/>
          <w:sz w:val="28"/>
          <w:szCs w:val="28"/>
        </w:rPr>
      </w:pPr>
      <w:bookmarkStart w:id="30" w:name="2781525617803865080"/>
      <w:bookmarkEnd w:id="30"/>
      <w:r w:rsidRPr="00387E73">
        <w:rPr>
          <w:rFonts w:ascii="Georgia" w:eastAsia="Times New Roman" w:hAnsi="Georgia" w:cs="Times New Roman"/>
          <w:b/>
          <w:bCs/>
          <w:sz w:val="28"/>
          <w:szCs w:val="28"/>
        </w:rPr>
        <w:t xml:space="preserve">Those Were the Days!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by Dr. Rhodes B. Holliman, Dublin, Virginia</w:t>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Dr. Rhodes Holliman, a descendant of pioneer families in Fayette County, Alabama, concludes his reflections on visiting his aunts and uncles in Newtonville, Alabama in the 1930s, a time gone by. - GNH</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br/>
        <w:t>"These wonderful kinfolks never owned a gas or electric stove, a refrigerator or even an ice box; there was no washing machine or dryer and electric lights. No running water, tub or shower. No indoor plumbing whatsoever. If you wanted water there was a hand-dug well in the back yard."</w:t>
      </w:r>
    </w:p>
    <w:p w:rsidR="003C4FEE" w:rsidRDefault="00305866" w:rsidP="003C4FEE">
      <w:pPr>
        <w:spacing w:after="240"/>
        <w:jc w:val="center"/>
        <w:rPr>
          <w:rFonts w:ascii="Georgia" w:eastAsia="Times New Roman" w:hAnsi="Georgia" w:cs="Times New Roman"/>
          <w:i/>
          <w:iCs/>
          <w:sz w:val="28"/>
          <w:szCs w:val="28"/>
        </w:rPr>
      </w:pPr>
      <w:r w:rsidRPr="00387E73">
        <w:rPr>
          <w:rFonts w:ascii="Georgia" w:eastAsia="Times New Roman" w:hAnsi="Georgia" w:cs="Times New Roman"/>
          <w:sz w:val="28"/>
          <w:szCs w:val="28"/>
        </w:rPr>
        <w:br/>
      </w:r>
      <w:r w:rsidRPr="00387E73">
        <w:rPr>
          <w:rFonts w:ascii="Georgia" w:eastAsia="Times New Roman" w:hAnsi="Georgia" w:cs="Times New Roman"/>
          <w:sz w:val="28"/>
          <w:szCs w:val="28"/>
        </w:rPr>
        <w:br/>
      </w:r>
      <w:r w:rsidRPr="00387E73">
        <w:rPr>
          <w:rFonts w:ascii="Georgia" w:eastAsia="Times New Roman" w:hAnsi="Georgia" w:cs="Times New Roman"/>
          <w:i/>
          <w:iCs/>
          <w:sz w:val="28"/>
          <w:szCs w:val="28"/>
        </w:rPr>
        <w:t>Below is a Fayette County example of a 'dog trot' home prevalent in the 19th Century. While not his Uncle Eura's home, this rustic building has a middle hall way with an enclosed room on each side. Usually one built first one cabin and then as one prospered added a second side. Often one side was a kitchen. The wood stove made it extremely hot in Alabama summers, so the family lived in the opposite room. Photo courtesy of Dr. Rhodes Holliman and his niece, Glenda Norris</w:t>
      </w:r>
      <w:r w:rsidRPr="00387E73">
        <w:rPr>
          <w:rFonts w:ascii="Georgia" w:eastAsia="Times New Roman" w:hAnsi="Georgia" w:cs="Times New Roman"/>
          <w:sz w:val="28"/>
          <w:szCs w:val="28"/>
        </w:rPr>
        <w:t xml:space="preserve"> </w:t>
      </w:r>
      <w:r w:rsidRPr="00387E73">
        <w:rPr>
          <w:rFonts w:ascii="Georgia" w:eastAsia="Times New Roman" w:hAnsi="Georgia" w:cs="Times New Roman"/>
          <w:sz w:val="28"/>
          <w:szCs w:val="28"/>
        </w:rPr>
        <w:br/>
      </w:r>
      <w:r w:rsidRPr="00387E73">
        <w:rPr>
          <w:rFonts w:ascii="Georgia" w:eastAsia="Times New Roman" w:hAnsi="Georgia" w:cs="Times New Roman"/>
          <w:noProof/>
          <w:color w:val="473624"/>
          <w:sz w:val="28"/>
          <w:szCs w:val="28"/>
        </w:rPr>
        <w:drawing>
          <wp:inline distT="0" distB="0" distL="0" distR="0">
            <wp:extent cx="3051175" cy="2286000"/>
            <wp:effectExtent l="19050" t="0" r="0" b="0"/>
            <wp:docPr id="90" name="Picture 11" descr="http://4.bp.blogspot.com/-jx480bMgDvM/TxFyNTdu2OI/AAAAAAAADHc/_RfgUMUsIoA/s320/2006+Fayette+Holliman+dog+trot+house.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jx480bMgDvM/TxFyNTdu2OI/AAAAAAAADHc/_RfgUMUsIoA/s320/2006+Fayette+Holliman+dog+trot+house.jpg">
                      <a:hlinkClick r:id="rId181"/>
                    </pic:cNvPr>
                    <pic:cNvPicPr>
                      <a:picLocks noChangeAspect="1" noChangeArrowheads="1"/>
                    </pic:cNvPicPr>
                  </pic:nvPicPr>
                  <pic:blipFill>
                    <a:blip r:embed="rId182"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br/>
      </w:r>
    </w:p>
    <w:p w:rsidR="00305866" w:rsidRPr="00387E73" w:rsidRDefault="00305866" w:rsidP="003C4FEE">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br/>
      </w:r>
      <w:r w:rsidRPr="00387E73">
        <w:rPr>
          <w:rFonts w:ascii="Georgia" w:eastAsia="Times New Roman" w:hAnsi="Georgia" w:cs="Times New Roman"/>
          <w:sz w:val="28"/>
          <w:szCs w:val="28"/>
        </w:rPr>
        <w:t>"Needed to wash clothes? There was a big, cast iron, 3 legged pot in the back yard, in which you put water and under which you built a fire. When the water was hot, you would put the dirty clothes in the pot with some homemade lye soap. You would pull out the wet garments and scrub them over a wash board and then rinse with cold water.</w:t>
      </w:r>
    </w:p>
    <w:p w:rsidR="00305866" w:rsidRPr="00387E73" w:rsidRDefault="00305866" w:rsidP="003C4FEE">
      <w:pPr>
        <w:spacing w:after="0"/>
        <w:rPr>
          <w:rFonts w:ascii="Georgia" w:eastAsia="Times New Roman" w:hAnsi="Georgia" w:cs="Times New Roman"/>
          <w:sz w:val="28"/>
          <w:szCs w:val="28"/>
        </w:rPr>
      </w:pP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sz w:val="28"/>
          <w:szCs w:val="28"/>
        </w:rPr>
        <w:t>Needed a cook stove? There was a chop block near the well where you would split stove wood. Needed a bath? There was a 16 gallon washtub in front of the hearth or wood stove. Needed lights? Kerosene lamps did the trick. Needed to store cooked food? There was the pie safe. Needed heat in the winter? Back to the chop block or cross cut saw. Needed air conditioning? Get out your cardboard church fan.</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 xml:space="preserve">Needed to go somewhere? There was a buggy and a horse or mule in the barn. A few wealthy folk had a Model T or A Ford. Needed groceries? Go to the storm cellar and pick up home canned vegetables and/or take a sack of corn or grain to the local grist mill and come back with meal or flour. Needed meat? Go out to the smokehouse and cut down a ham, bacon or sow belly." </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noProof/>
          <w:color w:val="473624"/>
          <w:sz w:val="28"/>
          <w:szCs w:val="28"/>
        </w:rPr>
        <w:drawing>
          <wp:inline distT="0" distB="0" distL="0" distR="0">
            <wp:extent cx="3806825" cy="3162935"/>
            <wp:effectExtent l="19050" t="0" r="3175" b="0"/>
            <wp:docPr id="89" name="Picture 12" descr="http://4.bp.blogspot.com/-Bope3AqPdJQ/TxbhedPwgeI/AAAAAAAADKg/G5zAHzirLmc/s400/1900+ca+Fayette+Co.%252C+AL+Baker+House.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Bope3AqPdJQ/TxbhedPwgeI/AAAAAAAADKg/G5zAHzirLmc/s400/1900+ca+Fayette+Co.%252C+AL+Baker+House.jpg">
                      <a:hlinkClick r:id="rId183"/>
                    </pic:cNvPr>
                    <pic:cNvPicPr>
                      <a:picLocks noChangeAspect="1" noChangeArrowheads="1"/>
                    </pic:cNvPicPr>
                  </pic:nvPicPr>
                  <pic:blipFill>
                    <a:blip r:embed="rId184" cstate="print"/>
                    <a:srcRect/>
                    <a:stretch>
                      <a:fillRect/>
                    </a:stretch>
                  </pic:blipFill>
                  <pic:spPr bwMode="auto">
                    <a:xfrm>
                      <a:off x="0" y="0"/>
                      <a:ext cx="3806825" cy="3162935"/>
                    </a:xfrm>
                    <a:prstGeom prst="rect">
                      <a:avLst/>
                    </a:prstGeom>
                    <a:noFill/>
                    <a:ln w="9525">
                      <a:noFill/>
                      <a:miter lim="800000"/>
                      <a:headEnd/>
                      <a:tailEnd/>
                    </a:ln>
                  </pic:spPr>
                </pic:pic>
              </a:graphicData>
            </a:graphic>
          </wp:inline>
        </w:drawing>
      </w:r>
    </w:p>
    <w:p w:rsidR="00305866" w:rsidRPr="00387E73" w:rsidRDefault="00305866" w:rsidP="00387E73">
      <w:pPr>
        <w:spacing w:after="240"/>
        <w:rPr>
          <w:rFonts w:ascii="Georgia" w:eastAsia="Times New Roman" w:hAnsi="Georgia" w:cs="Times New Roman"/>
          <w:sz w:val="28"/>
          <w:szCs w:val="28"/>
        </w:rPr>
      </w:pPr>
      <w:r w:rsidRPr="00387E73">
        <w:rPr>
          <w:rFonts w:ascii="Georgia" w:eastAsia="Times New Roman" w:hAnsi="Georgia" w:cs="Times New Roman"/>
          <w:i/>
          <w:iCs/>
          <w:sz w:val="28"/>
          <w:szCs w:val="28"/>
        </w:rPr>
        <w:t>Above, approximately 1905, James Monroe Holliman, Cecil Rhodes Holliman and Elizabeth Baker Holliman at their turn of the 20th Century home in Newtonville, Alabama. James Monroe Holliman, the writer's grandfather, would become a lawyer, and as many during World War I, he took his family to an urban area, in this case Birmingham, Alabama and became a successful attorney. Many of his grandchildren and great grandchildren follow the same profession today in Birmingham.</w:t>
      </w: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"Needed a doctor? Dr. Blakeney could be reached on your crank phone and he would come to your house in his antique car or on horseback. Need to satisfy a sense of visceral urgency? There was a path to the outhouse. It could be a one holer or a two holer. Worried about cholesterol? What was cholesterol?</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sz w:val="28"/>
          <w:szCs w:val="28"/>
        </w:rPr>
        <w:t>In my boyhood mind, everyone was happy and did not seem to miss anything in life and always looked forward to family visiting, family reunions, church homecomings and revivals and all day singing and ‘eating on the grounds’. It was in this wonderful world of simplicity that I grew to manhood never feeling that I missed anything."</w:t>
      </w:r>
    </w:p>
    <w:p w:rsidR="00305866" w:rsidRPr="00387E73" w:rsidRDefault="00305866" w:rsidP="00387E73">
      <w:pPr>
        <w:spacing w:after="0"/>
        <w:rPr>
          <w:rFonts w:ascii="Georgia" w:eastAsia="Times New Roman" w:hAnsi="Georgia" w:cs="Times New Roman"/>
          <w:sz w:val="28"/>
          <w:szCs w:val="28"/>
        </w:rPr>
      </w:pPr>
    </w:p>
    <w:p w:rsidR="00305866" w:rsidRPr="00387E73" w:rsidRDefault="00305866" w:rsidP="00387E73">
      <w:pPr>
        <w:spacing w:after="0"/>
        <w:rPr>
          <w:rFonts w:ascii="Georgia" w:eastAsia="Times New Roman" w:hAnsi="Georgia" w:cs="Times New Roman"/>
          <w:sz w:val="28"/>
          <w:szCs w:val="28"/>
        </w:rPr>
      </w:pPr>
      <w:r w:rsidRPr="00387E73">
        <w:rPr>
          <w:rFonts w:ascii="Georgia" w:eastAsia="Times New Roman" w:hAnsi="Georgia" w:cs="Times New Roman"/>
          <w:b/>
          <w:bCs/>
          <w:i/>
          <w:iCs/>
          <w:sz w:val="28"/>
          <w:szCs w:val="28"/>
        </w:rPr>
        <w:t>Next posting, a return to our English roots....</w:t>
      </w:r>
    </w:p>
    <w:p w:rsidR="001B51B3" w:rsidRPr="00387E73" w:rsidRDefault="001B51B3" w:rsidP="00387E73">
      <w:pPr>
        <w:spacing w:after="240"/>
        <w:rPr>
          <w:rFonts w:ascii="Georgia" w:eastAsia="Times New Roman" w:hAnsi="Georgia" w:cs="Times New Roman"/>
          <w:sz w:val="28"/>
          <w:szCs w:val="28"/>
        </w:rPr>
      </w:pPr>
    </w:p>
    <w:p w:rsidR="00ED1939" w:rsidRPr="00387E73" w:rsidRDefault="00ED1939" w:rsidP="00387E73">
      <w:pPr>
        <w:shd w:val="clear" w:color="auto" w:fill="FFF3DB"/>
        <w:spacing w:after="0"/>
        <w:rPr>
          <w:rFonts w:ascii="Georgia" w:eastAsia="Times New Roman" w:hAnsi="Georgia" w:cs="Times New Roman"/>
          <w:sz w:val="28"/>
          <w:szCs w:val="28"/>
        </w:rPr>
      </w:pPr>
    </w:p>
    <w:p w:rsidR="00651263" w:rsidRPr="00387E73" w:rsidRDefault="00651263" w:rsidP="00387E73">
      <w:pPr>
        <w:shd w:val="clear" w:color="auto" w:fill="FFF3DB"/>
        <w:spacing w:after="0"/>
        <w:rPr>
          <w:rFonts w:ascii="Georgia" w:eastAsia="Times New Roman" w:hAnsi="Georgia" w:cs="Times New Roman"/>
          <w:sz w:val="28"/>
          <w:szCs w:val="28"/>
        </w:rPr>
      </w:pPr>
    </w:p>
    <w:p w:rsidR="00106623" w:rsidRPr="00387E73" w:rsidRDefault="00106623" w:rsidP="00387E73">
      <w:pPr>
        <w:rPr>
          <w:rFonts w:ascii="Georgia" w:hAnsi="Georgia"/>
          <w:sz w:val="28"/>
          <w:szCs w:val="28"/>
        </w:rPr>
      </w:pPr>
    </w:p>
    <w:p w:rsidR="00DB6674" w:rsidRPr="00387E73" w:rsidRDefault="00DB6674" w:rsidP="00387E73">
      <w:pPr>
        <w:pStyle w:val="Heading2"/>
        <w:rPr>
          <w:rFonts w:ascii="Georgia" w:hAnsi="Georgia"/>
          <w:sz w:val="28"/>
          <w:szCs w:val="28"/>
        </w:rPr>
      </w:pPr>
      <w:r w:rsidRPr="00387E73">
        <w:rPr>
          <w:rFonts w:ascii="Georgia" w:hAnsi="Georgia"/>
          <w:sz w:val="28"/>
          <w:szCs w:val="28"/>
        </w:rPr>
        <w:t>Tuesday, October 30, 2012</w:t>
      </w:r>
    </w:p>
    <w:bookmarkStart w:id="31" w:name="5683486616425992493"/>
    <w:bookmarkEnd w:id="31"/>
    <w:p w:rsidR="00DB6674" w:rsidRPr="00387E73" w:rsidRDefault="001A035B" w:rsidP="00387E73">
      <w:pPr>
        <w:pStyle w:val="Heading3"/>
        <w:rPr>
          <w:rFonts w:ascii="Georgia" w:hAnsi="Georgia"/>
          <w:sz w:val="28"/>
          <w:szCs w:val="28"/>
        </w:rPr>
      </w:pPr>
      <w:r w:rsidRPr="00387E73">
        <w:rPr>
          <w:rFonts w:ascii="Georgia" w:hAnsi="Georgia"/>
          <w:sz w:val="28"/>
          <w:szCs w:val="28"/>
        </w:rPr>
        <w:fldChar w:fldCharType="begin"/>
      </w:r>
      <w:r w:rsidR="00DB6674" w:rsidRPr="00387E73">
        <w:rPr>
          <w:rFonts w:ascii="Georgia" w:hAnsi="Georgia"/>
          <w:sz w:val="28"/>
          <w:szCs w:val="28"/>
        </w:rPr>
        <w:instrText xml:space="preserve"> HYPERLINK "http://hollimanfamilyhistory.blogspot.com/2012/10/from-galaxy-of-holliman-cousins-and.html" </w:instrText>
      </w:r>
      <w:r w:rsidRPr="00387E73">
        <w:rPr>
          <w:rFonts w:ascii="Georgia" w:hAnsi="Georgia"/>
          <w:sz w:val="28"/>
          <w:szCs w:val="28"/>
        </w:rPr>
        <w:fldChar w:fldCharType="separate"/>
      </w:r>
      <w:r w:rsidR="00DB6674"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B6674" w:rsidRPr="00387E73">
        <w:rPr>
          <w:rFonts w:ascii="Georgia" w:hAnsi="Georgia"/>
          <w:sz w:val="28"/>
          <w:szCs w:val="28"/>
        </w:rPr>
        <w:t xml:space="preserve"> </w:t>
      </w:r>
    </w:p>
    <w:p w:rsidR="00DB6674" w:rsidRPr="00387E73" w:rsidRDefault="00DB6674"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The Biology Professor who became the Alabama Holliman Family Expert....</w:t>
      </w:r>
      <w:r w:rsidRPr="00387E73">
        <w:rPr>
          <w:rFonts w:ascii="Georgia" w:hAnsi="Georgia"/>
          <w:sz w:val="28"/>
          <w:szCs w:val="28"/>
        </w:rPr>
        <w:br/>
      </w:r>
      <w:r w:rsidRPr="00387E73">
        <w:rPr>
          <w:rFonts w:ascii="Georgia" w:hAnsi="Georgia"/>
          <w:sz w:val="28"/>
          <w:szCs w:val="28"/>
        </w:rPr>
        <w:br/>
        <w:t xml:space="preserve">No one living knows as much about the </w:t>
      </w:r>
      <w:r w:rsidRPr="00387E73">
        <w:rPr>
          <w:rStyle w:val="Strong"/>
          <w:rFonts w:ascii="Georgia" w:hAnsi="Georgia"/>
          <w:sz w:val="28"/>
          <w:szCs w:val="28"/>
        </w:rPr>
        <w:t>Cornelius Holliman</w:t>
      </w:r>
      <w:r w:rsidRPr="00387E73">
        <w:rPr>
          <w:rFonts w:ascii="Georgia" w:hAnsi="Georgia"/>
          <w:sz w:val="28"/>
          <w:szCs w:val="28"/>
        </w:rPr>
        <w:t xml:space="preserve"> (1792-1862) family that migrated from South Carolina to Alabama in 1836 than Dr. </w:t>
      </w:r>
      <w:r w:rsidRPr="00387E73">
        <w:rPr>
          <w:rStyle w:val="Strong"/>
          <w:rFonts w:ascii="Georgia" w:hAnsi="Georgia"/>
          <w:sz w:val="28"/>
          <w:szCs w:val="28"/>
        </w:rPr>
        <w:t>Rhodes Burns Holliman</w:t>
      </w:r>
      <w:r w:rsidRPr="00387E73">
        <w:rPr>
          <w:rFonts w:ascii="Georgia" w:hAnsi="Georgia"/>
          <w:sz w:val="28"/>
          <w:szCs w:val="28"/>
        </w:rPr>
        <w:t xml:space="preserve"> of Virginia. When I started writing this blog 2 1/2 years ago, the first articles on </w:t>
      </w:r>
      <w:r w:rsidRPr="00387E73">
        <w:rPr>
          <w:rStyle w:val="Strong"/>
          <w:rFonts w:ascii="Georgia" w:hAnsi="Georgia"/>
          <w:sz w:val="28"/>
          <w:szCs w:val="28"/>
        </w:rPr>
        <w:t>John Thomas Holliman</w:t>
      </w:r>
      <w:r w:rsidRPr="00387E73">
        <w:rPr>
          <w:rFonts w:ascii="Georgia" w:hAnsi="Georgia"/>
          <w:sz w:val="28"/>
          <w:szCs w:val="28"/>
        </w:rPr>
        <w:t xml:space="preserve"> (1844-1930), </w:t>
      </w:r>
      <w:r w:rsidRPr="00387E73">
        <w:rPr>
          <w:rStyle w:val="Strong"/>
          <w:rFonts w:ascii="Georgia" w:hAnsi="Georgia"/>
          <w:sz w:val="28"/>
          <w:szCs w:val="28"/>
        </w:rPr>
        <w:t>Martha Jane Walker Holliman</w:t>
      </w:r>
      <w:r w:rsidRPr="00387E73">
        <w:rPr>
          <w:rFonts w:ascii="Georgia" w:hAnsi="Georgia"/>
          <w:sz w:val="28"/>
          <w:szCs w:val="28"/>
        </w:rPr>
        <w:t xml:space="preserve"> (1846-1931) and </w:t>
      </w:r>
      <w:r w:rsidRPr="00387E73">
        <w:rPr>
          <w:rStyle w:val="Strong"/>
          <w:rFonts w:ascii="Georgia" w:hAnsi="Georgia"/>
          <w:sz w:val="28"/>
          <w:szCs w:val="28"/>
        </w:rPr>
        <w:t>James Franklin Holliman</w:t>
      </w:r>
      <w:r w:rsidRPr="00387E73">
        <w:rPr>
          <w:rFonts w:ascii="Georgia" w:hAnsi="Georgia"/>
          <w:sz w:val="28"/>
          <w:szCs w:val="28"/>
        </w:rPr>
        <w:t xml:space="preserve"> (1839-1911) were by Rhodes.</w:t>
      </w:r>
      <w:r w:rsidRPr="00387E73">
        <w:rPr>
          <w:rFonts w:ascii="Georgia" w:hAnsi="Georgia"/>
          <w:sz w:val="28"/>
          <w:szCs w:val="28"/>
        </w:rPr>
        <w:br/>
      </w:r>
      <w:r w:rsidRPr="00387E73">
        <w:rPr>
          <w:rFonts w:ascii="Georgia" w:hAnsi="Georgia"/>
          <w:sz w:val="28"/>
          <w:szCs w:val="28"/>
        </w:rPr>
        <w:br/>
        <w:t>Earlier this year I posted a three part series by Rhodes on his summers in Fayette County, Alabama in the 1930s and how different life was then than now in the country. According to my blog counter, this is one of the most read series that has been posted in this space.</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sz w:val="28"/>
          <w:szCs w:val="28"/>
        </w:rPr>
        <w:t>Below, Rhodes at his desk, composing articles and saving photographs of 19th Century family members such as the Hollimans, Blakeneys and Bakers of central Alabama.</w:t>
      </w:r>
    </w:p>
    <w:p w:rsidR="00DB6674" w:rsidRPr="00387E73" w:rsidRDefault="00DB6674"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91" name="Picture 1" descr="http://3.bp.blogspot.com/-bcicgAmBBhQ/UHb5_e8DNnI/AAAAAAAAFDg/dJCEDLUu6KM/s400/2000s+ca+Rhodes+Holliman+at+home.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cicgAmBBhQ/UHb5_e8DNnI/AAAAAAAAFDg/dJCEDLUu6KM/s400/2000s+ca+Rhodes+Holliman+at+home.jpg">
                      <a:hlinkClick r:id="rId185"/>
                    </pic:cNvPr>
                    <pic:cNvPicPr>
                      <a:picLocks noChangeAspect="1" noChangeArrowheads="1"/>
                    </pic:cNvPicPr>
                  </pic:nvPicPr>
                  <pic:blipFill>
                    <a:blip r:embed="rId186"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Last posting in this space, I wrote of Rhodes' dedicated physician son, </w:t>
      </w:r>
      <w:r w:rsidRPr="00387E73">
        <w:rPr>
          <w:rStyle w:val="Strong"/>
          <w:rFonts w:ascii="Georgia" w:hAnsi="Georgia"/>
          <w:sz w:val="28"/>
          <w:szCs w:val="28"/>
        </w:rPr>
        <w:t>Jim Holliman</w:t>
      </w:r>
      <w:r w:rsidRPr="00387E73">
        <w:rPr>
          <w:rFonts w:ascii="Georgia" w:hAnsi="Georgia"/>
          <w:sz w:val="28"/>
          <w:szCs w:val="28"/>
        </w:rPr>
        <w:t>. Jim, as does Rhodes, follows in a line of talented ancestors. Jim's grandfather was</w:t>
      </w:r>
      <w:r w:rsidRPr="00387E73">
        <w:rPr>
          <w:rStyle w:val="Strong"/>
          <w:rFonts w:ascii="Georgia" w:hAnsi="Georgia"/>
          <w:sz w:val="28"/>
          <w:szCs w:val="28"/>
        </w:rPr>
        <w:t xml:space="preserve"> Cecil Rhodes Holliman</w:t>
      </w:r>
      <w:r w:rsidRPr="00387E73">
        <w:rPr>
          <w:rFonts w:ascii="Georgia" w:hAnsi="Georgia"/>
          <w:sz w:val="28"/>
          <w:szCs w:val="28"/>
        </w:rPr>
        <w:t xml:space="preserve"> (1902-1986), a distinguished Birmingham, Alabama attorney, who eagerly collected family stories and wrote a major manuscript on the </w:t>
      </w:r>
      <w:r w:rsidRPr="00387E73">
        <w:rPr>
          <w:rStyle w:val="Strong"/>
          <w:rFonts w:ascii="Georgia" w:hAnsi="Georgia"/>
          <w:sz w:val="28"/>
          <w:szCs w:val="28"/>
        </w:rPr>
        <w:t>Samuel T. Walker</w:t>
      </w:r>
      <w:r w:rsidRPr="00387E73">
        <w:rPr>
          <w:rFonts w:ascii="Georgia" w:hAnsi="Georgia"/>
          <w:sz w:val="28"/>
          <w:szCs w:val="28"/>
        </w:rPr>
        <w:t xml:space="preserve"> (1821-1900) families. One of Cecil's grandfathers was Samuel Taylor Walker, a Confederate Civil War veteran.</w:t>
      </w:r>
    </w:p>
    <w:p w:rsidR="00DB6674" w:rsidRPr="00387E73" w:rsidRDefault="00DB6674" w:rsidP="00387E73">
      <w:pPr>
        <w:rPr>
          <w:rFonts w:ascii="Georgia" w:hAnsi="Georgia"/>
          <w:sz w:val="28"/>
          <w:szCs w:val="28"/>
        </w:rPr>
      </w:pPr>
      <w:r w:rsidRPr="00387E73">
        <w:rPr>
          <w:rStyle w:val="Emphasis"/>
          <w:rFonts w:ascii="Georgia" w:hAnsi="Georgia"/>
          <w:sz w:val="28"/>
          <w:szCs w:val="28"/>
        </w:rPr>
        <w:t>Below Cecil Rhodes Holliman as a 1921 cadet at the Marion Military Institute, Marion, Alabama. Dr. Rhodes Holliman, a specialist in exotic diseases and retired professor from Virginia Tech, acquired his love of family history from his father, Cecil. This photograph and the one below are from the Rhodes Holliman collection.</w:t>
      </w:r>
    </w:p>
    <w:p w:rsidR="00DB6674" w:rsidRPr="00387E73" w:rsidRDefault="00DB6674" w:rsidP="003C4FEE">
      <w:pPr>
        <w:jc w:val="right"/>
        <w:rPr>
          <w:rFonts w:ascii="Georgia" w:hAnsi="Georgia"/>
          <w:sz w:val="28"/>
          <w:szCs w:val="28"/>
        </w:rPr>
      </w:pPr>
      <w:r w:rsidRPr="00387E73">
        <w:rPr>
          <w:rFonts w:ascii="Georgia" w:hAnsi="Georgia"/>
          <w:noProof/>
          <w:color w:val="473624"/>
          <w:sz w:val="28"/>
          <w:szCs w:val="28"/>
        </w:rPr>
        <w:drawing>
          <wp:inline distT="0" distB="0" distL="0" distR="0">
            <wp:extent cx="2127250" cy="3051175"/>
            <wp:effectExtent l="19050" t="0" r="6350" b="0"/>
            <wp:docPr id="81" name="Picture 2" descr="http://2.bp.blogspot.com/-i6kzTug5Zb4/UHb8CmbChmI/AAAAAAAAFDo/ZifyE8h22Q0/s320/1921+Marion,+AL+Marion+Military+Institue,+Cadet+Cecil+Rhodes+Holliman.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i6kzTug5Zb4/UHb8CmbChmI/AAAAAAAAFDo/ZifyE8h22Q0/s320/1921+Marion,+AL+Marion+Military+Institue,+Cadet+Cecil+Rhodes+Holliman.jpg">
                      <a:hlinkClick r:id="rId187"/>
                    </pic:cNvPr>
                    <pic:cNvPicPr>
                      <a:picLocks noChangeAspect="1" noChangeArrowheads="1"/>
                    </pic:cNvPicPr>
                  </pic:nvPicPr>
                  <pic:blipFill>
                    <a:blip r:embed="rId188" cstate="print"/>
                    <a:srcRect/>
                    <a:stretch>
                      <a:fillRect/>
                    </a:stretch>
                  </pic:blipFill>
                  <pic:spPr bwMode="auto">
                    <a:xfrm>
                      <a:off x="0" y="0"/>
                      <a:ext cx="212725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t xml:space="preserve">Cecil's father was the dynamic pioneer of this branch, </w:t>
      </w:r>
      <w:r w:rsidRPr="00387E73">
        <w:rPr>
          <w:rStyle w:val="Strong"/>
          <w:rFonts w:ascii="Georgia" w:hAnsi="Georgia"/>
          <w:sz w:val="28"/>
          <w:szCs w:val="28"/>
        </w:rPr>
        <w:t>James Monroe Holliman</w:t>
      </w:r>
      <w:r w:rsidRPr="00387E73">
        <w:rPr>
          <w:rFonts w:ascii="Georgia" w:hAnsi="Georgia"/>
          <w:sz w:val="28"/>
          <w:szCs w:val="28"/>
        </w:rPr>
        <w:t xml:space="preserve"> (1878-1938), who married a Fayette County girl, </w:t>
      </w:r>
      <w:r w:rsidRPr="00387E73">
        <w:rPr>
          <w:rStyle w:val="Strong"/>
          <w:rFonts w:ascii="Georgia" w:hAnsi="Georgia"/>
          <w:sz w:val="28"/>
          <w:szCs w:val="28"/>
        </w:rPr>
        <w:t>Elizabeth Ann Baker</w:t>
      </w:r>
      <w:r w:rsidRPr="00387E73">
        <w:rPr>
          <w:rFonts w:ascii="Georgia" w:hAnsi="Georgia"/>
          <w:sz w:val="28"/>
          <w:szCs w:val="28"/>
        </w:rPr>
        <w:t xml:space="preserve"> in 1899. James studied law, served as county solicitor, and later moved to Birmingham to set up a law practice that continues to this day under his great and great, great nephews, </w:t>
      </w:r>
      <w:r w:rsidRPr="00387E73">
        <w:rPr>
          <w:rStyle w:val="Strong"/>
          <w:rFonts w:ascii="Georgia" w:hAnsi="Georgia"/>
          <w:sz w:val="28"/>
          <w:szCs w:val="28"/>
        </w:rPr>
        <w:t>Jim</w:t>
      </w:r>
      <w:r w:rsidRPr="00387E73">
        <w:rPr>
          <w:rFonts w:ascii="Georgia" w:hAnsi="Georgia"/>
          <w:sz w:val="28"/>
          <w:szCs w:val="28"/>
        </w:rPr>
        <w:t xml:space="preserve"> and </w:t>
      </w:r>
      <w:r w:rsidRPr="00387E73">
        <w:rPr>
          <w:rStyle w:val="Strong"/>
          <w:rFonts w:ascii="Georgia" w:hAnsi="Georgia"/>
          <w:sz w:val="28"/>
          <w:szCs w:val="28"/>
        </w:rPr>
        <w:t>John Holliman</w:t>
      </w:r>
      <w:r w:rsidRPr="00387E73">
        <w:rPr>
          <w:rFonts w:ascii="Georgia" w:hAnsi="Georgia"/>
          <w:sz w:val="28"/>
          <w:szCs w:val="28"/>
        </w:rPr>
        <w:t>, attorneys at law.</w:t>
      </w:r>
      <w:r w:rsidRPr="00387E73">
        <w:rPr>
          <w:rFonts w:ascii="Georgia" w:hAnsi="Georgia" w:cs="Georgia"/>
          <w:sz w:val="28"/>
          <w:szCs w:val="28"/>
        </w:rPr>
        <w:t>﻿</w:t>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Below, James Monroe Holliman in a 1924 photograph, who left the farm run by his father, John Thomas Holliman, and by his wits and enterprise became a successful Alabama attorney. He sired a distinguished prodigy of children, grandchildren and great grandchildren.</w:t>
      </w:r>
    </w:p>
    <w:p w:rsidR="00DB6674" w:rsidRPr="00387E73" w:rsidRDefault="00DB6674" w:rsidP="00387E73">
      <w:pPr>
        <w:rPr>
          <w:rFonts w:ascii="Georgia" w:hAnsi="Georgia"/>
          <w:sz w:val="28"/>
          <w:szCs w:val="28"/>
        </w:rPr>
      </w:pPr>
      <w:r w:rsidRPr="00387E73">
        <w:rPr>
          <w:rFonts w:ascii="Georgia" w:hAnsi="Georgia"/>
          <w:noProof/>
          <w:color w:val="473624"/>
          <w:sz w:val="28"/>
          <w:szCs w:val="28"/>
        </w:rPr>
        <w:drawing>
          <wp:inline distT="0" distB="0" distL="0" distR="0">
            <wp:extent cx="2230120" cy="3051175"/>
            <wp:effectExtent l="19050" t="0" r="0" b="0"/>
            <wp:docPr id="77" name="Picture 3" descr="http://1.bp.blogspot.com/-wY8eCDKl938/UHb8ZZR-D7I/AAAAAAAAFDw/mBKHGB82D7Y/s320/1924+Birmingham,+AL+James+Monroe+Holliman.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Y8eCDKl938/UHb8ZZR-D7I/AAAAAAAAFDw/mBKHGB82D7Y/s320/1924+Birmingham,+AL+James+Monroe+Holliman.jpg">
                      <a:hlinkClick r:id="rId189"/>
                    </pic:cNvPr>
                    <pic:cNvPicPr>
                      <a:picLocks noChangeAspect="1" noChangeArrowheads="1"/>
                    </pic:cNvPicPr>
                  </pic:nvPicPr>
                  <pic:blipFill>
                    <a:blip r:embed="rId190" cstate="print"/>
                    <a:srcRect/>
                    <a:stretch>
                      <a:fillRect/>
                    </a:stretch>
                  </pic:blipFill>
                  <pic:spPr bwMode="auto">
                    <a:xfrm>
                      <a:off x="0" y="0"/>
                      <a:ext cx="2230120" cy="3051175"/>
                    </a:xfrm>
                    <a:prstGeom prst="rect">
                      <a:avLst/>
                    </a:prstGeom>
                    <a:noFill/>
                    <a:ln w="9525">
                      <a:noFill/>
                      <a:miter lim="800000"/>
                      <a:headEnd/>
                      <a:tailEnd/>
                    </a:ln>
                  </pic:spPr>
                </pic:pic>
              </a:graphicData>
            </a:graphic>
          </wp:inline>
        </w:drawing>
      </w:r>
    </w:p>
    <w:p w:rsidR="00DB6674" w:rsidRPr="00387E73" w:rsidRDefault="00DB6674" w:rsidP="00387E73">
      <w:pPr>
        <w:rPr>
          <w:rFonts w:ascii="Georgia" w:hAnsi="Georgia"/>
          <w:sz w:val="28"/>
          <w:szCs w:val="28"/>
        </w:rPr>
      </w:pPr>
      <w:r w:rsidRPr="00387E73">
        <w:rPr>
          <w:rFonts w:ascii="Georgia" w:hAnsi="Georgia"/>
          <w:sz w:val="28"/>
          <w:szCs w:val="28"/>
        </w:rPr>
        <w:br/>
      </w:r>
      <w:r w:rsidRPr="00387E73">
        <w:rPr>
          <w:rStyle w:val="Emphasis"/>
          <w:rFonts w:ascii="Georgia" w:hAnsi="Georgia"/>
          <w:b/>
          <w:bCs/>
          <w:sz w:val="28"/>
          <w:szCs w:val="28"/>
        </w:rPr>
        <w:t>Next post, more on my cousins, great aunts and uncles from this distinguished and successful branch of the Holliman family....</w:t>
      </w:r>
      <w:r w:rsidRPr="00387E73">
        <w:rPr>
          <w:rFonts w:ascii="Georgia" w:hAnsi="Georgia"/>
          <w:sz w:val="28"/>
          <w:szCs w:val="28"/>
        </w:rPr>
        <w:t xml:space="preserve"> </w:t>
      </w:r>
    </w:p>
    <w:p w:rsidR="00DC0C65" w:rsidRPr="00387E73" w:rsidRDefault="00DC0C65" w:rsidP="00387E73">
      <w:pPr>
        <w:pStyle w:val="Heading2"/>
        <w:rPr>
          <w:rFonts w:ascii="Georgia" w:hAnsi="Georgia"/>
          <w:sz w:val="28"/>
          <w:szCs w:val="28"/>
        </w:rPr>
      </w:pPr>
      <w:r w:rsidRPr="00387E73">
        <w:rPr>
          <w:rFonts w:ascii="Georgia" w:hAnsi="Georgia"/>
          <w:sz w:val="28"/>
          <w:szCs w:val="28"/>
        </w:rPr>
        <w:t>Friday, November 9, 2012</w:t>
      </w:r>
    </w:p>
    <w:bookmarkStart w:id="32" w:name="6123016441596153348"/>
    <w:bookmarkEnd w:id="32"/>
    <w:p w:rsidR="00DC0C65" w:rsidRPr="00387E73" w:rsidRDefault="001A035B" w:rsidP="00387E73">
      <w:pPr>
        <w:pStyle w:val="Heading3"/>
        <w:rPr>
          <w:rFonts w:ascii="Georgia" w:hAnsi="Georgia"/>
          <w:sz w:val="28"/>
          <w:szCs w:val="28"/>
        </w:rPr>
      </w:pPr>
      <w:r w:rsidRPr="00387E73">
        <w:rPr>
          <w:rFonts w:ascii="Georgia" w:hAnsi="Georgia"/>
          <w:sz w:val="28"/>
          <w:szCs w:val="28"/>
        </w:rPr>
        <w:fldChar w:fldCharType="begin"/>
      </w:r>
      <w:r w:rsidR="00DC0C65" w:rsidRPr="00387E73">
        <w:rPr>
          <w:rFonts w:ascii="Georgia" w:hAnsi="Georgia"/>
          <w:sz w:val="28"/>
          <w:szCs w:val="28"/>
        </w:rPr>
        <w:instrText xml:space="preserve"> HYPERLINK "http://hollimanfamilyhistory.blogspot.com/2012/11/from-galaxy-of-holliman-cousins-and.html" </w:instrText>
      </w:r>
      <w:r w:rsidRPr="00387E73">
        <w:rPr>
          <w:rFonts w:ascii="Georgia" w:hAnsi="Georgia"/>
          <w:sz w:val="28"/>
          <w:szCs w:val="28"/>
        </w:rPr>
        <w:fldChar w:fldCharType="separate"/>
      </w:r>
      <w:r w:rsidR="00DC0C65" w:rsidRPr="00387E73">
        <w:rPr>
          <w:rStyle w:val="Hyperlink"/>
          <w:rFonts w:ascii="Georgia" w:hAnsi="Georgia"/>
          <w:sz w:val="28"/>
          <w:szCs w:val="28"/>
        </w:rPr>
        <w:t>From the Galaxy of Holliman Cousins and Great Uncles and Aunts</w:t>
      </w:r>
      <w:r w:rsidRPr="00387E73">
        <w:rPr>
          <w:rFonts w:ascii="Georgia" w:hAnsi="Georgia"/>
          <w:sz w:val="28"/>
          <w:szCs w:val="28"/>
        </w:rPr>
        <w:fldChar w:fldCharType="end"/>
      </w:r>
      <w:r w:rsidR="00DC0C65" w:rsidRPr="00387E73">
        <w:rPr>
          <w:rFonts w:ascii="Georgia" w:hAnsi="Georgia"/>
          <w:sz w:val="28"/>
          <w:szCs w:val="28"/>
        </w:rPr>
        <w:t xml:space="preserve"> </w:t>
      </w:r>
    </w:p>
    <w:p w:rsidR="00DC0C65" w:rsidRPr="00387E73" w:rsidRDefault="00DC0C65"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This continues the series on Dr. Rhodes B. Holliman and his ancestors and associated families....</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in 2002, my son, </w:t>
      </w:r>
      <w:r w:rsidRPr="00387E73">
        <w:rPr>
          <w:rStyle w:val="Strong"/>
          <w:rFonts w:ascii="Georgia" w:hAnsi="Georgia"/>
          <w:i/>
          <w:iCs/>
          <w:color w:val="000000"/>
          <w:sz w:val="28"/>
          <w:szCs w:val="28"/>
        </w:rPr>
        <w:t>Christopher S. Holliman</w:t>
      </w:r>
      <w:r w:rsidRPr="00387E73">
        <w:rPr>
          <w:rStyle w:val="Emphasis"/>
          <w:rFonts w:ascii="Georgia" w:hAnsi="Georgia"/>
          <w:color w:val="000000"/>
          <w:sz w:val="28"/>
          <w:szCs w:val="28"/>
        </w:rPr>
        <w:t xml:space="preserve"> rendezvoused in Virginia with Dr. </w:t>
      </w:r>
      <w:r w:rsidRPr="00387E73">
        <w:rPr>
          <w:rStyle w:val="Strong"/>
          <w:rFonts w:ascii="Georgia" w:hAnsi="Georgia"/>
          <w:i/>
          <w:iCs/>
          <w:color w:val="000000"/>
          <w:sz w:val="28"/>
          <w:szCs w:val="28"/>
        </w:rPr>
        <w:t>Rhodes Holliman</w:t>
      </w:r>
      <w:r w:rsidRPr="00387E73">
        <w:rPr>
          <w:rStyle w:val="Emphasis"/>
          <w:rFonts w:ascii="Georgia" w:hAnsi="Georgia"/>
          <w:color w:val="000000"/>
          <w:sz w:val="28"/>
          <w:szCs w:val="28"/>
        </w:rPr>
        <w:t>, who passed along to Chris a book shelf constructed by Ulyss S. Holliman (1884-1965) in the 1920s. Ulyss was Chris's great grandfather and Rhodes's great, great uncle. Chris is a librarian and Rhodes, a Ph.D. in biology, who chronicles the history of the Holliman family with emphasis on Alabama since 1836.</w:t>
      </w:r>
    </w:p>
    <w:p w:rsidR="00DC0C65" w:rsidRPr="00387E73" w:rsidRDefault="00DC0C65"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2425700" cy="3806825"/>
            <wp:effectExtent l="19050" t="0" r="0" b="0"/>
            <wp:docPr id="94" name="Picture 1" descr="http://2.bp.blogspot.com/-2hh9yCidccg/UHcKcKc-9TI/AAAAAAAAFEQ/Td0VgpT74V8/s400/2002+Chris+&amp;+Rhodes+Holliman.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2hh9yCidccg/UHcKcKc-9TI/AAAAAAAAFEQ/Td0VgpT74V8/s400/2002+Chris+&amp;+Rhodes+Holliman.jpg">
                      <a:hlinkClick r:id="rId191"/>
                    </pic:cNvPr>
                    <pic:cNvPicPr>
                      <a:picLocks noChangeAspect="1" noChangeArrowheads="1"/>
                    </pic:cNvPicPr>
                  </pic:nvPicPr>
                  <pic:blipFill>
                    <a:blip r:embed="rId192" cstate="print"/>
                    <a:srcRect/>
                    <a:stretch>
                      <a:fillRect/>
                    </a:stretch>
                  </pic:blipFill>
                  <pic:spPr bwMode="auto">
                    <a:xfrm>
                      <a:off x="0" y="0"/>
                      <a:ext cx="2425700" cy="380682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Rhodes's great grandfather was </w:t>
      </w:r>
      <w:r w:rsidRPr="00387E73">
        <w:rPr>
          <w:rStyle w:val="Strong"/>
          <w:rFonts w:ascii="Georgia" w:hAnsi="Georgia"/>
          <w:sz w:val="28"/>
          <w:szCs w:val="28"/>
        </w:rPr>
        <w:t>James Monroe Holliman</w:t>
      </w:r>
      <w:r w:rsidRPr="00387E73">
        <w:rPr>
          <w:rFonts w:ascii="Georgia" w:hAnsi="Georgia"/>
          <w:sz w:val="28"/>
          <w:szCs w:val="28"/>
        </w:rPr>
        <w:t>. James was the first of the Holliman sons of John Thomas and Martha Jane Walker Holliman to leave farming as a profession and enter a service industry - an attorney-at-law. Until 1920, half of all Americans, according to the Census of that year, lived in a rural environment. But the industrialization of the country, the decline in farm prices and more than anything, the rise of modern transportation, revolutionised how people earned their livings,</w:t>
      </w:r>
    </w:p>
    <w:p w:rsidR="00DC0C65" w:rsidRPr="00387E73" w:rsidRDefault="00DC0C65" w:rsidP="00387E73">
      <w:pPr>
        <w:rPr>
          <w:rFonts w:ascii="Georgia" w:hAnsi="Georgia"/>
          <w:sz w:val="28"/>
          <w:szCs w:val="28"/>
        </w:rPr>
      </w:pPr>
      <w:r w:rsidRPr="00387E73">
        <w:rPr>
          <w:rFonts w:ascii="Georgia" w:hAnsi="Georgia"/>
          <w:sz w:val="28"/>
          <w:szCs w:val="28"/>
        </w:rPr>
        <w:t>In the lives of sons of John Thomas Holliman, four of the six left farming for other pursuits at the turn of the 20th Century. Their father, caught up in the seemingly never ending farm crisis's of the 1890s and 1920s died in near poverty in 1930 at a time of no Social Security and no modern safety net for seniors.</w:t>
      </w:r>
    </w:p>
    <w:p w:rsidR="00DC0C65" w:rsidRPr="00387E73" w:rsidRDefault="00DC0C65" w:rsidP="00387E73">
      <w:pPr>
        <w:rPr>
          <w:rFonts w:ascii="Georgia" w:hAnsi="Georgia"/>
          <w:sz w:val="28"/>
          <w:szCs w:val="28"/>
        </w:rPr>
      </w:pPr>
      <w:r w:rsidRPr="00387E73">
        <w:rPr>
          <w:rFonts w:ascii="Georgia" w:hAnsi="Georgia"/>
          <w:sz w:val="28"/>
          <w:szCs w:val="28"/>
        </w:rPr>
        <w:t xml:space="preserve">James Monroe Holliman (1878- 1938) was determined to earn his living by his mind and mental talents. He also married well - </w:t>
      </w:r>
      <w:r w:rsidRPr="00387E73">
        <w:rPr>
          <w:rStyle w:val="Strong"/>
          <w:rFonts w:ascii="Georgia" w:hAnsi="Georgia"/>
          <w:sz w:val="28"/>
          <w:szCs w:val="28"/>
        </w:rPr>
        <w:t>Elizabeth Ann Baker</w:t>
      </w:r>
      <w:r w:rsidRPr="00387E73">
        <w:rPr>
          <w:rFonts w:ascii="Georgia" w:hAnsi="Georgia"/>
          <w:sz w:val="28"/>
          <w:szCs w:val="28"/>
        </w:rPr>
        <w:t>, a descendant of another Fayette County, Alabama pioneer family.</w:t>
      </w:r>
    </w:p>
    <w:p w:rsidR="00DC0C65" w:rsidRPr="00387E73" w:rsidRDefault="00DC0C65" w:rsidP="00387E73">
      <w:pPr>
        <w:rPr>
          <w:rFonts w:ascii="Georgia" w:hAnsi="Georgia"/>
          <w:sz w:val="28"/>
          <w:szCs w:val="28"/>
        </w:rPr>
      </w:pPr>
      <w:r w:rsidRPr="00387E73">
        <w:rPr>
          <w:rStyle w:val="Emphasis"/>
          <w:rFonts w:ascii="Georgia" w:hAnsi="Georgia"/>
          <w:sz w:val="28"/>
          <w:szCs w:val="28"/>
        </w:rPr>
        <w:t>Below, James Monroe and Elizabeth Baker Holliman in October 1899 leave Newtonville, Alabama for their honey moon. Note the clothing styles and the buggy that carried them away to married life.</w:t>
      </w:r>
    </w:p>
    <w:p w:rsidR="00DC0C65" w:rsidRPr="00387E73" w:rsidRDefault="00DC0C65" w:rsidP="00387E73">
      <w:pPr>
        <w:rPr>
          <w:rFonts w:ascii="Georgia" w:hAnsi="Georgia"/>
          <w:sz w:val="28"/>
          <w:szCs w:val="28"/>
        </w:rPr>
      </w:pPr>
      <w:r w:rsidRPr="00387E73">
        <w:rPr>
          <w:rFonts w:ascii="Georgia" w:hAnsi="Georgia"/>
          <w:noProof/>
          <w:color w:val="473624"/>
          <w:sz w:val="28"/>
          <w:szCs w:val="28"/>
        </w:rPr>
        <w:drawing>
          <wp:inline distT="0" distB="0" distL="0" distR="0">
            <wp:extent cx="3806825" cy="2789555"/>
            <wp:effectExtent l="19050" t="0" r="3175" b="0"/>
            <wp:docPr id="93" name="Picture 2" descr="http://4.bp.blogspot.com/-00Gx89d3w_Q/UHcNOGDG-2I/AAAAAAAAFEw/uQJsozOteU4/s400/1899+10-8+Fayette,+AL+James+Monroe+and+Elizabeth+Baker+Holliman+leave+house+for+honeymoon+buggy.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00Gx89d3w_Q/UHcNOGDG-2I/AAAAAAAAFEw/uQJsozOteU4/s400/1899+10-8+Fayette,+AL+James+Monroe+and+Elizabeth+Baker+Holliman+leave+house+for+honeymoon+buggy.jpg">
                      <a:hlinkClick r:id="rId193"/>
                    </pic:cNvPr>
                    <pic:cNvPicPr>
                      <a:picLocks noChangeAspect="1" noChangeArrowheads="1"/>
                    </pic:cNvPicPr>
                  </pic:nvPicPr>
                  <pic:blipFill>
                    <a:blip r:embed="rId194" cstate="print"/>
                    <a:srcRect/>
                    <a:stretch>
                      <a:fillRect/>
                    </a:stretch>
                  </pic:blipFill>
                  <pic:spPr bwMode="auto">
                    <a:xfrm>
                      <a:off x="0" y="0"/>
                      <a:ext cx="3806825" cy="2789555"/>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t xml:space="preserve">. </w:t>
      </w:r>
      <w:r w:rsidRPr="00387E73">
        <w:rPr>
          <w:rFonts w:ascii="Georgia" w:hAnsi="Times New Roman" w:cs="Times New Roman"/>
          <w:sz w:val="28"/>
          <w:szCs w:val="28"/>
        </w:rPr>
        <w:t>﻿</w:t>
      </w:r>
    </w:p>
    <w:p w:rsidR="00DC0C65" w:rsidRPr="00387E73" w:rsidRDefault="00DC0C65" w:rsidP="00387E73">
      <w:pPr>
        <w:rPr>
          <w:rFonts w:ascii="Georgia" w:hAnsi="Georgia"/>
          <w:sz w:val="28"/>
          <w:szCs w:val="28"/>
        </w:rPr>
      </w:pPr>
      <w:r w:rsidRPr="00387E73">
        <w:rPr>
          <w:rFonts w:ascii="Georgia" w:hAnsi="Georgia"/>
          <w:noProof/>
          <w:color w:val="473624"/>
          <w:sz w:val="28"/>
          <w:szCs w:val="28"/>
        </w:rPr>
        <w:drawing>
          <wp:inline distT="0" distB="0" distL="0" distR="0">
            <wp:extent cx="3806825" cy="2425700"/>
            <wp:effectExtent l="19050" t="0" r="3175" b="0"/>
            <wp:docPr id="92" name="Picture 3" descr="http://4.bp.blogspot.com/-NMr-eF_hC6Y/UHcNx6BcAAI/AAAAAAAAFE4/kpYKk0V1diw/s400/1899+10-8,+James+and+Elizabeth+Baker+Holliman+leave+on+their+honeymoon+from+'her'+house..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NMr-eF_hC6Y/UHcNx6BcAAI/AAAAAAAAFE4/kpYKk0V1diw/s400/1899+10-8,+James+and+Elizabeth+Baker+Holliman+leave+on+their+honeymoon+from+'her'+house..jpg">
                      <a:hlinkClick r:id="rId195"/>
                    </pic:cNvPr>
                    <pic:cNvPicPr>
                      <a:picLocks noChangeAspect="1" noChangeArrowheads="1"/>
                    </pic:cNvPicPr>
                  </pic:nvPicPr>
                  <pic:blipFill>
                    <a:blip r:embed="rId196" cstate="print"/>
                    <a:srcRect/>
                    <a:stretch>
                      <a:fillRect/>
                    </a:stretch>
                  </pic:blipFill>
                  <pic:spPr bwMode="auto">
                    <a:xfrm>
                      <a:off x="0" y="0"/>
                      <a:ext cx="3806825" cy="2425700"/>
                    </a:xfrm>
                    <a:prstGeom prst="rect">
                      <a:avLst/>
                    </a:prstGeom>
                    <a:noFill/>
                    <a:ln w="9525">
                      <a:noFill/>
                      <a:miter lim="800000"/>
                      <a:headEnd/>
                      <a:tailEnd/>
                    </a:ln>
                  </pic:spPr>
                </pic:pic>
              </a:graphicData>
            </a:graphic>
          </wp:inline>
        </w:drawing>
      </w:r>
    </w:p>
    <w:p w:rsidR="00DC0C65" w:rsidRPr="00387E73" w:rsidRDefault="00DC0C65" w:rsidP="00387E73">
      <w:pPr>
        <w:rPr>
          <w:rFonts w:ascii="Georgia" w:hAnsi="Georgia"/>
          <w:sz w:val="28"/>
          <w:szCs w:val="28"/>
        </w:rPr>
      </w:pPr>
      <w:r w:rsidRPr="00387E73">
        <w:rPr>
          <w:rFonts w:ascii="Georgia" w:hAnsi="Georgia"/>
          <w:sz w:val="28"/>
          <w:szCs w:val="28"/>
        </w:rPr>
        <w:br/>
        <w:t>The 19th Century pictures above are from the collection of Dr. Rhodes Holliman, who received them from his father, Cecil and grandfather, James Monroe Holliman. In 1899, the horse and buggy world was about to give way to gasoline and automobiles. Cruelly, James would die of infection when his finger were caught in a slamming car door in 1938. He was only age 60, but he left behind a legacy of descendants to carry on the family names and service to the communities in which they lived.</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Next post...more on Fayette, Alabama and one of its citizens....</w:t>
      </w:r>
      <w:r w:rsidRPr="00387E73">
        <w:rPr>
          <w:rFonts w:ascii="Georgia" w:hAnsi="Georgia"/>
          <w:sz w:val="28"/>
          <w:szCs w:val="28"/>
        </w:rPr>
        <w:t xml:space="preserve"> </w:t>
      </w:r>
    </w:p>
    <w:p w:rsidR="00A1167B" w:rsidRPr="00387E73" w:rsidRDefault="00A1167B" w:rsidP="00387E73">
      <w:pPr>
        <w:pStyle w:val="Heading2"/>
        <w:rPr>
          <w:rFonts w:ascii="Georgia" w:hAnsi="Georgia"/>
          <w:sz w:val="28"/>
          <w:szCs w:val="28"/>
        </w:rPr>
      </w:pPr>
      <w:r w:rsidRPr="00387E73">
        <w:rPr>
          <w:rFonts w:ascii="Georgia" w:hAnsi="Georgia"/>
          <w:sz w:val="28"/>
          <w:szCs w:val="28"/>
        </w:rPr>
        <w:t>Thursday, November 22, 2012</w:t>
      </w:r>
    </w:p>
    <w:bookmarkStart w:id="33" w:name="2999800138433118073"/>
    <w:bookmarkEnd w:id="33"/>
    <w:p w:rsidR="00A1167B" w:rsidRPr="00387E73" w:rsidRDefault="001A035B" w:rsidP="00387E73">
      <w:pPr>
        <w:pStyle w:val="Heading3"/>
        <w:rPr>
          <w:rFonts w:ascii="Georgia" w:hAnsi="Georgia"/>
          <w:sz w:val="28"/>
          <w:szCs w:val="28"/>
        </w:rPr>
      </w:pPr>
      <w:r w:rsidRPr="00387E73">
        <w:rPr>
          <w:rFonts w:ascii="Georgia" w:hAnsi="Georgia"/>
          <w:sz w:val="28"/>
          <w:szCs w:val="28"/>
        </w:rPr>
        <w:fldChar w:fldCharType="begin"/>
      </w:r>
      <w:r w:rsidR="00A1167B" w:rsidRPr="00387E73">
        <w:rPr>
          <w:rFonts w:ascii="Georgia" w:hAnsi="Georgia"/>
          <w:sz w:val="28"/>
          <w:szCs w:val="28"/>
        </w:rPr>
        <w:instrText xml:space="preserve"> HYPERLINK "http://hollimanfamilyhistory.blogspot.com/2012/11/from-galaxy-of-holliman-cousins-and_22.html" </w:instrText>
      </w:r>
      <w:r w:rsidRPr="00387E73">
        <w:rPr>
          <w:rFonts w:ascii="Georgia" w:hAnsi="Georgia"/>
          <w:sz w:val="28"/>
          <w:szCs w:val="28"/>
        </w:rPr>
        <w:fldChar w:fldCharType="separate"/>
      </w:r>
      <w:r w:rsidR="00A1167B" w:rsidRPr="00387E73">
        <w:rPr>
          <w:rStyle w:val="Hyperlink"/>
          <w:rFonts w:ascii="Georgia" w:hAnsi="Georgia"/>
          <w:sz w:val="28"/>
          <w:szCs w:val="28"/>
        </w:rPr>
        <w:t>From the Galaxy of Holliman Cousins and Great Uncles and Aunts, 2</w:t>
      </w:r>
      <w:r w:rsidRPr="00387E73">
        <w:rPr>
          <w:rFonts w:ascii="Georgia" w:hAnsi="Georgia"/>
          <w:sz w:val="28"/>
          <w:szCs w:val="28"/>
        </w:rPr>
        <w:fldChar w:fldCharType="end"/>
      </w:r>
      <w:r w:rsidR="00A1167B" w:rsidRPr="00387E73">
        <w:rPr>
          <w:rFonts w:ascii="Georgia" w:hAnsi="Georgia"/>
          <w:sz w:val="28"/>
          <w:szCs w:val="28"/>
        </w:rPr>
        <w:t xml:space="preserve"> </w:t>
      </w:r>
    </w:p>
    <w:p w:rsidR="00A1167B" w:rsidRPr="00387E73" w:rsidRDefault="00A1167B" w:rsidP="00387E73">
      <w:pPr>
        <w:spacing w:after="240"/>
        <w:rPr>
          <w:rFonts w:ascii="Georgia" w:hAnsi="Georgia"/>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FF0000"/>
          <w:sz w:val="28"/>
          <w:szCs w:val="28"/>
        </w:rPr>
        <w:t>This continues the series on Dr. Rhodes B. Holliman and his ancestors and associated families....I am grateful to him for access to his historic photographs of Fayette, Alabama and family.</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color w:val="000000"/>
          <w:sz w:val="28"/>
          <w:szCs w:val="28"/>
        </w:rPr>
        <w:t xml:space="preserve">Below James Monroe Holliman (1878-1938), third son of Civil War veteran, John Thomas Holliman (1844-1930). The photograph below is dated 1896, when James was 18, three years away from marriage to Anne Elizabeth Baker. They would have two boys who lived to maturity - Cecil Rhodes Holliman and Charles Baker Holliman. </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drawing>
          <wp:inline distT="0" distB="0" distL="0" distR="0">
            <wp:extent cx="2444750" cy="3806825"/>
            <wp:effectExtent l="19050" t="0" r="0" b="0"/>
            <wp:docPr id="98" name="Picture 7" descr="http://2.bp.blogspot.com/-qjR2txFi5XE/UHnXTYor5WI/AAAAAAAAFIQ/tG0sdWSMp7Q/s400/1896+Fayette,+AL++James+Monroe+Holliman.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qjR2txFi5XE/UHnXTYor5WI/AAAAAAAAFIQ/tG0sdWSMp7Q/s400/1896+Fayette,+AL++James+Monroe+Holliman.jpg">
                      <a:hlinkClick r:id="rId197"/>
                    </pic:cNvPr>
                    <pic:cNvPicPr>
                      <a:picLocks noChangeAspect="1" noChangeArrowheads="1"/>
                    </pic:cNvPicPr>
                  </pic:nvPicPr>
                  <pic:blipFill>
                    <a:blip r:embed="rId198" cstate="print"/>
                    <a:srcRect/>
                    <a:stretch>
                      <a:fillRect/>
                    </a:stretch>
                  </pic:blipFill>
                  <pic:spPr bwMode="auto">
                    <a:xfrm>
                      <a:off x="0" y="0"/>
                      <a:ext cx="2444750" cy="3806825"/>
                    </a:xfrm>
                    <a:prstGeom prst="rect">
                      <a:avLst/>
                    </a:prstGeom>
                    <a:noFill/>
                    <a:ln w="9525">
                      <a:noFill/>
                      <a:miter lim="800000"/>
                      <a:headEnd/>
                      <a:tailEnd/>
                    </a:ln>
                  </pic:spPr>
                </pic:pic>
              </a:graphicData>
            </a:graphic>
          </wp:inline>
        </w:drawing>
      </w:r>
    </w:p>
    <w:p w:rsidR="00A1167B" w:rsidRPr="00387E73" w:rsidRDefault="00A1167B" w:rsidP="00387E73">
      <w:pPr>
        <w:spacing w:after="240"/>
        <w:rPr>
          <w:rFonts w:ascii="Georgia" w:hAnsi="Georgia"/>
          <w:sz w:val="28"/>
          <w:szCs w:val="28"/>
        </w:rPr>
      </w:pPr>
      <w:r w:rsidRPr="00387E73">
        <w:rPr>
          <w:rFonts w:ascii="Georgia" w:hAnsi="Georgia"/>
          <w:sz w:val="28"/>
          <w:szCs w:val="28"/>
        </w:rPr>
        <w:br/>
        <w:t>The year before James married Anne Elizabeth Baker, the Baker family which lived in Newtonville, Alabama posed for this photograph which caught the a southern family in 1898 wearing their Sunday best. Note James Mutius Baker on the far right in wing tip collar and hat.</w:t>
      </w:r>
    </w:p>
    <w:p w:rsidR="00A1167B" w:rsidRPr="00387E73" w:rsidRDefault="00A1167B" w:rsidP="003C4FEE">
      <w:pPr>
        <w:spacing w:after="0"/>
        <w:jc w:val="center"/>
        <w:rPr>
          <w:rFonts w:ascii="Georgia" w:hAnsi="Georgia"/>
          <w:sz w:val="28"/>
          <w:szCs w:val="28"/>
        </w:rPr>
      </w:pPr>
      <w:r w:rsidRPr="00387E73">
        <w:rPr>
          <w:rFonts w:ascii="Georgia" w:hAnsi="Georgia"/>
          <w:noProof/>
          <w:color w:val="473624"/>
          <w:sz w:val="28"/>
          <w:szCs w:val="28"/>
        </w:rPr>
        <w:drawing>
          <wp:inline distT="0" distB="0" distL="0" distR="0">
            <wp:extent cx="3806825" cy="2864485"/>
            <wp:effectExtent l="19050" t="0" r="3175" b="0"/>
            <wp:docPr id="97" name="Picture 8" descr="http://2.bp.blogspot.com/-Rl-GUC4ulJA/UHncEnkiGqI/AAAAAAAAFI4/ZWam9R-vqYM/s400/1898+Newtonville,+AL+George+Baker+family+1+-+Copy.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Rl-GUC4ulJA/UHncEnkiGqI/AAAAAAAAFI4/ZWam9R-vqYM/s400/1898+Newtonville,+AL+George+Baker+family+1+-+Copy.jpg">
                      <a:hlinkClick r:id="rId199"/>
                    </pic:cNvPr>
                    <pic:cNvPicPr>
                      <a:picLocks noChangeAspect="1" noChangeArrowheads="1"/>
                    </pic:cNvPicPr>
                  </pic:nvPicPr>
                  <pic:blipFill>
                    <a:blip r:embed="rId200" cstate="print"/>
                    <a:srcRect/>
                    <a:stretch>
                      <a:fillRect/>
                    </a:stretch>
                  </pic:blipFill>
                  <pic:spPr bwMode="auto">
                    <a:xfrm>
                      <a:off x="0" y="0"/>
                      <a:ext cx="3806825" cy="286448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r>
      <w:r w:rsidRPr="00387E73">
        <w:rPr>
          <w:rStyle w:val="Emphasis"/>
          <w:rFonts w:ascii="Georgia" w:hAnsi="Georgia"/>
          <w:sz w:val="28"/>
          <w:szCs w:val="28"/>
        </w:rPr>
        <w:t>Back row, left to right: Frances Hillman Baker, George Washington Baker, Anne Elizabeth Baker, Belzy Ann Blakeney Baker, Georgia Bell Baker (babe in arms). Front row, left to right: Guyton Baker, Pearl Baker, Frederick Coleman Baker, Montie Lea Baker, Allie Mac Baker, James Mutius Baker.</w:t>
      </w:r>
      <w:r w:rsidRPr="00387E73">
        <w:rPr>
          <w:rFonts w:ascii="Georgia" w:hAnsi="Georgia"/>
          <w:sz w:val="28"/>
          <w:szCs w:val="28"/>
        </w:rPr>
        <w:br/>
      </w:r>
      <w:r w:rsidRPr="00387E73">
        <w:rPr>
          <w:rFonts w:ascii="Georgia" w:hAnsi="Georgia"/>
          <w:sz w:val="28"/>
          <w:szCs w:val="28"/>
        </w:rPr>
        <w:br/>
      </w:r>
      <w:r w:rsidRPr="00387E73">
        <w:rPr>
          <w:rFonts w:ascii="Georgia" w:hAnsi="Georgia"/>
          <w:sz w:val="28"/>
          <w:szCs w:val="28"/>
        </w:rPr>
        <w:br/>
        <w:t>Below, the Fayette County, Alabama courthouse in 1898. It was destroyed in the town fire of 1911.</w:t>
      </w:r>
    </w:p>
    <w:p w:rsidR="00A1167B" w:rsidRPr="00387E73" w:rsidRDefault="00A1167B" w:rsidP="00387E73">
      <w:pPr>
        <w:rPr>
          <w:rFonts w:ascii="Georgia" w:hAnsi="Georgia"/>
          <w:sz w:val="28"/>
          <w:szCs w:val="28"/>
        </w:rPr>
      </w:pP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drawing>
          <wp:inline distT="0" distB="0" distL="0" distR="0">
            <wp:extent cx="3806825" cy="2882900"/>
            <wp:effectExtent l="19050" t="0" r="3175" b="0"/>
            <wp:docPr id="96" name="Picture 9" descr="http://4.bp.blogspot.com/-U0o0agpC-Yg/UHna78oE2eI/AAAAAAAAFIw/DT9KMv47ymc/s400/1898+ca+Fayette,+AL+Court+House+before+fire+of+1911.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U0o0agpC-Yg/UHna78oE2eI/AAAAAAAAFIw/DT9KMv47ymc/s400/1898+ca+Fayette,+AL+Court+House+before+fire+of+1911.jpg">
                      <a:hlinkClick r:id="rId201"/>
                    </pic:cNvPr>
                    <pic:cNvPicPr>
                      <a:picLocks noChangeAspect="1" noChangeArrowheads="1"/>
                    </pic:cNvPicPr>
                  </pic:nvPicPr>
                  <pic:blipFill>
                    <a:blip r:embed="rId202" cstate="print"/>
                    <a:srcRect/>
                    <a:stretch>
                      <a:fillRect/>
                    </a:stretch>
                  </pic:blipFill>
                  <pic:spPr bwMode="auto">
                    <a:xfrm>
                      <a:off x="0" y="0"/>
                      <a:ext cx="3806825" cy="2882900"/>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br/>
        <w:t xml:space="preserve">Fayette in 1898 was still captured by the cotton culture of the old South as this picture taken in front of the Court House suggests. Family farmers all over the nation suffered in the 1890s giving rise to the Populist movement which flowered briefly and then faded in Alabama. </w:t>
      </w:r>
    </w:p>
    <w:p w:rsidR="00A1167B" w:rsidRPr="00387E73" w:rsidRDefault="00A1167B" w:rsidP="003C4FEE">
      <w:pPr>
        <w:jc w:val="center"/>
        <w:rPr>
          <w:rFonts w:ascii="Georgia" w:hAnsi="Georgia"/>
          <w:sz w:val="28"/>
          <w:szCs w:val="28"/>
        </w:rPr>
      </w:pPr>
      <w:r w:rsidRPr="00387E73">
        <w:rPr>
          <w:rFonts w:ascii="Georgia" w:hAnsi="Georgia"/>
          <w:noProof/>
          <w:color w:val="473624"/>
          <w:sz w:val="28"/>
          <w:szCs w:val="28"/>
        </w:rPr>
        <w:drawing>
          <wp:inline distT="0" distB="0" distL="0" distR="0">
            <wp:extent cx="3806825" cy="2808605"/>
            <wp:effectExtent l="19050" t="0" r="3175" b="0"/>
            <wp:docPr id="95" name="Picture 10" descr="http://4.bp.blogspot.com/-C3OJh9CVLIg/UHncjAwcG1I/AAAAAAAAFJA/TtdXU43uefY/s400/1898+Fayette,+AL+Court+House+and+cotton;+destroyed+in+1911+fire.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C3OJh9CVLIg/UHncjAwcG1I/AAAAAAAAFJA/TtdXU43uefY/s400/1898+Fayette,+AL+Court+House+and+cotton;+destroyed+in+1911+fire.jpg">
                      <a:hlinkClick r:id="rId203"/>
                    </pic:cNvPr>
                    <pic:cNvPicPr>
                      <a:picLocks noChangeAspect="1" noChangeArrowheads="1"/>
                    </pic:cNvPicPr>
                  </pic:nvPicPr>
                  <pic:blipFill>
                    <a:blip r:embed="rId204" cstate="print"/>
                    <a:srcRect/>
                    <a:stretch>
                      <a:fillRect/>
                    </a:stretch>
                  </pic:blipFill>
                  <pic:spPr bwMode="auto">
                    <a:xfrm>
                      <a:off x="0" y="0"/>
                      <a:ext cx="3806825" cy="2808605"/>
                    </a:xfrm>
                    <a:prstGeom prst="rect">
                      <a:avLst/>
                    </a:prstGeom>
                    <a:noFill/>
                    <a:ln w="9525">
                      <a:noFill/>
                      <a:miter lim="800000"/>
                      <a:headEnd/>
                      <a:tailEnd/>
                    </a:ln>
                  </pic:spPr>
                </pic:pic>
              </a:graphicData>
            </a:graphic>
          </wp:inline>
        </w:drawing>
      </w:r>
    </w:p>
    <w:p w:rsidR="00A1167B" w:rsidRPr="00387E73" w:rsidRDefault="00A1167B" w:rsidP="00387E73">
      <w:pPr>
        <w:rPr>
          <w:rFonts w:ascii="Georgia" w:hAnsi="Georgia"/>
          <w:sz w:val="28"/>
          <w:szCs w:val="28"/>
        </w:rPr>
      </w:pPr>
      <w:r w:rsidRPr="00387E73">
        <w:rPr>
          <w:rFonts w:ascii="Georgia" w:hAnsi="Georgia"/>
          <w:sz w:val="28"/>
          <w:szCs w:val="28"/>
        </w:rPr>
        <w:t xml:space="preserve">Two of James's brothers would work as farmers all their lives. Not James. He first practiced law in Fayette, Alabama serving as county solicitor in the 1910s. A horrible fire swept through Fayette in 1911 destroying much of the downtown. </w:t>
      </w:r>
      <w:r w:rsidRPr="00387E73">
        <w:rPr>
          <w:rFonts w:ascii="Georgia" w:hAnsi="Georgia"/>
          <w:sz w:val="28"/>
          <w:szCs w:val="28"/>
        </w:rPr>
        <w:br/>
      </w:r>
      <w:r w:rsidRPr="00387E73">
        <w:rPr>
          <w:rFonts w:ascii="Georgia" w:hAnsi="Georgia"/>
          <w:sz w:val="28"/>
          <w:szCs w:val="28"/>
        </w:rPr>
        <w:br/>
        <w:t xml:space="preserve">The fire, the inability to advance in a political career running as a Republican in the solid Democratic South and the lure of the Magic City of Birmingham, must have moved James to make an important move around age 40. As with millions of other Americans, north or south, James Monroe Holliman would head to the big city. </w:t>
      </w:r>
      <w:r w:rsidRPr="00387E73">
        <w:rPr>
          <w:rFonts w:ascii="Georgia" w:hAnsi="Georgia"/>
          <w:sz w:val="28"/>
          <w:szCs w:val="28"/>
        </w:rPr>
        <w:br/>
      </w:r>
      <w:r w:rsidRPr="00387E73">
        <w:rPr>
          <w:rFonts w:ascii="Georgia" w:hAnsi="Georgia"/>
          <w:sz w:val="28"/>
          <w:szCs w:val="28"/>
        </w:rPr>
        <w:br/>
      </w:r>
      <w:r w:rsidRPr="00387E73">
        <w:rPr>
          <w:rStyle w:val="Emphasis"/>
          <w:rFonts w:ascii="Georgia" w:hAnsi="Georgia"/>
          <w:b/>
          <w:bCs/>
          <w:sz w:val="28"/>
          <w:szCs w:val="28"/>
        </w:rPr>
        <w:t>In the future more on James Monroe Holliman and his brother, however, next post, back to England and our European roots....</w:t>
      </w:r>
      <w:r w:rsidRPr="00387E73">
        <w:rPr>
          <w:rFonts w:ascii="Georgia" w:hAnsi="Georgia"/>
          <w:sz w:val="28"/>
          <w:szCs w:val="28"/>
        </w:rPr>
        <w:t xml:space="preserve"> </w:t>
      </w:r>
    </w:p>
    <w:p w:rsidR="003C4FEE" w:rsidRDefault="003C4FEE" w:rsidP="00387E73">
      <w:pPr>
        <w:pStyle w:val="Heading2"/>
        <w:rPr>
          <w:rFonts w:ascii="Georgia" w:hAnsi="Georgia"/>
          <w:sz w:val="28"/>
          <w:szCs w:val="28"/>
        </w:rPr>
      </w:pPr>
    </w:p>
    <w:p w:rsidR="003C4FEE" w:rsidRDefault="003C4FEE" w:rsidP="00387E73">
      <w:pPr>
        <w:pStyle w:val="Heading2"/>
        <w:rPr>
          <w:rFonts w:ascii="Georgia" w:hAnsi="Georgia"/>
          <w:sz w:val="28"/>
          <w:szCs w:val="28"/>
        </w:rPr>
      </w:pPr>
    </w:p>
    <w:p w:rsidR="002C4240" w:rsidRPr="00387E73" w:rsidRDefault="002C4240" w:rsidP="00387E73">
      <w:pPr>
        <w:pStyle w:val="Heading2"/>
        <w:rPr>
          <w:rFonts w:ascii="Georgia" w:hAnsi="Georgia"/>
          <w:sz w:val="28"/>
          <w:szCs w:val="28"/>
        </w:rPr>
      </w:pPr>
      <w:r w:rsidRPr="00387E73">
        <w:rPr>
          <w:rFonts w:ascii="Georgia" w:hAnsi="Georgia"/>
          <w:sz w:val="28"/>
          <w:szCs w:val="28"/>
        </w:rPr>
        <w:t>Sunday, December 2, 2012</w:t>
      </w:r>
    </w:p>
    <w:bookmarkStart w:id="34" w:name="4903182213309740869"/>
    <w:bookmarkEnd w:id="34"/>
    <w:p w:rsidR="002C4240" w:rsidRPr="00387E73" w:rsidRDefault="001A035B" w:rsidP="00387E73">
      <w:pPr>
        <w:pStyle w:val="Heading3"/>
        <w:rPr>
          <w:rFonts w:ascii="Georgia" w:hAnsi="Georgia"/>
          <w:sz w:val="28"/>
          <w:szCs w:val="28"/>
        </w:rPr>
      </w:pPr>
      <w:r w:rsidRPr="00387E73">
        <w:rPr>
          <w:rFonts w:ascii="Georgia" w:hAnsi="Georgia"/>
          <w:sz w:val="28"/>
          <w:szCs w:val="28"/>
        </w:rPr>
        <w:fldChar w:fldCharType="begin"/>
      </w:r>
      <w:r w:rsidR="002C4240" w:rsidRPr="00387E73">
        <w:rPr>
          <w:rFonts w:ascii="Georgia" w:hAnsi="Georgia"/>
          <w:sz w:val="28"/>
          <w:szCs w:val="28"/>
        </w:rPr>
        <w:instrText xml:space="preserve"> HYPERLINK "http://hollimanfamilyhistory.blogspot.com/2012/12/from-galaxy-of-holliman-cousins-part-iv.html" </w:instrText>
      </w:r>
      <w:r w:rsidRPr="00387E73">
        <w:rPr>
          <w:rFonts w:ascii="Georgia" w:hAnsi="Georgia"/>
          <w:sz w:val="28"/>
          <w:szCs w:val="28"/>
        </w:rPr>
        <w:fldChar w:fldCharType="separate"/>
      </w:r>
      <w:r w:rsidR="002C4240" w:rsidRPr="00387E73">
        <w:rPr>
          <w:rStyle w:val="Hyperlink"/>
          <w:rFonts w:ascii="Georgia" w:hAnsi="Georgia"/>
          <w:sz w:val="28"/>
          <w:szCs w:val="28"/>
        </w:rPr>
        <w:t>From the Galaxy of Holliman Cousins, Part IV</w:t>
      </w:r>
      <w:r w:rsidRPr="00387E73">
        <w:rPr>
          <w:rFonts w:ascii="Georgia" w:hAnsi="Georgia"/>
          <w:sz w:val="28"/>
          <w:szCs w:val="28"/>
        </w:rPr>
        <w:fldChar w:fldCharType="end"/>
      </w:r>
      <w:r w:rsidR="002C4240" w:rsidRPr="00387E73">
        <w:rPr>
          <w:rFonts w:ascii="Georgia" w:hAnsi="Georgia"/>
          <w:sz w:val="28"/>
          <w:szCs w:val="28"/>
        </w:rPr>
        <w:t xml:space="preserve"> </w:t>
      </w:r>
    </w:p>
    <w:p w:rsidR="003C4FEE" w:rsidRDefault="002C4240" w:rsidP="00387E73">
      <w:pPr>
        <w:spacing w:after="240"/>
        <w:rPr>
          <w:rFonts w:ascii="Georgia" w:hAnsi="Georgia"/>
          <w:b/>
          <w:sz w:val="28"/>
          <w:szCs w:val="28"/>
        </w:rPr>
      </w:pPr>
      <w:r w:rsidRPr="00387E73">
        <w:rPr>
          <w:rFonts w:ascii="Georgia" w:hAnsi="Georgia"/>
          <w:sz w:val="28"/>
          <w:szCs w:val="28"/>
        </w:rPr>
        <w:t>by Glenn N. Holliman</w:t>
      </w:r>
      <w:r w:rsidRPr="00387E73">
        <w:rPr>
          <w:rFonts w:ascii="Georgia" w:hAnsi="Georgia"/>
          <w:sz w:val="28"/>
          <w:szCs w:val="28"/>
        </w:rPr>
        <w:br/>
      </w:r>
      <w:r w:rsidRPr="00387E73">
        <w:rPr>
          <w:rFonts w:ascii="Georgia" w:hAnsi="Georgia"/>
          <w:sz w:val="28"/>
          <w:szCs w:val="28"/>
        </w:rPr>
        <w:br/>
      </w:r>
      <w:r w:rsidRPr="00387E73">
        <w:rPr>
          <w:rStyle w:val="Strong"/>
          <w:rFonts w:ascii="Georgia" w:hAnsi="Georgia"/>
          <w:sz w:val="28"/>
          <w:szCs w:val="28"/>
        </w:rPr>
        <w:t>Another Look at Alabama Roots....</w:t>
      </w:r>
      <w:r w:rsidRPr="00387E73">
        <w:rPr>
          <w:rFonts w:ascii="Georgia" w:hAnsi="Georgia"/>
          <w:sz w:val="28"/>
          <w:szCs w:val="28"/>
        </w:rPr>
        <w:br/>
      </w:r>
      <w:r w:rsidRPr="00387E73">
        <w:rPr>
          <w:rFonts w:ascii="Georgia" w:hAnsi="Georgia"/>
          <w:sz w:val="28"/>
          <w:szCs w:val="28"/>
        </w:rPr>
        <w:br/>
        <w:t xml:space="preserve">Over the Thanksgiving holidays, distant cousin </w:t>
      </w:r>
      <w:r w:rsidRPr="00387E73">
        <w:rPr>
          <w:rStyle w:val="Strong"/>
          <w:rFonts w:ascii="Georgia" w:hAnsi="Georgia"/>
          <w:sz w:val="28"/>
          <w:szCs w:val="28"/>
        </w:rPr>
        <w:t>Tom Hughes</w:t>
      </w:r>
      <w:r w:rsidRPr="00387E73">
        <w:rPr>
          <w:rFonts w:ascii="Georgia" w:hAnsi="Georgia"/>
          <w:sz w:val="28"/>
          <w:szCs w:val="28"/>
        </w:rPr>
        <w:t xml:space="preserve"> from North Carolina visited his brother and relatives in Alabama. For those of you who have been reading in this space the memories and photographs of Dr. Rhodes Holliman, you may find Tom's 2012 reflections of interest. Tom writes a blog at </w:t>
      </w:r>
      <w:r w:rsidRPr="00387E73">
        <w:rPr>
          <w:rFonts w:ascii="Georgia" w:hAnsi="Georgia"/>
          <w:sz w:val="28"/>
          <w:szCs w:val="28"/>
        </w:rPr>
        <w:br/>
      </w:r>
      <w:hyperlink r:id="rId205" w:tgtFrame="_blank" w:history="1">
        <w:r w:rsidRPr="00387E73">
          <w:rPr>
            <w:rStyle w:val="Hyperlink"/>
            <w:rFonts w:ascii="Georgia" w:hAnsi="Georgia"/>
            <w:sz w:val="28"/>
            <w:szCs w:val="28"/>
          </w:rPr>
          <w:t>http://tahughesnc.wordpress.com/2012/11/27/discovering-my-rural-alabama-heritage/</w:t>
        </w:r>
      </w:hyperlink>
      <w:r w:rsidRPr="00387E73">
        <w:rPr>
          <w:rFonts w:ascii="Georgia" w:hAnsi="Georgia"/>
          <w:sz w:val="28"/>
          <w:szCs w:val="28"/>
        </w:rPr>
        <w:t xml:space="preserve"> , and he invites one to read and ponder. </w:t>
      </w:r>
      <w:r w:rsidRPr="00387E73">
        <w:rPr>
          <w:rFonts w:ascii="Georgia" w:hAnsi="Georgia"/>
          <w:sz w:val="28"/>
          <w:szCs w:val="28"/>
        </w:rPr>
        <w:br/>
      </w:r>
      <w:r w:rsidRPr="00387E73">
        <w:rPr>
          <w:rFonts w:ascii="Georgia" w:hAnsi="Georgia"/>
          <w:sz w:val="28"/>
          <w:szCs w:val="28"/>
        </w:rPr>
        <w:br/>
        <w:t xml:space="preserve">Tom was visiting cemeteries over the holidays looking for Hughes and Wilson memorials in Lamar County in west central Alabama. He stumbled on several Holliman grave sites at Ashcraft Corner Baptist Church and Wilson Cemetery, both in Lamar County . He sent photographs of his findings thinking they might be of interest to those who follow Holliman genealogy closely. He gave me kind permission to share with you. </w:t>
      </w:r>
      <w:r w:rsidRPr="00387E73">
        <w:rPr>
          <w:rFonts w:ascii="Georgia" w:hAnsi="Georgia"/>
          <w:sz w:val="28"/>
          <w:szCs w:val="28"/>
        </w:rPr>
        <w:br/>
      </w:r>
      <w:r w:rsidRPr="00387E73">
        <w:rPr>
          <w:rFonts w:ascii="Georgia" w:hAnsi="Georgia"/>
          <w:sz w:val="28"/>
          <w:szCs w:val="28"/>
        </w:rPr>
        <w:br/>
        <w:t xml:space="preserve">These Holliman and one Duckworth resting sites pricked my interest as in this space in January/February 2012, cousin Vonceil Duckworth of Lamar County shared her family lineage and photographs with us. </w:t>
      </w:r>
      <w:r w:rsidRPr="00387E73">
        <w:rPr>
          <w:rStyle w:val="Emphasis"/>
          <w:rFonts w:ascii="Georgia" w:hAnsi="Georgia"/>
          <w:sz w:val="28"/>
          <w:szCs w:val="28"/>
        </w:rPr>
        <w:t>Below the Wilson Cemetery, Kennedy, Lamar County, Alabama.</w:t>
      </w:r>
      <w:r w:rsidRPr="00387E73">
        <w:rPr>
          <w:rFonts w:ascii="Georgia" w:hAnsi="Georgia"/>
          <w:sz w:val="28"/>
          <w:szCs w:val="28"/>
        </w:rPr>
        <w:br/>
      </w:r>
      <w:r w:rsidRPr="00387E73">
        <w:rPr>
          <w:rFonts w:ascii="Georgia" w:hAnsi="Georgia"/>
          <w:sz w:val="28"/>
          <w:szCs w:val="28"/>
        </w:rPr>
        <w:br/>
      </w:r>
    </w:p>
    <w:p w:rsidR="003C4FEE" w:rsidRDefault="003C4FEE" w:rsidP="00387E73">
      <w:pPr>
        <w:spacing w:after="240"/>
        <w:rPr>
          <w:rFonts w:ascii="Georgia" w:hAnsi="Georgia"/>
          <w:b/>
          <w:sz w:val="28"/>
          <w:szCs w:val="28"/>
        </w:rPr>
      </w:pPr>
    </w:p>
    <w:p w:rsidR="003C4FEE" w:rsidRDefault="003C4FEE" w:rsidP="00387E73">
      <w:pPr>
        <w:spacing w:after="240"/>
        <w:rPr>
          <w:rFonts w:ascii="Georgia" w:hAnsi="Georgia"/>
          <w:b/>
          <w:sz w:val="28"/>
          <w:szCs w:val="28"/>
        </w:rPr>
      </w:pPr>
    </w:p>
    <w:p w:rsidR="002C4240" w:rsidRDefault="002C4240" w:rsidP="00387E73">
      <w:pPr>
        <w:spacing w:after="240"/>
        <w:rPr>
          <w:rFonts w:ascii="Georgia" w:hAnsi="Georgia"/>
          <w:b/>
          <w:sz w:val="28"/>
          <w:szCs w:val="28"/>
        </w:rPr>
      </w:pPr>
      <w:r w:rsidRPr="003C4FEE">
        <w:rPr>
          <w:rFonts w:ascii="Georgia" w:hAnsi="Georgia"/>
          <w:b/>
          <w:sz w:val="28"/>
          <w:szCs w:val="28"/>
        </w:rPr>
        <w:t>The Wilson Cemetery</w:t>
      </w:r>
    </w:p>
    <w:p w:rsidR="002C4240" w:rsidRPr="00387E73" w:rsidRDefault="002C4240" w:rsidP="00387E73">
      <w:pPr>
        <w:spacing w:after="0"/>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5" name="Picture 1" descr="http://4.bp.blogspot.com/-SRPjjJtHojI/ULnpgBlcL8I/AAAAAAAAFOA/QT5PPcsbJZY/s400/2012+Reform,+AL+Holliman+by+Tom+Hughes+7IMG_1960.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RPjjJtHojI/ULnpgBlcL8I/AAAAAAAAFOA/QT5PPcsbJZY/s400/2012+Reform,+AL+Holliman+by+Tom+Hughes+7IMG_1960.JPG">
                      <a:hlinkClick r:id="rId206"/>
                    </pic:cNvPr>
                    <pic:cNvPicPr>
                      <a:picLocks noChangeAspect="1" noChangeArrowheads="1"/>
                    </pic:cNvPicPr>
                  </pic:nvPicPr>
                  <pic:blipFill>
                    <a:blip r:embed="rId207"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sz w:val="28"/>
          <w:szCs w:val="28"/>
        </w:rPr>
      </w:pPr>
      <w:r w:rsidRPr="00387E73">
        <w:rPr>
          <w:rFonts w:ascii="Georgia" w:hAnsi="Georgia"/>
          <w:sz w:val="28"/>
          <w:szCs w:val="28"/>
        </w:rPr>
        <w:br/>
        <w:t>One will find the shared graves of James Wilton Holliman (4/5/1880 - 9'27/1953) and Beulah Holliman (9/11/1876 - 9/11/1959) at the Wilson Cemetery.</w:t>
      </w:r>
    </w:p>
    <w:p w:rsidR="002C4240" w:rsidRPr="00387E73" w:rsidRDefault="002C4240" w:rsidP="00387E73">
      <w:pPr>
        <w:rPr>
          <w:rFonts w:ascii="Georgia" w:hAnsi="Georgia"/>
          <w:sz w:val="28"/>
          <w:szCs w:val="28"/>
        </w:rPr>
      </w:pPr>
      <w:r w:rsidRPr="00387E73">
        <w:rPr>
          <w:rFonts w:ascii="Georgia" w:hAnsi="Georgia"/>
          <w:noProof/>
          <w:sz w:val="28"/>
          <w:szCs w:val="28"/>
        </w:rPr>
        <w:drawing>
          <wp:inline distT="0" distB="0" distL="0" distR="0">
            <wp:extent cx="3806825" cy="2854960"/>
            <wp:effectExtent l="19050" t="0" r="3175" b="0"/>
            <wp:docPr id="104" name="Picture 2" descr="http://4.bp.blogspot.com/-wwbn1teCxyQ/ULnqFyYXNcI/AAAAAAAAFOQ/TM7wGAR2lmE/s400/2012+Reform%252C+AL+Holliman+by+Tom+Hughes+6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wwbn1teCxyQ/ULnqFyYXNcI/AAAAAAAAFOQ/TM7wGAR2lmE/s400/2012+Reform%252C+AL+Holliman+by+Tom+Hughes+6IMG_1959.JPG"/>
                    <pic:cNvPicPr>
                      <a:picLocks noChangeAspect="1" noChangeArrowheads="1"/>
                    </pic:cNvPicPr>
                  </pic:nvPicPr>
                  <pic:blipFill>
                    <a:blip r:embed="rId208"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C4FEE">
      <w:pPr>
        <w:spacing w:after="240"/>
        <w:jc w:val="center"/>
        <w:rPr>
          <w:rFonts w:ascii="Georgia" w:hAnsi="Georgia"/>
          <w:sz w:val="28"/>
          <w:szCs w:val="28"/>
        </w:rPr>
      </w:pPr>
      <w:r w:rsidRPr="00387E73">
        <w:rPr>
          <w:rFonts w:ascii="Georgia" w:hAnsi="Georgia"/>
          <w:sz w:val="28"/>
          <w:szCs w:val="28"/>
        </w:rPr>
        <w:t xml:space="preserve">Maurine Holliman, daughter of James Wilton and Beulah Holliman, born 4/10/1914, must have died as a child as no death date is given. Maurine is listed in Mary David Elmore's </w:t>
      </w:r>
      <w:r w:rsidRPr="00387E73">
        <w:rPr>
          <w:rStyle w:val="Strong"/>
          <w:rFonts w:ascii="Georgia" w:hAnsi="Georgia"/>
          <w:sz w:val="28"/>
          <w:szCs w:val="28"/>
        </w:rPr>
        <w:t>The Community of Kennedy, Alabama</w:t>
      </w:r>
      <w:r w:rsidRPr="00387E73">
        <w:rPr>
          <w:rFonts w:ascii="Georgia" w:hAnsi="Georgia"/>
          <w:sz w:val="28"/>
          <w:szCs w:val="28"/>
        </w:rPr>
        <w:t xml:space="preserve"> as the daughter of "Wilson Holliman and wife", a possible slight typographical error.</w:t>
      </w:r>
      <w:r w:rsidRPr="00387E73">
        <w:rPr>
          <w:rFonts w:ascii="Georgia" w:hAnsi="Georgia"/>
          <w:sz w:val="28"/>
          <w:szCs w:val="28"/>
        </w:rPr>
        <w:br/>
      </w:r>
      <w:r w:rsidRPr="00387E73">
        <w:rPr>
          <w:rFonts w:ascii="Georgia" w:hAnsi="Georgia"/>
          <w:noProof/>
          <w:color w:val="473624"/>
          <w:sz w:val="28"/>
          <w:szCs w:val="28"/>
        </w:rPr>
        <w:drawing>
          <wp:inline distT="0" distB="0" distL="0" distR="0">
            <wp:extent cx="3806825" cy="2854960"/>
            <wp:effectExtent l="19050" t="0" r="3175" b="0"/>
            <wp:docPr id="103" name="Picture 3" descr="http://2.bp.blogspot.com/-Y2sAUHitsdc/ULnuRISbAHI/AAAAAAAAFPA/rx_kiFh9SlQ/s400/2012+Reform,+AL+Holliman+by+Tom+Hughes+4IMG_1957.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2sAUHitsdc/ULnuRISbAHI/AAAAAAAAFPA/rx_kiFh9SlQ/s400/2012+Reform,+AL+Holliman+by+Tom+Hughes+4IMG_1957.jpg">
                      <a:hlinkClick r:id="rId209"/>
                    </pic:cNvPr>
                    <pic:cNvPicPr>
                      <a:picLocks noChangeAspect="1" noChangeArrowheads="1"/>
                    </pic:cNvPicPr>
                  </pic:nvPicPr>
                  <pic:blipFill>
                    <a:blip r:embed="rId210"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r w:rsidRPr="00387E73">
        <w:rPr>
          <w:rFonts w:ascii="Georgia" w:hAnsi="Georgia"/>
          <w:sz w:val="28"/>
          <w:szCs w:val="28"/>
        </w:rPr>
        <w:br/>
      </w:r>
    </w:p>
    <w:p w:rsidR="002C4240" w:rsidRPr="00387E73" w:rsidRDefault="002C4240" w:rsidP="00387E73">
      <w:pPr>
        <w:spacing w:after="0"/>
        <w:rPr>
          <w:rFonts w:ascii="Georgia" w:hAnsi="Georgia"/>
          <w:sz w:val="28"/>
          <w:szCs w:val="28"/>
        </w:rPr>
      </w:pPr>
      <w:r w:rsidRPr="00387E73">
        <w:rPr>
          <w:rFonts w:ascii="Georgia" w:hAnsi="Georgia"/>
          <w:sz w:val="28"/>
          <w:szCs w:val="28"/>
        </w:rPr>
        <w:t>Nor is there a death date for a Manley Holliman, born 10/8/1902.</w:t>
      </w:r>
    </w:p>
    <w:p w:rsidR="002C4240" w:rsidRPr="00387E73" w:rsidRDefault="00F70D22" w:rsidP="003C4FEE">
      <w:pPr>
        <w:jc w:val="center"/>
        <w:rPr>
          <w:rFonts w:ascii="Georgia" w:hAnsi="Georgia"/>
          <w:sz w:val="28"/>
          <w:szCs w:val="28"/>
        </w:rPr>
      </w:pPr>
      <w:hyperlink r:id="rId211" w:history="1">
        <w:r w:rsidR="002C4240" w:rsidRPr="00387E73">
          <w:rPr>
            <w:rFonts w:ascii="Georgia" w:hAnsi="Georgia"/>
            <w:color w:val="473624"/>
            <w:sz w:val="28"/>
            <w:szCs w:val="28"/>
            <w:u w:val="single"/>
          </w:rPr>
          <w:br/>
        </w:r>
      </w:hyperlink>
      <w:r w:rsidR="002C4240" w:rsidRPr="00387E73">
        <w:rPr>
          <w:rFonts w:ascii="Georgia" w:hAnsi="Georgia"/>
          <w:noProof/>
          <w:color w:val="473624"/>
          <w:sz w:val="28"/>
          <w:szCs w:val="28"/>
        </w:rPr>
        <w:drawing>
          <wp:inline distT="0" distB="0" distL="0" distR="0">
            <wp:extent cx="3051175" cy="2286000"/>
            <wp:effectExtent l="19050" t="0" r="0" b="0"/>
            <wp:docPr id="102" name="Picture 4" descr="http://2.bp.blogspot.com/-RIQW3JKL2OM/ULnvSySNEGI/AAAAAAAAFPQ/-H7cg8M1mBY/s320/2012+Reform,+AL+Holliman+by+Tom+Hughes+5IMG_1958.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RIQW3JKL2OM/ULnvSySNEGI/AAAAAAAAFPQ/-H7cg8M1mBY/s320/2012+Reform,+AL+Holliman+by+Tom+Hughes+5IMG_1958.jpg">
                      <a:hlinkClick r:id="rId212"/>
                    </pic:cNvPr>
                    <pic:cNvPicPr>
                      <a:picLocks noChangeAspect="1" noChangeArrowheads="1"/>
                    </pic:cNvPicPr>
                  </pic:nvPicPr>
                  <pic:blipFill>
                    <a:blip r:embed="rId213"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002C4240" w:rsidRPr="00387E73">
        <w:rPr>
          <w:rFonts w:ascii="Georgia" w:hAnsi="Georgia"/>
          <w:sz w:val="28"/>
          <w:szCs w:val="28"/>
        </w:rPr>
        <w:br/>
      </w:r>
      <w:r w:rsidR="002C4240" w:rsidRPr="00387E73">
        <w:rPr>
          <w:rFonts w:ascii="Georgia" w:hAnsi="Georgia"/>
          <w:sz w:val="28"/>
          <w:szCs w:val="28"/>
        </w:rPr>
        <w:br/>
      </w:r>
      <w:r w:rsidR="002C4240" w:rsidRPr="00387E73">
        <w:rPr>
          <w:rFonts w:ascii="Georgia" w:hAnsi="Georgia"/>
          <w:sz w:val="28"/>
          <w:szCs w:val="28"/>
        </w:rPr>
        <w:br/>
        <w:t>Below, Anita Duckworth (12/27/1940 - 6/4/1941) lies also in the Wilson Cemetery. The Duckworths and Hollimans intermarried on occasion in Lamar County, according to the family tree of Vonceil Duckworth but this infant was not a close relation of Vonceil's.</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drawing>
          <wp:inline distT="0" distB="0" distL="0" distR="0">
            <wp:extent cx="3806825" cy="2854960"/>
            <wp:effectExtent l="19050" t="0" r="3175" b="0"/>
            <wp:docPr id="101" name="Picture 5" descr="http://3.bp.blogspot.com/-kMgRHZbbw6U/ULnpz-n-_eI/AAAAAAAAFOI/CBqveMALN2M/s400/2012+Reform,+AL+Holliman+by+Tom+Hughes+3IMG_1956.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kMgRHZbbw6U/ULnpz-n-_eI/AAAAAAAAFOI/CBqveMALN2M/s400/2012+Reform,+AL+Holliman+by+Tom+Hughes+3IMG_1956.JPG">
                      <a:hlinkClick r:id="rId214"/>
                    </pic:cNvPr>
                    <pic:cNvPicPr>
                      <a:picLocks noChangeAspect="1" noChangeArrowheads="1"/>
                    </pic:cNvPicPr>
                  </pic:nvPicPr>
                  <pic:blipFill>
                    <a:blip r:embed="rId215" cstate="print"/>
                    <a:srcRect/>
                    <a:stretch>
                      <a:fillRect/>
                    </a:stretch>
                  </pic:blipFill>
                  <pic:spPr bwMode="auto">
                    <a:xfrm>
                      <a:off x="0" y="0"/>
                      <a:ext cx="3806825" cy="2854960"/>
                    </a:xfrm>
                    <a:prstGeom prst="rect">
                      <a:avLst/>
                    </a:prstGeom>
                    <a:noFill/>
                    <a:ln w="9525">
                      <a:noFill/>
                      <a:miter lim="800000"/>
                      <a:headEnd/>
                      <a:tailEnd/>
                    </a:ln>
                  </pic:spPr>
                </pic:pic>
              </a:graphicData>
            </a:graphic>
          </wp:inline>
        </w:drawing>
      </w:r>
    </w:p>
    <w:p w:rsidR="002C4240" w:rsidRPr="00387E73" w:rsidRDefault="002C4240" w:rsidP="00387E73">
      <w:pPr>
        <w:rPr>
          <w:rFonts w:ascii="Georgia" w:hAnsi="Georgia"/>
          <w:b/>
          <w:sz w:val="28"/>
          <w:szCs w:val="28"/>
        </w:rPr>
      </w:pPr>
      <w:r w:rsidRPr="00387E73">
        <w:rPr>
          <w:rFonts w:ascii="Georgia" w:hAnsi="Georgia"/>
          <w:b/>
          <w:sz w:val="28"/>
          <w:szCs w:val="28"/>
        </w:rPr>
        <w:t xml:space="preserve">The Ashcraft Corner Cemetery </w:t>
      </w:r>
    </w:p>
    <w:p w:rsidR="002C4240" w:rsidRPr="00387E73" w:rsidRDefault="002C4240" w:rsidP="00387E73">
      <w:pPr>
        <w:rPr>
          <w:rFonts w:ascii="Georgia" w:hAnsi="Georgia"/>
          <w:sz w:val="28"/>
          <w:szCs w:val="28"/>
        </w:rPr>
      </w:pPr>
      <w:r w:rsidRPr="00387E73">
        <w:rPr>
          <w:rFonts w:ascii="Georgia" w:hAnsi="Georgia"/>
          <w:sz w:val="28"/>
          <w:szCs w:val="28"/>
        </w:rPr>
        <w:t>Murlee W. Holliman (10/4/1902 - 10/9/1965) although buried in Ashcraft Corner Cemetery, is a child of James W. and Beulah Holliman, buried a few miles away in the Wilson Cemetery.</w:t>
      </w:r>
    </w:p>
    <w:p w:rsidR="002C4240" w:rsidRPr="00387E73" w:rsidRDefault="002C4240" w:rsidP="00387E73">
      <w:pPr>
        <w:jc w:val="center"/>
        <w:rPr>
          <w:rFonts w:ascii="Georgia" w:hAnsi="Georgia"/>
          <w:sz w:val="28"/>
          <w:szCs w:val="28"/>
        </w:rPr>
      </w:pPr>
      <w:r w:rsidRPr="00387E73">
        <w:rPr>
          <w:rFonts w:ascii="Georgia" w:hAnsi="Georgia"/>
          <w:noProof/>
          <w:color w:val="473624"/>
          <w:sz w:val="28"/>
          <w:szCs w:val="28"/>
        </w:rPr>
        <w:drawing>
          <wp:inline distT="0" distB="0" distL="0" distR="0">
            <wp:extent cx="3051175" cy="2286000"/>
            <wp:effectExtent l="19050" t="0" r="0" b="0"/>
            <wp:docPr id="100" name="Picture 6" descr="http://2.bp.blogspot.com/-L49ezRxXgjU/ULnq-6ejTYI/AAAAAAAAFOg/wGbDMXTT9ng/s320/2012+Reform,+AL+Holliman+by+Tom+Hughes+2.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L49ezRxXgjU/ULnq-6ejTYI/AAAAAAAAFOg/wGbDMXTT9ng/s320/2012+Reform,+AL+Holliman+by+Tom+Hughes+2.JPG">
                      <a:hlinkClick r:id="rId216"/>
                    </pic:cNvPr>
                    <pic:cNvPicPr>
                      <a:picLocks noChangeAspect="1" noChangeArrowheads="1"/>
                    </pic:cNvPicPr>
                  </pic:nvPicPr>
                  <pic:blipFill>
                    <a:blip r:embed="rId217"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r>
      <w:r w:rsidRPr="00387E73">
        <w:rPr>
          <w:rFonts w:ascii="Georgia" w:hAnsi="Georgia"/>
          <w:noProof/>
          <w:color w:val="473624"/>
          <w:sz w:val="28"/>
          <w:szCs w:val="28"/>
        </w:rPr>
        <w:drawing>
          <wp:inline distT="0" distB="0" distL="0" distR="0">
            <wp:extent cx="3051175" cy="2286000"/>
            <wp:effectExtent l="19050" t="0" r="0" b="0"/>
            <wp:docPr id="99" name="Picture 7" descr="http://1.bp.blogspot.com/-ac2KwY3Rxa4/ULnqdsvIluI/AAAAAAAAFOY/ReEkqZ99OXQ/s320/2012+Reform,+AL+Holliman+by+Tom+Hughes+1.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ac2KwY3Rxa4/ULnqdsvIluI/AAAAAAAAFOY/ReEkqZ99OXQ/s320/2012+Reform,+AL+Holliman+by+Tom+Hughes+1.JPG">
                      <a:hlinkClick r:id="rId218"/>
                    </pic:cNvPr>
                    <pic:cNvPicPr>
                      <a:picLocks noChangeAspect="1" noChangeArrowheads="1"/>
                    </pic:cNvPicPr>
                  </pic:nvPicPr>
                  <pic:blipFill>
                    <a:blip r:embed="rId219"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r w:rsidRPr="00387E73">
        <w:rPr>
          <w:rFonts w:ascii="Georgia" w:hAnsi="Georgia"/>
          <w:sz w:val="28"/>
          <w:szCs w:val="28"/>
        </w:rPr>
        <w:br/>
      </w:r>
      <w:r w:rsidRPr="00387E73">
        <w:rPr>
          <w:rFonts w:ascii="Georgia" w:hAnsi="Georgia"/>
          <w:sz w:val="28"/>
          <w:szCs w:val="28"/>
        </w:rPr>
        <w:br/>
        <w:t xml:space="preserve">Mary David Elmore in her 1995 book lists Elton Holliman as a deacon at the Pleasant Ridge/Ashcraft Corner Baptist Church from 1921 to 1924. Is this Elton the son of Deacon Holliman? </w:t>
      </w:r>
      <w:r w:rsidRPr="00387E73">
        <w:rPr>
          <w:rFonts w:ascii="Georgia" w:hAnsi="Georgia"/>
          <w:sz w:val="28"/>
          <w:szCs w:val="28"/>
        </w:rPr>
        <w:br/>
      </w:r>
      <w:r w:rsidRPr="00387E73">
        <w:rPr>
          <w:rFonts w:ascii="Georgia" w:hAnsi="Georgia"/>
          <w:sz w:val="28"/>
          <w:szCs w:val="28"/>
        </w:rPr>
        <w:br/>
      </w:r>
      <w:r w:rsidRPr="00387E73">
        <w:rPr>
          <w:rFonts w:ascii="Georgia" w:hAnsi="Georgia"/>
          <w:b/>
          <w:bCs/>
          <w:i/>
          <w:iCs/>
          <w:sz w:val="28"/>
          <w:szCs w:val="28"/>
        </w:rPr>
        <w:t>Our thanks to Tom Hughes, a distant cousin, for sharing his Thanksgiving genealogy and photographs with us. Hopefully they will prove helpful to a searching genealogist. If you are related to these Hollimans listed above, we would enjoy hearing from you and learning more about this branch of the family.</w:t>
      </w:r>
    </w:p>
    <w:p w:rsidR="00651263" w:rsidRPr="00387E73" w:rsidRDefault="00651263" w:rsidP="00387E73">
      <w:pPr>
        <w:shd w:val="clear" w:color="auto" w:fill="FFF3DB"/>
        <w:spacing w:after="0"/>
        <w:rPr>
          <w:rFonts w:ascii="Georgia" w:eastAsia="Times New Roman" w:hAnsi="Georgia" w:cs="Times New Roman"/>
          <w:sz w:val="28"/>
          <w:szCs w:val="28"/>
        </w:rPr>
      </w:pPr>
    </w:p>
    <w:sectPr w:rsidR="00651263" w:rsidRPr="00387E73" w:rsidSect="004F7DAD">
      <w:headerReference w:type="default" r:id="rId220"/>
      <w:footerReference w:type="default" r:id="rId2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D22" w:rsidRDefault="00F70D22" w:rsidP="004A7231">
      <w:pPr>
        <w:spacing w:after="0"/>
      </w:pPr>
      <w:r>
        <w:separator/>
      </w:r>
    </w:p>
  </w:endnote>
  <w:endnote w:type="continuationSeparator" w:id="0">
    <w:p w:rsidR="00F70D22" w:rsidRDefault="00F70D22" w:rsidP="004A72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85E" w:rsidRDefault="0024285E" w:rsidP="00002B78">
    <w:pPr>
      <w:jc w:val="center"/>
    </w:pPr>
  </w:p>
  <w:p w:rsidR="0024285E" w:rsidRDefault="0024285E" w:rsidP="00002B78">
    <w:pPr>
      <w:jc w:val="center"/>
    </w:pPr>
    <w:r>
      <w:br/>
    </w:r>
  </w:p>
  <w:p w:rsidR="0024285E" w:rsidRDefault="0024285E" w:rsidP="00854CE8">
    <w:pPr>
      <w:jc w:val="center"/>
    </w:pPr>
    <w:r>
      <w:br/>
    </w:r>
  </w:p>
  <w:p w:rsidR="0024285E" w:rsidRDefault="00242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D22" w:rsidRDefault="00F70D22" w:rsidP="004A7231">
      <w:pPr>
        <w:spacing w:after="0"/>
      </w:pPr>
      <w:r>
        <w:separator/>
      </w:r>
    </w:p>
  </w:footnote>
  <w:footnote w:type="continuationSeparator" w:id="0">
    <w:p w:rsidR="00F70D22" w:rsidRDefault="00F70D22" w:rsidP="004A72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455307"/>
      <w:docPartObj>
        <w:docPartGallery w:val="Page Numbers (Top of Page)"/>
        <w:docPartUnique/>
      </w:docPartObj>
    </w:sdtPr>
    <w:sdtEndPr>
      <w:rPr>
        <w:noProof/>
      </w:rPr>
    </w:sdtEndPr>
    <w:sdtContent>
      <w:p w:rsidR="0024285E" w:rsidRDefault="00F70D2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24285E" w:rsidRDefault="002428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B59CC"/>
    <w:rsid w:val="00002B78"/>
    <w:rsid w:val="00077134"/>
    <w:rsid w:val="000C09B5"/>
    <w:rsid w:val="000F017D"/>
    <w:rsid w:val="00106623"/>
    <w:rsid w:val="00125319"/>
    <w:rsid w:val="001320A0"/>
    <w:rsid w:val="00177317"/>
    <w:rsid w:val="001A035B"/>
    <w:rsid w:val="001A771C"/>
    <w:rsid w:val="001B51B3"/>
    <w:rsid w:val="001E75AE"/>
    <w:rsid w:val="00200445"/>
    <w:rsid w:val="00201002"/>
    <w:rsid w:val="00230B84"/>
    <w:rsid w:val="002353F2"/>
    <w:rsid w:val="0024285E"/>
    <w:rsid w:val="00246403"/>
    <w:rsid w:val="0025388B"/>
    <w:rsid w:val="002C4240"/>
    <w:rsid w:val="002D7F7D"/>
    <w:rsid w:val="00305866"/>
    <w:rsid w:val="003248B8"/>
    <w:rsid w:val="00346FEE"/>
    <w:rsid w:val="003566F6"/>
    <w:rsid w:val="00357394"/>
    <w:rsid w:val="00377982"/>
    <w:rsid w:val="00387E73"/>
    <w:rsid w:val="003C3AA0"/>
    <w:rsid w:val="003C4FEE"/>
    <w:rsid w:val="003D5B53"/>
    <w:rsid w:val="003E1DCD"/>
    <w:rsid w:val="00425541"/>
    <w:rsid w:val="00486C4A"/>
    <w:rsid w:val="004A397D"/>
    <w:rsid w:val="004A7231"/>
    <w:rsid w:val="004D0B91"/>
    <w:rsid w:val="004E1FCD"/>
    <w:rsid w:val="004F02D3"/>
    <w:rsid w:val="004F42C6"/>
    <w:rsid w:val="004F7DAD"/>
    <w:rsid w:val="00585F51"/>
    <w:rsid w:val="005D3A39"/>
    <w:rsid w:val="005F1035"/>
    <w:rsid w:val="005F48E7"/>
    <w:rsid w:val="005F523E"/>
    <w:rsid w:val="00651263"/>
    <w:rsid w:val="006521B7"/>
    <w:rsid w:val="0069176D"/>
    <w:rsid w:val="0069251C"/>
    <w:rsid w:val="007C2F66"/>
    <w:rsid w:val="007C7244"/>
    <w:rsid w:val="007E293D"/>
    <w:rsid w:val="00815494"/>
    <w:rsid w:val="00817E31"/>
    <w:rsid w:val="00854CE8"/>
    <w:rsid w:val="0086403F"/>
    <w:rsid w:val="008660BD"/>
    <w:rsid w:val="00877E72"/>
    <w:rsid w:val="00880DCB"/>
    <w:rsid w:val="008D3F81"/>
    <w:rsid w:val="008E6DFC"/>
    <w:rsid w:val="008E7793"/>
    <w:rsid w:val="008F1258"/>
    <w:rsid w:val="0091683D"/>
    <w:rsid w:val="009704A4"/>
    <w:rsid w:val="009757EB"/>
    <w:rsid w:val="009E4C8F"/>
    <w:rsid w:val="009F390F"/>
    <w:rsid w:val="00A05F10"/>
    <w:rsid w:val="00A1167B"/>
    <w:rsid w:val="00A1528B"/>
    <w:rsid w:val="00A43882"/>
    <w:rsid w:val="00A85456"/>
    <w:rsid w:val="00AE0AC6"/>
    <w:rsid w:val="00AF5F44"/>
    <w:rsid w:val="00B31461"/>
    <w:rsid w:val="00C20B37"/>
    <w:rsid w:val="00C51A11"/>
    <w:rsid w:val="00CA13F4"/>
    <w:rsid w:val="00CD3076"/>
    <w:rsid w:val="00CD3194"/>
    <w:rsid w:val="00D20F41"/>
    <w:rsid w:val="00D33FB1"/>
    <w:rsid w:val="00D772BD"/>
    <w:rsid w:val="00D866E5"/>
    <w:rsid w:val="00DB59CC"/>
    <w:rsid w:val="00DB6674"/>
    <w:rsid w:val="00DC0C65"/>
    <w:rsid w:val="00E54CDA"/>
    <w:rsid w:val="00E80605"/>
    <w:rsid w:val="00E821D4"/>
    <w:rsid w:val="00EA416D"/>
    <w:rsid w:val="00ED1939"/>
    <w:rsid w:val="00EE75F0"/>
    <w:rsid w:val="00F01FE4"/>
    <w:rsid w:val="00F3127E"/>
    <w:rsid w:val="00F32E10"/>
    <w:rsid w:val="00F70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9ABE7-F960-41A4-B2DF-66FACF01B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color w:val="29303B"/>
        <w:sz w:val="28"/>
        <w:szCs w:val="28"/>
        <w:lang w:val="en-US" w:eastAsia="en-US" w:bidi="ar-SA"/>
      </w:rPr>
    </w:rPrDefault>
    <w:pPrDefault>
      <w:pPr>
        <w:spacing w:after="360" w:line="312" w:lineRule="atLeas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B59CC"/>
    <w:rPr>
      <w:rFonts w:asciiTheme="minorHAnsi" w:hAnsiTheme="minorHAnsi"/>
      <w:sz w:val="22"/>
      <w:szCs w:val="22"/>
    </w:rPr>
  </w:style>
  <w:style w:type="paragraph" w:styleId="Heading2">
    <w:name w:val="heading 2"/>
    <w:basedOn w:val="Normal"/>
    <w:link w:val="Heading2Char"/>
    <w:uiPriority w:val="9"/>
    <w:qFormat/>
    <w:rsid w:val="00C20B3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20B3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59CC"/>
    <w:pPr>
      <w:spacing w:after="0"/>
    </w:pPr>
    <w:rPr>
      <w:rFonts w:asciiTheme="minorHAnsi" w:hAnsiTheme="minorHAnsi"/>
      <w:sz w:val="22"/>
      <w:szCs w:val="22"/>
    </w:rPr>
  </w:style>
  <w:style w:type="character" w:styleId="Hyperlink">
    <w:name w:val="Hyperlink"/>
    <w:basedOn w:val="DefaultParagraphFont"/>
    <w:uiPriority w:val="99"/>
    <w:semiHidden/>
    <w:unhideWhenUsed/>
    <w:rsid w:val="00DB59CC"/>
    <w:rPr>
      <w:color w:val="0000FF"/>
      <w:u w:val="single"/>
    </w:rPr>
  </w:style>
  <w:style w:type="paragraph" w:styleId="BalloonText">
    <w:name w:val="Balloon Text"/>
    <w:basedOn w:val="Normal"/>
    <w:link w:val="BalloonTextChar"/>
    <w:uiPriority w:val="99"/>
    <w:semiHidden/>
    <w:unhideWhenUsed/>
    <w:rsid w:val="00DB59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9CC"/>
    <w:rPr>
      <w:rFonts w:ascii="Tahoma" w:hAnsi="Tahoma" w:cs="Tahoma"/>
      <w:sz w:val="16"/>
      <w:szCs w:val="16"/>
    </w:rPr>
  </w:style>
  <w:style w:type="paragraph" w:styleId="Header">
    <w:name w:val="header"/>
    <w:basedOn w:val="Normal"/>
    <w:link w:val="HeaderChar"/>
    <w:uiPriority w:val="99"/>
    <w:unhideWhenUsed/>
    <w:rsid w:val="004A7231"/>
    <w:pPr>
      <w:tabs>
        <w:tab w:val="center" w:pos="4680"/>
        <w:tab w:val="right" w:pos="9360"/>
      </w:tabs>
      <w:spacing w:after="0"/>
    </w:pPr>
  </w:style>
  <w:style w:type="character" w:customStyle="1" w:styleId="HeaderChar">
    <w:name w:val="Header Char"/>
    <w:basedOn w:val="DefaultParagraphFont"/>
    <w:link w:val="Header"/>
    <w:uiPriority w:val="99"/>
    <w:rsid w:val="004A7231"/>
    <w:rPr>
      <w:rFonts w:asciiTheme="minorHAnsi" w:hAnsiTheme="minorHAnsi"/>
      <w:sz w:val="22"/>
      <w:szCs w:val="22"/>
    </w:rPr>
  </w:style>
  <w:style w:type="paragraph" w:styleId="Footer">
    <w:name w:val="footer"/>
    <w:basedOn w:val="Normal"/>
    <w:link w:val="FooterChar"/>
    <w:uiPriority w:val="99"/>
    <w:unhideWhenUsed/>
    <w:rsid w:val="004A7231"/>
    <w:pPr>
      <w:tabs>
        <w:tab w:val="center" w:pos="4680"/>
        <w:tab w:val="right" w:pos="9360"/>
      </w:tabs>
      <w:spacing w:after="0"/>
    </w:pPr>
  </w:style>
  <w:style w:type="character" w:customStyle="1" w:styleId="FooterChar">
    <w:name w:val="Footer Char"/>
    <w:basedOn w:val="DefaultParagraphFont"/>
    <w:link w:val="Footer"/>
    <w:uiPriority w:val="99"/>
    <w:rsid w:val="004A7231"/>
    <w:rPr>
      <w:rFonts w:asciiTheme="minorHAnsi" w:hAnsiTheme="minorHAnsi"/>
      <w:sz w:val="22"/>
      <w:szCs w:val="22"/>
    </w:rPr>
  </w:style>
  <w:style w:type="character" w:customStyle="1" w:styleId="Heading2Char">
    <w:name w:val="Heading 2 Char"/>
    <w:basedOn w:val="DefaultParagraphFont"/>
    <w:link w:val="Heading2"/>
    <w:uiPriority w:val="9"/>
    <w:rsid w:val="00C20B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20B37"/>
    <w:rPr>
      <w:rFonts w:ascii="Times New Roman" w:eastAsia="Times New Roman" w:hAnsi="Times New Roman" w:cs="Times New Roman"/>
      <w:b/>
      <w:bCs/>
      <w:sz w:val="27"/>
      <w:szCs w:val="27"/>
    </w:rPr>
  </w:style>
  <w:style w:type="character" w:customStyle="1" w:styleId="post-author">
    <w:name w:val="post-author"/>
    <w:basedOn w:val="DefaultParagraphFont"/>
    <w:rsid w:val="00C20B37"/>
  </w:style>
  <w:style w:type="character" w:customStyle="1" w:styleId="fn">
    <w:name w:val="fn"/>
    <w:basedOn w:val="DefaultParagraphFont"/>
    <w:rsid w:val="00C20B37"/>
  </w:style>
  <w:style w:type="character" w:customStyle="1" w:styleId="post-timestamp">
    <w:name w:val="post-timestamp"/>
    <w:basedOn w:val="DefaultParagraphFont"/>
    <w:rsid w:val="00C20B37"/>
  </w:style>
  <w:style w:type="character" w:customStyle="1" w:styleId="item-control1">
    <w:name w:val="item-control1"/>
    <w:basedOn w:val="DefaultParagraphFont"/>
    <w:rsid w:val="00C20B37"/>
    <w:rPr>
      <w:vanish/>
      <w:webHidden w:val="0"/>
      <w:specVanish w:val="0"/>
    </w:rPr>
  </w:style>
  <w:style w:type="character" w:customStyle="1" w:styleId="post-labels">
    <w:name w:val="post-labels"/>
    <w:basedOn w:val="DefaultParagraphFont"/>
    <w:rsid w:val="00C20B37"/>
  </w:style>
  <w:style w:type="character" w:customStyle="1" w:styleId="apple-style-span">
    <w:name w:val="apple-style-span"/>
    <w:basedOn w:val="DefaultParagraphFont"/>
    <w:rsid w:val="008E6DFC"/>
  </w:style>
  <w:style w:type="character" w:customStyle="1" w:styleId="apple-converted-space">
    <w:name w:val="apple-converted-space"/>
    <w:basedOn w:val="DefaultParagraphFont"/>
    <w:rsid w:val="00EE75F0"/>
  </w:style>
  <w:style w:type="character" w:customStyle="1" w:styleId="post-comment-link">
    <w:name w:val="post-comment-link"/>
    <w:basedOn w:val="DefaultParagraphFont"/>
    <w:rsid w:val="00E54CDA"/>
  </w:style>
  <w:style w:type="character" w:styleId="Strong">
    <w:name w:val="Strong"/>
    <w:basedOn w:val="DefaultParagraphFont"/>
    <w:uiPriority w:val="22"/>
    <w:qFormat/>
    <w:rsid w:val="00DB6674"/>
    <w:rPr>
      <w:b/>
      <w:bCs/>
    </w:rPr>
  </w:style>
  <w:style w:type="character" w:styleId="Emphasis">
    <w:name w:val="Emphasis"/>
    <w:basedOn w:val="DefaultParagraphFont"/>
    <w:uiPriority w:val="20"/>
    <w:qFormat/>
    <w:rsid w:val="00DB6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777">
      <w:bodyDiv w:val="1"/>
      <w:marLeft w:val="0"/>
      <w:marRight w:val="0"/>
      <w:marTop w:val="0"/>
      <w:marBottom w:val="0"/>
      <w:divBdr>
        <w:top w:val="none" w:sz="0" w:space="0" w:color="auto"/>
        <w:left w:val="none" w:sz="0" w:space="0" w:color="auto"/>
        <w:bottom w:val="none" w:sz="0" w:space="0" w:color="auto"/>
        <w:right w:val="none" w:sz="0" w:space="0" w:color="auto"/>
      </w:divBdr>
      <w:divsChild>
        <w:div w:id="40443923">
          <w:marLeft w:val="0"/>
          <w:marRight w:val="0"/>
          <w:marTop w:val="0"/>
          <w:marBottom w:val="0"/>
          <w:divBdr>
            <w:top w:val="none" w:sz="0" w:space="0" w:color="auto"/>
            <w:left w:val="none" w:sz="0" w:space="0" w:color="auto"/>
            <w:bottom w:val="none" w:sz="0" w:space="0" w:color="auto"/>
            <w:right w:val="none" w:sz="0" w:space="0" w:color="auto"/>
          </w:divBdr>
          <w:divsChild>
            <w:div w:id="154956972">
              <w:marLeft w:val="0"/>
              <w:marRight w:val="0"/>
              <w:marTop w:val="0"/>
              <w:marBottom w:val="0"/>
              <w:divBdr>
                <w:top w:val="none" w:sz="0" w:space="0" w:color="auto"/>
                <w:left w:val="none" w:sz="0" w:space="0" w:color="auto"/>
                <w:bottom w:val="none" w:sz="0" w:space="0" w:color="auto"/>
                <w:right w:val="none" w:sz="0" w:space="0" w:color="auto"/>
              </w:divBdr>
              <w:divsChild>
                <w:div w:id="2089501230">
                  <w:marLeft w:val="0"/>
                  <w:marRight w:val="0"/>
                  <w:marTop w:val="0"/>
                  <w:marBottom w:val="0"/>
                  <w:divBdr>
                    <w:top w:val="none" w:sz="0" w:space="0" w:color="auto"/>
                    <w:left w:val="none" w:sz="0" w:space="0" w:color="auto"/>
                    <w:bottom w:val="none" w:sz="0" w:space="0" w:color="auto"/>
                    <w:right w:val="none" w:sz="0" w:space="0" w:color="auto"/>
                  </w:divBdr>
                  <w:divsChild>
                    <w:div w:id="1327906276">
                      <w:marLeft w:val="0"/>
                      <w:marRight w:val="0"/>
                      <w:marTop w:val="0"/>
                      <w:marBottom w:val="0"/>
                      <w:divBdr>
                        <w:top w:val="none" w:sz="0" w:space="0" w:color="auto"/>
                        <w:left w:val="none" w:sz="0" w:space="0" w:color="auto"/>
                        <w:bottom w:val="none" w:sz="0" w:space="0" w:color="auto"/>
                        <w:right w:val="none" w:sz="0" w:space="0" w:color="auto"/>
                      </w:divBdr>
                      <w:divsChild>
                        <w:div w:id="589041664">
                          <w:marLeft w:val="0"/>
                          <w:marRight w:val="0"/>
                          <w:marTop w:val="0"/>
                          <w:marBottom w:val="0"/>
                          <w:divBdr>
                            <w:top w:val="none" w:sz="0" w:space="0" w:color="auto"/>
                            <w:left w:val="none" w:sz="0" w:space="0" w:color="auto"/>
                            <w:bottom w:val="none" w:sz="0" w:space="0" w:color="auto"/>
                            <w:right w:val="none" w:sz="0" w:space="0" w:color="auto"/>
                          </w:divBdr>
                          <w:divsChild>
                            <w:div w:id="1455709595">
                              <w:marLeft w:val="0"/>
                              <w:marRight w:val="0"/>
                              <w:marTop w:val="0"/>
                              <w:marBottom w:val="0"/>
                              <w:divBdr>
                                <w:top w:val="none" w:sz="0" w:space="0" w:color="auto"/>
                                <w:left w:val="none" w:sz="0" w:space="0" w:color="auto"/>
                                <w:bottom w:val="none" w:sz="0" w:space="0" w:color="auto"/>
                                <w:right w:val="none" w:sz="0" w:space="0" w:color="auto"/>
                              </w:divBdr>
                              <w:divsChild>
                                <w:div w:id="1050499701">
                                  <w:marLeft w:val="0"/>
                                  <w:marRight w:val="0"/>
                                  <w:marTop w:val="0"/>
                                  <w:marBottom w:val="0"/>
                                  <w:divBdr>
                                    <w:top w:val="none" w:sz="0" w:space="0" w:color="auto"/>
                                    <w:left w:val="none" w:sz="0" w:space="0" w:color="auto"/>
                                    <w:bottom w:val="none" w:sz="0" w:space="0" w:color="auto"/>
                                    <w:right w:val="none" w:sz="0" w:space="0" w:color="auto"/>
                                  </w:divBdr>
                                  <w:divsChild>
                                    <w:div w:id="1963997453">
                                      <w:marLeft w:val="0"/>
                                      <w:marRight w:val="0"/>
                                      <w:marTop w:val="0"/>
                                      <w:marBottom w:val="0"/>
                                      <w:divBdr>
                                        <w:top w:val="none" w:sz="0" w:space="0" w:color="auto"/>
                                        <w:left w:val="none" w:sz="0" w:space="0" w:color="auto"/>
                                        <w:bottom w:val="none" w:sz="0" w:space="0" w:color="auto"/>
                                        <w:right w:val="none" w:sz="0" w:space="0" w:color="auto"/>
                                      </w:divBdr>
                                      <w:divsChild>
                                        <w:div w:id="1799758890">
                                          <w:marLeft w:val="0"/>
                                          <w:marRight w:val="0"/>
                                          <w:marTop w:val="0"/>
                                          <w:marBottom w:val="0"/>
                                          <w:divBdr>
                                            <w:top w:val="none" w:sz="0" w:space="0" w:color="auto"/>
                                            <w:left w:val="none" w:sz="0" w:space="0" w:color="auto"/>
                                            <w:bottom w:val="none" w:sz="0" w:space="0" w:color="auto"/>
                                            <w:right w:val="none" w:sz="0" w:space="0" w:color="auto"/>
                                          </w:divBdr>
                                          <w:divsChild>
                                            <w:div w:id="68046292">
                                              <w:marLeft w:val="0"/>
                                              <w:marRight w:val="0"/>
                                              <w:marTop w:val="0"/>
                                              <w:marBottom w:val="0"/>
                                              <w:divBdr>
                                                <w:top w:val="none" w:sz="0" w:space="0" w:color="auto"/>
                                                <w:left w:val="none" w:sz="0" w:space="0" w:color="auto"/>
                                                <w:bottom w:val="none" w:sz="0" w:space="0" w:color="auto"/>
                                                <w:right w:val="none" w:sz="0" w:space="0" w:color="auto"/>
                                              </w:divBdr>
                                              <w:divsChild>
                                                <w:div w:id="10787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464473">
      <w:bodyDiv w:val="1"/>
      <w:marLeft w:val="0"/>
      <w:marRight w:val="0"/>
      <w:marTop w:val="0"/>
      <w:marBottom w:val="0"/>
      <w:divBdr>
        <w:top w:val="none" w:sz="0" w:space="0" w:color="auto"/>
        <w:left w:val="none" w:sz="0" w:space="0" w:color="auto"/>
        <w:bottom w:val="none" w:sz="0" w:space="0" w:color="auto"/>
        <w:right w:val="none" w:sz="0" w:space="0" w:color="auto"/>
      </w:divBdr>
      <w:divsChild>
        <w:div w:id="305398607">
          <w:marLeft w:val="0"/>
          <w:marRight w:val="0"/>
          <w:marTop w:val="0"/>
          <w:marBottom w:val="0"/>
          <w:divBdr>
            <w:top w:val="none" w:sz="0" w:space="0" w:color="auto"/>
            <w:left w:val="none" w:sz="0" w:space="0" w:color="auto"/>
            <w:bottom w:val="none" w:sz="0" w:space="0" w:color="auto"/>
            <w:right w:val="none" w:sz="0" w:space="0" w:color="auto"/>
          </w:divBdr>
          <w:divsChild>
            <w:div w:id="2017225332">
              <w:marLeft w:val="0"/>
              <w:marRight w:val="0"/>
              <w:marTop w:val="0"/>
              <w:marBottom w:val="0"/>
              <w:divBdr>
                <w:top w:val="none" w:sz="0" w:space="0" w:color="auto"/>
                <w:left w:val="none" w:sz="0" w:space="0" w:color="auto"/>
                <w:bottom w:val="none" w:sz="0" w:space="0" w:color="auto"/>
                <w:right w:val="none" w:sz="0" w:space="0" w:color="auto"/>
              </w:divBdr>
              <w:divsChild>
                <w:div w:id="946811367">
                  <w:marLeft w:val="0"/>
                  <w:marRight w:val="0"/>
                  <w:marTop w:val="0"/>
                  <w:marBottom w:val="0"/>
                  <w:divBdr>
                    <w:top w:val="none" w:sz="0" w:space="0" w:color="auto"/>
                    <w:left w:val="none" w:sz="0" w:space="0" w:color="auto"/>
                    <w:bottom w:val="none" w:sz="0" w:space="0" w:color="auto"/>
                    <w:right w:val="none" w:sz="0" w:space="0" w:color="auto"/>
                  </w:divBdr>
                  <w:divsChild>
                    <w:div w:id="714080774">
                      <w:marLeft w:val="0"/>
                      <w:marRight w:val="0"/>
                      <w:marTop w:val="0"/>
                      <w:marBottom w:val="0"/>
                      <w:divBdr>
                        <w:top w:val="none" w:sz="0" w:space="0" w:color="auto"/>
                        <w:left w:val="none" w:sz="0" w:space="0" w:color="auto"/>
                        <w:bottom w:val="none" w:sz="0" w:space="0" w:color="auto"/>
                        <w:right w:val="none" w:sz="0" w:space="0" w:color="auto"/>
                      </w:divBdr>
                      <w:divsChild>
                        <w:div w:id="533465099">
                          <w:marLeft w:val="0"/>
                          <w:marRight w:val="0"/>
                          <w:marTop w:val="0"/>
                          <w:marBottom w:val="0"/>
                          <w:divBdr>
                            <w:top w:val="none" w:sz="0" w:space="0" w:color="auto"/>
                            <w:left w:val="none" w:sz="0" w:space="0" w:color="auto"/>
                            <w:bottom w:val="none" w:sz="0" w:space="0" w:color="auto"/>
                            <w:right w:val="none" w:sz="0" w:space="0" w:color="auto"/>
                          </w:divBdr>
                          <w:divsChild>
                            <w:div w:id="178467354">
                              <w:marLeft w:val="0"/>
                              <w:marRight w:val="0"/>
                              <w:marTop w:val="0"/>
                              <w:marBottom w:val="0"/>
                              <w:divBdr>
                                <w:top w:val="none" w:sz="0" w:space="0" w:color="auto"/>
                                <w:left w:val="none" w:sz="0" w:space="0" w:color="auto"/>
                                <w:bottom w:val="none" w:sz="0" w:space="0" w:color="auto"/>
                                <w:right w:val="none" w:sz="0" w:space="0" w:color="auto"/>
                              </w:divBdr>
                              <w:divsChild>
                                <w:div w:id="1765299576">
                                  <w:marLeft w:val="0"/>
                                  <w:marRight w:val="0"/>
                                  <w:marTop w:val="0"/>
                                  <w:marBottom w:val="0"/>
                                  <w:divBdr>
                                    <w:top w:val="none" w:sz="0" w:space="0" w:color="auto"/>
                                    <w:left w:val="none" w:sz="0" w:space="0" w:color="auto"/>
                                    <w:bottom w:val="none" w:sz="0" w:space="0" w:color="auto"/>
                                    <w:right w:val="none" w:sz="0" w:space="0" w:color="auto"/>
                                  </w:divBdr>
                                  <w:divsChild>
                                    <w:div w:id="1828207773">
                                      <w:marLeft w:val="0"/>
                                      <w:marRight w:val="0"/>
                                      <w:marTop w:val="0"/>
                                      <w:marBottom w:val="0"/>
                                      <w:divBdr>
                                        <w:top w:val="none" w:sz="0" w:space="0" w:color="auto"/>
                                        <w:left w:val="none" w:sz="0" w:space="0" w:color="auto"/>
                                        <w:bottom w:val="none" w:sz="0" w:space="0" w:color="auto"/>
                                        <w:right w:val="none" w:sz="0" w:space="0" w:color="auto"/>
                                      </w:divBdr>
                                      <w:divsChild>
                                        <w:div w:id="103230069">
                                          <w:marLeft w:val="0"/>
                                          <w:marRight w:val="0"/>
                                          <w:marTop w:val="0"/>
                                          <w:marBottom w:val="0"/>
                                          <w:divBdr>
                                            <w:top w:val="none" w:sz="0" w:space="0" w:color="auto"/>
                                            <w:left w:val="none" w:sz="0" w:space="0" w:color="auto"/>
                                            <w:bottom w:val="none" w:sz="0" w:space="0" w:color="auto"/>
                                            <w:right w:val="none" w:sz="0" w:space="0" w:color="auto"/>
                                          </w:divBdr>
                                          <w:divsChild>
                                            <w:div w:id="1530021012">
                                              <w:marLeft w:val="0"/>
                                              <w:marRight w:val="0"/>
                                              <w:marTop w:val="0"/>
                                              <w:marBottom w:val="0"/>
                                              <w:divBdr>
                                                <w:top w:val="none" w:sz="0" w:space="0" w:color="auto"/>
                                                <w:left w:val="none" w:sz="0" w:space="0" w:color="auto"/>
                                                <w:bottom w:val="none" w:sz="0" w:space="0" w:color="auto"/>
                                                <w:right w:val="none" w:sz="0" w:space="0" w:color="auto"/>
                                              </w:divBdr>
                                              <w:divsChild>
                                                <w:div w:id="2259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32702">
      <w:bodyDiv w:val="1"/>
      <w:marLeft w:val="0"/>
      <w:marRight w:val="0"/>
      <w:marTop w:val="0"/>
      <w:marBottom w:val="0"/>
      <w:divBdr>
        <w:top w:val="none" w:sz="0" w:space="0" w:color="auto"/>
        <w:left w:val="none" w:sz="0" w:space="0" w:color="auto"/>
        <w:bottom w:val="none" w:sz="0" w:space="0" w:color="auto"/>
        <w:right w:val="none" w:sz="0" w:space="0" w:color="auto"/>
      </w:divBdr>
      <w:divsChild>
        <w:div w:id="1412461536">
          <w:marLeft w:val="0"/>
          <w:marRight w:val="0"/>
          <w:marTop w:val="0"/>
          <w:marBottom w:val="0"/>
          <w:divBdr>
            <w:top w:val="none" w:sz="0" w:space="0" w:color="auto"/>
            <w:left w:val="none" w:sz="0" w:space="0" w:color="auto"/>
            <w:bottom w:val="none" w:sz="0" w:space="0" w:color="auto"/>
            <w:right w:val="none" w:sz="0" w:space="0" w:color="auto"/>
          </w:divBdr>
          <w:divsChild>
            <w:div w:id="1290429242">
              <w:marLeft w:val="0"/>
              <w:marRight w:val="0"/>
              <w:marTop w:val="0"/>
              <w:marBottom w:val="0"/>
              <w:divBdr>
                <w:top w:val="none" w:sz="0" w:space="0" w:color="auto"/>
                <w:left w:val="none" w:sz="0" w:space="0" w:color="auto"/>
                <w:bottom w:val="none" w:sz="0" w:space="0" w:color="auto"/>
                <w:right w:val="none" w:sz="0" w:space="0" w:color="auto"/>
              </w:divBdr>
              <w:divsChild>
                <w:div w:id="1497183471">
                  <w:marLeft w:val="0"/>
                  <w:marRight w:val="0"/>
                  <w:marTop w:val="0"/>
                  <w:marBottom w:val="0"/>
                  <w:divBdr>
                    <w:top w:val="none" w:sz="0" w:space="0" w:color="auto"/>
                    <w:left w:val="none" w:sz="0" w:space="0" w:color="auto"/>
                    <w:bottom w:val="none" w:sz="0" w:space="0" w:color="auto"/>
                    <w:right w:val="none" w:sz="0" w:space="0" w:color="auto"/>
                  </w:divBdr>
                  <w:divsChild>
                    <w:div w:id="1987316325">
                      <w:marLeft w:val="0"/>
                      <w:marRight w:val="0"/>
                      <w:marTop w:val="0"/>
                      <w:marBottom w:val="0"/>
                      <w:divBdr>
                        <w:top w:val="none" w:sz="0" w:space="0" w:color="auto"/>
                        <w:left w:val="none" w:sz="0" w:space="0" w:color="auto"/>
                        <w:bottom w:val="none" w:sz="0" w:space="0" w:color="auto"/>
                        <w:right w:val="none" w:sz="0" w:space="0" w:color="auto"/>
                      </w:divBdr>
                      <w:divsChild>
                        <w:div w:id="2041394319">
                          <w:marLeft w:val="0"/>
                          <w:marRight w:val="0"/>
                          <w:marTop w:val="0"/>
                          <w:marBottom w:val="0"/>
                          <w:divBdr>
                            <w:top w:val="none" w:sz="0" w:space="0" w:color="auto"/>
                            <w:left w:val="none" w:sz="0" w:space="0" w:color="auto"/>
                            <w:bottom w:val="none" w:sz="0" w:space="0" w:color="auto"/>
                            <w:right w:val="none" w:sz="0" w:space="0" w:color="auto"/>
                          </w:divBdr>
                          <w:divsChild>
                            <w:div w:id="89548507">
                              <w:marLeft w:val="0"/>
                              <w:marRight w:val="0"/>
                              <w:marTop w:val="0"/>
                              <w:marBottom w:val="0"/>
                              <w:divBdr>
                                <w:top w:val="none" w:sz="0" w:space="0" w:color="auto"/>
                                <w:left w:val="none" w:sz="0" w:space="0" w:color="auto"/>
                                <w:bottom w:val="none" w:sz="0" w:space="0" w:color="auto"/>
                                <w:right w:val="none" w:sz="0" w:space="0" w:color="auto"/>
                              </w:divBdr>
                              <w:divsChild>
                                <w:div w:id="61173598">
                                  <w:marLeft w:val="0"/>
                                  <w:marRight w:val="0"/>
                                  <w:marTop w:val="0"/>
                                  <w:marBottom w:val="0"/>
                                  <w:divBdr>
                                    <w:top w:val="none" w:sz="0" w:space="0" w:color="auto"/>
                                    <w:left w:val="none" w:sz="0" w:space="0" w:color="auto"/>
                                    <w:bottom w:val="none" w:sz="0" w:space="0" w:color="auto"/>
                                    <w:right w:val="none" w:sz="0" w:space="0" w:color="auto"/>
                                  </w:divBdr>
                                  <w:divsChild>
                                    <w:div w:id="8070100">
                                      <w:marLeft w:val="0"/>
                                      <w:marRight w:val="0"/>
                                      <w:marTop w:val="0"/>
                                      <w:marBottom w:val="0"/>
                                      <w:divBdr>
                                        <w:top w:val="none" w:sz="0" w:space="0" w:color="auto"/>
                                        <w:left w:val="none" w:sz="0" w:space="0" w:color="auto"/>
                                        <w:bottom w:val="none" w:sz="0" w:space="0" w:color="auto"/>
                                        <w:right w:val="none" w:sz="0" w:space="0" w:color="auto"/>
                                      </w:divBdr>
                                      <w:divsChild>
                                        <w:div w:id="1299144414">
                                          <w:marLeft w:val="0"/>
                                          <w:marRight w:val="0"/>
                                          <w:marTop w:val="0"/>
                                          <w:marBottom w:val="0"/>
                                          <w:divBdr>
                                            <w:top w:val="none" w:sz="0" w:space="0" w:color="auto"/>
                                            <w:left w:val="none" w:sz="0" w:space="0" w:color="auto"/>
                                            <w:bottom w:val="none" w:sz="0" w:space="0" w:color="auto"/>
                                            <w:right w:val="none" w:sz="0" w:space="0" w:color="auto"/>
                                          </w:divBdr>
                                          <w:divsChild>
                                            <w:div w:id="1768501787">
                                              <w:marLeft w:val="0"/>
                                              <w:marRight w:val="0"/>
                                              <w:marTop w:val="0"/>
                                              <w:marBottom w:val="0"/>
                                              <w:divBdr>
                                                <w:top w:val="none" w:sz="0" w:space="0" w:color="auto"/>
                                                <w:left w:val="none" w:sz="0" w:space="0" w:color="auto"/>
                                                <w:bottom w:val="none" w:sz="0" w:space="0" w:color="auto"/>
                                                <w:right w:val="none" w:sz="0" w:space="0" w:color="auto"/>
                                              </w:divBdr>
                                              <w:divsChild>
                                                <w:div w:id="154221982">
                                                  <w:marLeft w:val="0"/>
                                                  <w:marRight w:val="0"/>
                                                  <w:marTop w:val="0"/>
                                                  <w:marBottom w:val="0"/>
                                                  <w:divBdr>
                                                    <w:top w:val="none" w:sz="0" w:space="0" w:color="auto"/>
                                                    <w:left w:val="none" w:sz="0" w:space="0" w:color="auto"/>
                                                    <w:bottom w:val="none" w:sz="0" w:space="0" w:color="auto"/>
                                                    <w:right w:val="none" w:sz="0" w:space="0" w:color="auto"/>
                                                  </w:divBdr>
                                                  <w:divsChild>
                                                    <w:div w:id="654070568">
                                                      <w:marLeft w:val="0"/>
                                                      <w:marRight w:val="0"/>
                                                      <w:marTop w:val="0"/>
                                                      <w:marBottom w:val="0"/>
                                                      <w:divBdr>
                                                        <w:top w:val="none" w:sz="0" w:space="0" w:color="auto"/>
                                                        <w:left w:val="none" w:sz="0" w:space="0" w:color="auto"/>
                                                        <w:bottom w:val="none" w:sz="0" w:space="0" w:color="auto"/>
                                                        <w:right w:val="none" w:sz="0" w:space="0" w:color="auto"/>
                                                      </w:divBdr>
                                                    </w:div>
                                                    <w:div w:id="912352435">
                                                      <w:marLeft w:val="0"/>
                                                      <w:marRight w:val="0"/>
                                                      <w:marTop w:val="0"/>
                                                      <w:marBottom w:val="0"/>
                                                      <w:divBdr>
                                                        <w:top w:val="none" w:sz="0" w:space="0" w:color="auto"/>
                                                        <w:left w:val="none" w:sz="0" w:space="0" w:color="auto"/>
                                                        <w:bottom w:val="none" w:sz="0" w:space="0" w:color="auto"/>
                                                        <w:right w:val="none" w:sz="0" w:space="0" w:color="auto"/>
                                                      </w:divBdr>
                                                    </w:div>
                                                    <w:div w:id="1504007558">
                                                      <w:marLeft w:val="0"/>
                                                      <w:marRight w:val="0"/>
                                                      <w:marTop w:val="0"/>
                                                      <w:marBottom w:val="0"/>
                                                      <w:divBdr>
                                                        <w:top w:val="none" w:sz="0" w:space="0" w:color="auto"/>
                                                        <w:left w:val="none" w:sz="0" w:space="0" w:color="auto"/>
                                                        <w:bottom w:val="none" w:sz="0" w:space="0" w:color="auto"/>
                                                        <w:right w:val="none" w:sz="0" w:space="0" w:color="auto"/>
                                                      </w:divBdr>
                                                    </w:div>
                                                    <w:div w:id="103498537">
                                                      <w:marLeft w:val="0"/>
                                                      <w:marRight w:val="0"/>
                                                      <w:marTop w:val="0"/>
                                                      <w:marBottom w:val="0"/>
                                                      <w:divBdr>
                                                        <w:top w:val="none" w:sz="0" w:space="0" w:color="auto"/>
                                                        <w:left w:val="none" w:sz="0" w:space="0" w:color="auto"/>
                                                        <w:bottom w:val="none" w:sz="0" w:space="0" w:color="auto"/>
                                                        <w:right w:val="none" w:sz="0" w:space="0" w:color="auto"/>
                                                      </w:divBdr>
                                                    </w:div>
                                                    <w:div w:id="431508852">
                                                      <w:marLeft w:val="0"/>
                                                      <w:marRight w:val="0"/>
                                                      <w:marTop w:val="0"/>
                                                      <w:marBottom w:val="0"/>
                                                      <w:divBdr>
                                                        <w:top w:val="none" w:sz="0" w:space="0" w:color="auto"/>
                                                        <w:left w:val="none" w:sz="0" w:space="0" w:color="auto"/>
                                                        <w:bottom w:val="none" w:sz="0" w:space="0" w:color="auto"/>
                                                        <w:right w:val="none" w:sz="0" w:space="0" w:color="auto"/>
                                                      </w:divBdr>
                                                    </w:div>
                                                    <w:div w:id="2099473261">
                                                      <w:marLeft w:val="0"/>
                                                      <w:marRight w:val="0"/>
                                                      <w:marTop w:val="0"/>
                                                      <w:marBottom w:val="0"/>
                                                      <w:divBdr>
                                                        <w:top w:val="none" w:sz="0" w:space="0" w:color="auto"/>
                                                        <w:left w:val="none" w:sz="0" w:space="0" w:color="auto"/>
                                                        <w:bottom w:val="none" w:sz="0" w:space="0" w:color="auto"/>
                                                        <w:right w:val="none" w:sz="0" w:space="0" w:color="auto"/>
                                                      </w:divBdr>
                                                    </w:div>
                                                    <w:div w:id="1473866292">
                                                      <w:marLeft w:val="0"/>
                                                      <w:marRight w:val="0"/>
                                                      <w:marTop w:val="0"/>
                                                      <w:marBottom w:val="0"/>
                                                      <w:divBdr>
                                                        <w:top w:val="none" w:sz="0" w:space="0" w:color="auto"/>
                                                        <w:left w:val="none" w:sz="0" w:space="0" w:color="auto"/>
                                                        <w:bottom w:val="none" w:sz="0" w:space="0" w:color="auto"/>
                                                        <w:right w:val="none" w:sz="0" w:space="0" w:color="auto"/>
                                                      </w:divBdr>
                                                    </w:div>
                                                    <w:div w:id="2142766115">
                                                      <w:marLeft w:val="0"/>
                                                      <w:marRight w:val="0"/>
                                                      <w:marTop w:val="0"/>
                                                      <w:marBottom w:val="0"/>
                                                      <w:divBdr>
                                                        <w:top w:val="none" w:sz="0" w:space="0" w:color="auto"/>
                                                        <w:left w:val="none" w:sz="0" w:space="0" w:color="auto"/>
                                                        <w:bottom w:val="none" w:sz="0" w:space="0" w:color="auto"/>
                                                        <w:right w:val="none" w:sz="0" w:space="0" w:color="auto"/>
                                                      </w:divBdr>
                                                    </w:div>
                                                    <w:div w:id="853567569">
                                                      <w:marLeft w:val="0"/>
                                                      <w:marRight w:val="0"/>
                                                      <w:marTop w:val="0"/>
                                                      <w:marBottom w:val="0"/>
                                                      <w:divBdr>
                                                        <w:top w:val="none" w:sz="0" w:space="0" w:color="auto"/>
                                                        <w:left w:val="none" w:sz="0" w:space="0" w:color="auto"/>
                                                        <w:bottom w:val="none" w:sz="0" w:space="0" w:color="auto"/>
                                                        <w:right w:val="none" w:sz="0" w:space="0" w:color="auto"/>
                                                      </w:divBdr>
                                                    </w:div>
                                                    <w:div w:id="307976001">
                                                      <w:marLeft w:val="0"/>
                                                      <w:marRight w:val="0"/>
                                                      <w:marTop w:val="0"/>
                                                      <w:marBottom w:val="0"/>
                                                      <w:divBdr>
                                                        <w:top w:val="none" w:sz="0" w:space="0" w:color="auto"/>
                                                        <w:left w:val="none" w:sz="0" w:space="0" w:color="auto"/>
                                                        <w:bottom w:val="none" w:sz="0" w:space="0" w:color="auto"/>
                                                        <w:right w:val="none" w:sz="0" w:space="0" w:color="auto"/>
                                                      </w:divBdr>
                                                    </w:div>
                                                    <w:div w:id="230433317">
                                                      <w:marLeft w:val="0"/>
                                                      <w:marRight w:val="0"/>
                                                      <w:marTop w:val="0"/>
                                                      <w:marBottom w:val="0"/>
                                                      <w:divBdr>
                                                        <w:top w:val="none" w:sz="0" w:space="0" w:color="auto"/>
                                                        <w:left w:val="none" w:sz="0" w:space="0" w:color="auto"/>
                                                        <w:bottom w:val="none" w:sz="0" w:space="0" w:color="auto"/>
                                                        <w:right w:val="none" w:sz="0" w:space="0" w:color="auto"/>
                                                      </w:divBdr>
                                                    </w:div>
                                                    <w:div w:id="40205113">
                                                      <w:marLeft w:val="0"/>
                                                      <w:marRight w:val="0"/>
                                                      <w:marTop w:val="0"/>
                                                      <w:marBottom w:val="0"/>
                                                      <w:divBdr>
                                                        <w:top w:val="none" w:sz="0" w:space="0" w:color="auto"/>
                                                        <w:left w:val="none" w:sz="0" w:space="0" w:color="auto"/>
                                                        <w:bottom w:val="none" w:sz="0" w:space="0" w:color="auto"/>
                                                        <w:right w:val="none" w:sz="0" w:space="0" w:color="auto"/>
                                                      </w:divBdr>
                                                    </w:div>
                                                    <w:div w:id="1998848331">
                                                      <w:marLeft w:val="0"/>
                                                      <w:marRight w:val="0"/>
                                                      <w:marTop w:val="0"/>
                                                      <w:marBottom w:val="0"/>
                                                      <w:divBdr>
                                                        <w:top w:val="none" w:sz="0" w:space="0" w:color="auto"/>
                                                        <w:left w:val="none" w:sz="0" w:space="0" w:color="auto"/>
                                                        <w:bottom w:val="none" w:sz="0" w:space="0" w:color="auto"/>
                                                        <w:right w:val="none" w:sz="0" w:space="0" w:color="auto"/>
                                                      </w:divBdr>
                                                    </w:div>
                                                    <w:div w:id="305477490">
                                                      <w:marLeft w:val="0"/>
                                                      <w:marRight w:val="0"/>
                                                      <w:marTop w:val="0"/>
                                                      <w:marBottom w:val="0"/>
                                                      <w:divBdr>
                                                        <w:top w:val="none" w:sz="0" w:space="0" w:color="auto"/>
                                                        <w:left w:val="none" w:sz="0" w:space="0" w:color="auto"/>
                                                        <w:bottom w:val="none" w:sz="0" w:space="0" w:color="auto"/>
                                                        <w:right w:val="none" w:sz="0" w:space="0" w:color="auto"/>
                                                      </w:divBdr>
                                                    </w:div>
                                                    <w:div w:id="882211487">
                                                      <w:marLeft w:val="0"/>
                                                      <w:marRight w:val="0"/>
                                                      <w:marTop w:val="0"/>
                                                      <w:marBottom w:val="0"/>
                                                      <w:divBdr>
                                                        <w:top w:val="none" w:sz="0" w:space="0" w:color="auto"/>
                                                        <w:left w:val="none" w:sz="0" w:space="0" w:color="auto"/>
                                                        <w:bottom w:val="none" w:sz="0" w:space="0" w:color="auto"/>
                                                        <w:right w:val="none" w:sz="0" w:space="0" w:color="auto"/>
                                                      </w:divBdr>
                                                    </w:div>
                                                    <w:div w:id="1684473161">
                                                      <w:marLeft w:val="0"/>
                                                      <w:marRight w:val="0"/>
                                                      <w:marTop w:val="0"/>
                                                      <w:marBottom w:val="0"/>
                                                      <w:divBdr>
                                                        <w:top w:val="none" w:sz="0" w:space="0" w:color="auto"/>
                                                        <w:left w:val="none" w:sz="0" w:space="0" w:color="auto"/>
                                                        <w:bottom w:val="none" w:sz="0" w:space="0" w:color="auto"/>
                                                        <w:right w:val="none" w:sz="0" w:space="0" w:color="auto"/>
                                                      </w:divBdr>
                                                    </w:div>
                                                    <w:div w:id="1439443224">
                                                      <w:marLeft w:val="0"/>
                                                      <w:marRight w:val="0"/>
                                                      <w:marTop w:val="0"/>
                                                      <w:marBottom w:val="0"/>
                                                      <w:divBdr>
                                                        <w:top w:val="none" w:sz="0" w:space="0" w:color="auto"/>
                                                        <w:left w:val="none" w:sz="0" w:space="0" w:color="auto"/>
                                                        <w:bottom w:val="none" w:sz="0" w:space="0" w:color="auto"/>
                                                        <w:right w:val="none" w:sz="0" w:space="0" w:color="auto"/>
                                                      </w:divBdr>
                                                    </w:div>
                                                    <w:div w:id="352462656">
                                                      <w:marLeft w:val="0"/>
                                                      <w:marRight w:val="0"/>
                                                      <w:marTop w:val="0"/>
                                                      <w:marBottom w:val="0"/>
                                                      <w:divBdr>
                                                        <w:top w:val="none" w:sz="0" w:space="0" w:color="auto"/>
                                                        <w:left w:val="none" w:sz="0" w:space="0" w:color="auto"/>
                                                        <w:bottom w:val="none" w:sz="0" w:space="0" w:color="auto"/>
                                                        <w:right w:val="none" w:sz="0" w:space="0" w:color="auto"/>
                                                      </w:divBdr>
                                                    </w:div>
                                                    <w:div w:id="1404642227">
                                                      <w:marLeft w:val="0"/>
                                                      <w:marRight w:val="0"/>
                                                      <w:marTop w:val="0"/>
                                                      <w:marBottom w:val="0"/>
                                                      <w:divBdr>
                                                        <w:top w:val="none" w:sz="0" w:space="0" w:color="auto"/>
                                                        <w:left w:val="none" w:sz="0" w:space="0" w:color="auto"/>
                                                        <w:bottom w:val="none" w:sz="0" w:space="0" w:color="auto"/>
                                                        <w:right w:val="none" w:sz="0" w:space="0" w:color="auto"/>
                                                      </w:divBdr>
                                                    </w:div>
                                                    <w:div w:id="659963313">
                                                      <w:marLeft w:val="0"/>
                                                      <w:marRight w:val="0"/>
                                                      <w:marTop w:val="0"/>
                                                      <w:marBottom w:val="0"/>
                                                      <w:divBdr>
                                                        <w:top w:val="none" w:sz="0" w:space="0" w:color="auto"/>
                                                        <w:left w:val="none" w:sz="0" w:space="0" w:color="auto"/>
                                                        <w:bottom w:val="none" w:sz="0" w:space="0" w:color="auto"/>
                                                        <w:right w:val="none" w:sz="0" w:space="0" w:color="auto"/>
                                                      </w:divBdr>
                                                    </w:div>
                                                    <w:div w:id="1211848282">
                                                      <w:marLeft w:val="0"/>
                                                      <w:marRight w:val="0"/>
                                                      <w:marTop w:val="0"/>
                                                      <w:marBottom w:val="0"/>
                                                      <w:divBdr>
                                                        <w:top w:val="none" w:sz="0" w:space="0" w:color="auto"/>
                                                        <w:left w:val="none" w:sz="0" w:space="0" w:color="auto"/>
                                                        <w:bottom w:val="none" w:sz="0" w:space="0" w:color="auto"/>
                                                        <w:right w:val="none" w:sz="0" w:space="0" w:color="auto"/>
                                                      </w:divBdr>
                                                    </w:div>
                                                    <w:div w:id="1283999094">
                                                      <w:marLeft w:val="0"/>
                                                      <w:marRight w:val="0"/>
                                                      <w:marTop w:val="0"/>
                                                      <w:marBottom w:val="0"/>
                                                      <w:divBdr>
                                                        <w:top w:val="none" w:sz="0" w:space="0" w:color="auto"/>
                                                        <w:left w:val="none" w:sz="0" w:space="0" w:color="auto"/>
                                                        <w:bottom w:val="none" w:sz="0" w:space="0" w:color="auto"/>
                                                        <w:right w:val="none" w:sz="0" w:space="0" w:color="auto"/>
                                                      </w:divBdr>
                                                    </w:div>
                                                    <w:div w:id="1258975756">
                                                      <w:marLeft w:val="0"/>
                                                      <w:marRight w:val="0"/>
                                                      <w:marTop w:val="0"/>
                                                      <w:marBottom w:val="0"/>
                                                      <w:divBdr>
                                                        <w:top w:val="none" w:sz="0" w:space="0" w:color="auto"/>
                                                        <w:left w:val="none" w:sz="0" w:space="0" w:color="auto"/>
                                                        <w:bottom w:val="none" w:sz="0" w:space="0" w:color="auto"/>
                                                        <w:right w:val="none" w:sz="0" w:space="0" w:color="auto"/>
                                                      </w:divBdr>
                                                    </w:div>
                                                    <w:div w:id="1888759701">
                                                      <w:marLeft w:val="0"/>
                                                      <w:marRight w:val="0"/>
                                                      <w:marTop w:val="0"/>
                                                      <w:marBottom w:val="0"/>
                                                      <w:divBdr>
                                                        <w:top w:val="none" w:sz="0" w:space="0" w:color="auto"/>
                                                        <w:left w:val="none" w:sz="0" w:space="0" w:color="auto"/>
                                                        <w:bottom w:val="none" w:sz="0" w:space="0" w:color="auto"/>
                                                        <w:right w:val="none" w:sz="0" w:space="0" w:color="auto"/>
                                                      </w:divBdr>
                                                    </w:div>
                                                    <w:div w:id="234319844">
                                                      <w:marLeft w:val="0"/>
                                                      <w:marRight w:val="0"/>
                                                      <w:marTop w:val="0"/>
                                                      <w:marBottom w:val="0"/>
                                                      <w:divBdr>
                                                        <w:top w:val="none" w:sz="0" w:space="0" w:color="auto"/>
                                                        <w:left w:val="none" w:sz="0" w:space="0" w:color="auto"/>
                                                        <w:bottom w:val="none" w:sz="0" w:space="0" w:color="auto"/>
                                                        <w:right w:val="none" w:sz="0" w:space="0" w:color="auto"/>
                                                      </w:divBdr>
                                                    </w:div>
                                                    <w:div w:id="868028170">
                                                      <w:marLeft w:val="0"/>
                                                      <w:marRight w:val="0"/>
                                                      <w:marTop w:val="0"/>
                                                      <w:marBottom w:val="0"/>
                                                      <w:divBdr>
                                                        <w:top w:val="none" w:sz="0" w:space="0" w:color="auto"/>
                                                        <w:left w:val="none" w:sz="0" w:space="0" w:color="auto"/>
                                                        <w:bottom w:val="none" w:sz="0" w:space="0" w:color="auto"/>
                                                        <w:right w:val="none" w:sz="0" w:space="0" w:color="auto"/>
                                                      </w:divBdr>
                                                    </w:div>
                                                    <w:div w:id="58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4773897">
      <w:bodyDiv w:val="1"/>
      <w:marLeft w:val="0"/>
      <w:marRight w:val="0"/>
      <w:marTop w:val="0"/>
      <w:marBottom w:val="0"/>
      <w:divBdr>
        <w:top w:val="none" w:sz="0" w:space="0" w:color="auto"/>
        <w:left w:val="none" w:sz="0" w:space="0" w:color="auto"/>
        <w:bottom w:val="none" w:sz="0" w:space="0" w:color="auto"/>
        <w:right w:val="none" w:sz="0" w:space="0" w:color="auto"/>
      </w:divBdr>
      <w:divsChild>
        <w:div w:id="101532340">
          <w:marLeft w:val="0"/>
          <w:marRight w:val="0"/>
          <w:marTop w:val="0"/>
          <w:marBottom w:val="0"/>
          <w:divBdr>
            <w:top w:val="none" w:sz="0" w:space="0" w:color="auto"/>
            <w:left w:val="none" w:sz="0" w:space="0" w:color="auto"/>
            <w:bottom w:val="none" w:sz="0" w:space="0" w:color="auto"/>
            <w:right w:val="none" w:sz="0" w:space="0" w:color="auto"/>
          </w:divBdr>
          <w:divsChild>
            <w:div w:id="766266163">
              <w:marLeft w:val="0"/>
              <w:marRight w:val="0"/>
              <w:marTop w:val="0"/>
              <w:marBottom w:val="0"/>
              <w:divBdr>
                <w:top w:val="none" w:sz="0" w:space="0" w:color="auto"/>
                <w:left w:val="none" w:sz="0" w:space="0" w:color="auto"/>
                <w:bottom w:val="none" w:sz="0" w:space="0" w:color="auto"/>
                <w:right w:val="none" w:sz="0" w:space="0" w:color="auto"/>
              </w:divBdr>
              <w:divsChild>
                <w:div w:id="71439462">
                  <w:marLeft w:val="0"/>
                  <w:marRight w:val="0"/>
                  <w:marTop w:val="0"/>
                  <w:marBottom w:val="0"/>
                  <w:divBdr>
                    <w:top w:val="none" w:sz="0" w:space="0" w:color="auto"/>
                    <w:left w:val="none" w:sz="0" w:space="0" w:color="auto"/>
                    <w:bottom w:val="none" w:sz="0" w:space="0" w:color="auto"/>
                    <w:right w:val="none" w:sz="0" w:space="0" w:color="auto"/>
                  </w:divBdr>
                  <w:divsChild>
                    <w:div w:id="554703660">
                      <w:marLeft w:val="0"/>
                      <w:marRight w:val="0"/>
                      <w:marTop w:val="0"/>
                      <w:marBottom w:val="0"/>
                      <w:divBdr>
                        <w:top w:val="none" w:sz="0" w:space="0" w:color="auto"/>
                        <w:left w:val="none" w:sz="0" w:space="0" w:color="auto"/>
                        <w:bottom w:val="none" w:sz="0" w:space="0" w:color="auto"/>
                        <w:right w:val="none" w:sz="0" w:space="0" w:color="auto"/>
                      </w:divBdr>
                      <w:divsChild>
                        <w:div w:id="719406849">
                          <w:marLeft w:val="0"/>
                          <w:marRight w:val="0"/>
                          <w:marTop w:val="0"/>
                          <w:marBottom w:val="0"/>
                          <w:divBdr>
                            <w:top w:val="none" w:sz="0" w:space="0" w:color="auto"/>
                            <w:left w:val="none" w:sz="0" w:space="0" w:color="auto"/>
                            <w:bottom w:val="none" w:sz="0" w:space="0" w:color="auto"/>
                            <w:right w:val="none" w:sz="0" w:space="0" w:color="auto"/>
                          </w:divBdr>
                          <w:divsChild>
                            <w:div w:id="1624461492">
                              <w:marLeft w:val="0"/>
                              <w:marRight w:val="0"/>
                              <w:marTop w:val="0"/>
                              <w:marBottom w:val="0"/>
                              <w:divBdr>
                                <w:top w:val="none" w:sz="0" w:space="0" w:color="auto"/>
                                <w:left w:val="none" w:sz="0" w:space="0" w:color="auto"/>
                                <w:bottom w:val="none" w:sz="0" w:space="0" w:color="auto"/>
                                <w:right w:val="none" w:sz="0" w:space="0" w:color="auto"/>
                              </w:divBdr>
                              <w:divsChild>
                                <w:div w:id="1509907555">
                                  <w:marLeft w:val="0"/>
                                  <w:marRight w:val="0"/>
                                  <w:marTop w:val="0"/>
                                  <w:marBottom w:val="0"/>
                                  <w:divBdr>
                                    <w:top w:val="none" w:sz="0" w:space="0" w:color="auto"/>
                                    <w:left w:val="none" w:sz="0" w:space="0" w:color="auto"/>
                                    <w:bottom w:val="none" w:sz="0" w:space="0" w:color="auto"/>
                                    <w:right w:val="none" w:sz="0" w:space="0" w:color="auto"/>
                                  </w:divBdr>
                                  <w:divsChild>
                                    <w:div w:id="540560952">
                                      <w:marLeft w:val="0"/>
                                      <w:marRight w:val="0"/>
                                      <w:marTop w:val="0"/>
                                      <w:marBottom w:val="0"/>
                                      <w:divBdr>
                                        <w:top w:val="none" w:sz="0" w:space="0" w:color="auto"/>
                                        <w:left w:val="none" w:sz="0" w:space="0" w:color="auto"/>
                                        <w:bottom w:val="none" w:sz="0" w:space="0" w:color="auto"/>
                                        <w:right w:val="none" w:sz="0" w:space="0" w:color="auto"/>
                                      </w:divBdr>
                                      <w:divsChild>
                                        <w:div w:id="625159272">
                                          <w:marLeft w:val="0"/>
                                          <w:marRight w:val="0"/>
                                          <w:marTop w:val="0"/>
                                          <w:marBottom w:val="0"/>
                                          <w:divBdr>
                                            <w:top w:val="none" w:sz="0" w:space="0" w:color="auto"/>
                                            <w:left w:val="none" w:sz="0" w:space="0" w:color="auto"/>
                                            <w:bottom w:val="none" w:sz="0" w:space="0" w:color="auto"/>
                                            <w:right w:val="none" w:sz="0" w:space="0" w:color="auto"/>
                                          </w:divBdr>
                                          <w:divsChild>
                                            <w:div w:id="1099957793">
                                              <w:marLeft w:val="0"/>
                                              <w:marRight w:val="0"/>
                                              <w:marTop w:val="0"/>
                                              <w:marBottom w:val="0"/>
                                              <w:divBdr>
                                                <w:top w:val="none" w:sz="0" w:space="0" w:color="auto"/>
                                                <w:left w:val="none" w:sz="0" w:space="0" w:color="auto"/>
                                                <w:bottom w:val="none" w:sz="0" w:space="0" w:color="auto"/>
                                                <w:right w:val="none" w:sz="0" w:space="0" w:color="auto"/>
                                              </w:divBdr>
                                              <w:divsChild>
                                                <w:div w:id="1106654700">
                                                  <w:marLeft w:val="0"/>
                                                  <w:marRight w:val="0"/>
                                                  <w:marTop w:val="0"/>
                                                  <w:marBottom w:val="0"/>
                                                  <w:divBdr>
                                                    <w:top w:val="none" w:sz="0" w:space="0" w:color="auto"/>
                                                    <w:left w:val="none" w:sz="0" w:space="0" w:color="auto"/>
                                                    <w:bottom w:val="none" w:sz="0" w:space="0" w:color="auto"/>
                                                    <w:right w:val="none" w:sz="0" w:space="0" w:color="auto"/>
                                                  </w:divBdr>
                                                  <w:divsChild>
                                                    <w:div w:id="1512641572">
                                                      <w:marLeft w:val="0"/>
                                                      <w:marRight w:val="0"/>
                                                      <w:marTop w:val="0"/>
                                                      <w:marBottom w:val="0"/>
                                                      <w:divBdr>
                                                        <w:top w:val="none" w:sz="0" w:space="0" w:color="auto"/>
                                                        <w:left w:val="none" w:sz="0" w:space="0" w:color="auto"/>
                                                        <w:bottom w:val="none" w:sz="0" w:space="0" w:color="auto"/>
                                                        <w:right w:val="none" w:sz="0" w:space="0" w:color="auto"/>
                                                      </w:divBdr>
                                                      <w:divsChild>
                                                        <w:div w:id="1243375816">
                                                          <w:marLeft w:val="0"/>
                                                          <w:marRight w:val="0"/>
                                                          <w:marTop w:val="0"/>
                                                          <w:marBottom w:val="0"/>
                                                          <w:divBdr>
                                                            <w:top w:val="none" w:sz="0" w:space="0" w:color="auto"/>
                                                            <w:left w:val="none" w:sz="0" w:space="0" w:color="auto"/>
                                                            <w:bottom w:val="none" w:sz="0" w:space="0" w:color="auto"/>
                                                            <w:right w:val="none" w:sz="0" w:space="0" w:color="auto"/>
                                                          </w:divBdr>
                                                          <w:divsChild>
                                                            <w:div w:id="1054963868">
                                                              <w:marLeft w:val="0"/>
                                                              <w:marRight w:val="0"/>
                                                              <w:marTop w:val="0"/>
                                                              <w:marBottom w:val="0"/>
                                                              <w:divBdr>
                                                                <w:top w:val="none" w:sz="0" w:space="0" w:color="auto"/>
                                                                <w:left w:val="none" w:sz="0" w:space="0" w:color="auto"/>
                                                                <w:bottom w:val="none" w:sz="0" w:space="0" w:color="auto"/>
                                                                <w:right w:val="none" w:sz="0" w:space="0" w:color="auto"/>
                                                              </w:divBdr>
                                                            </w:div>
                                                            <w:div w:id="9226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7854188">
      <w:bodyDiv w:val="1"/>
      <w:marLeft w:val="0"/>
      <w:marRight w:val="0"/>
      <w:marTop w:val="0"/>
      <w:marBottom w:val="0"/>
      <w:divBdr>
        <w:top w:val="none" w:sz="0" w:space="0" w:color="auto"/>
        <w:left w:val="none" w:sz="0" w:space="0" w:color="auto"/>
        <w:bottom w:val="none" w:sz="0" w:space="0" w:color="auto"/>
        <w:right w:val="none" w:sz="0" w:space="0" w:color="auto"/>
      </w:divBdr>
      <w:divsChild>
        <w:div w:id="797145467">
          <w:marLeft w:val="0"/>
          <w:marRight w:val="0"/>
          <w:marTop w:val="0"/>
          <w:marBottom w:val="0"/>
          <w:divBdr>
            <w:top w:val="none" w:sz="0" w:space="0" w:color="auto"/>
            <w:left w:val="none" w:sz="0" w:space="0" w:color="auto"/>
            <w:bottom w:val="none" w:sz="0" w:space="0" w:color="auto"/>
            <w:right w:val="none" w:sz="0" w:space="0" w:color="auto"/>
          </w:divBdr>
          <w:divsChild>
            <w:div w:id="836001853">
              <w:marLeft w:val="0"/>
              <w:marRight w:val="0"/>
              <w:marTop w:val="0"/>
              <w:marBottom w:val="0"/>
              <w:divBdr>
                <w:top w:val="none" w:sz="0" w:space="0" w:color="auto"/>
                <w:left w:val="none" w:sz="0" w:space="0" w:color="auto"/>
                <w:bottom w:val="none" w:sz="0" w:space="0" w:color="auto"/>
                <w:right w:val="none" w:sz="0" w:space="0" w:color="auto"/>
              </w:divBdr>
              <w:divsChild>
                <w:div w:id="1669794234">
                  <w:marLeft w:val="0"/>
                  <w:marRight w:val="0"/>
                  <w:marTop w:val="0"/>
                  <w:marBottom w:val="0"/>
                  <w:divBdr>
                    <w:top w:val="none" w:sz="0" w:space="0" w:color="auto"/>
                    <w:left w:val="none" w:sz="0" w:space="0" w:color="auto"/>
                    <w:bottom w:val="none" w:sz="0" w:space="0" w:color="auto"/>
                    <w:right w:val="none" w:sz="0" w:space="0" w:color="auto"/>
                  </w:divBdr>
                  <w:divsChild>
                    <w:div w:id="1544321385">
                      <w:marLeft w:val="0"/>
                      <w:marRight w:val="0"/>
                      <w:marTop w:val="0"/>
                      <w:marBottom w:val="0"/>
                      <w:divBdr>
                        <w:top w:val="none" w:sz="0" w:space="0" w:color="auto"/>
                        <w:left w:val="none" w:sz="0" w:space="0" w:color="auto"/>
                        <w:bottom w:val="none" w:sz="0" w:space="0" w:color="auto"/>
                        <w:right w:val="none" w:sz="0" w:space="0" w:color="auto"/>
                      </w:divBdr>
                      <w:divsChild>
                        <w:div w:id="861091623">
                          <w:marLeft w:val="0"/>
                          <w:marRight w:val="0"/>
                          <w:marTop w:val="0"/>
                          <w:marBottom w:val="0"/>
                          <w:divBdr>
                            <w:top w:val="none" w:sz="0" w:space="0" w:color="auto"/>
                            <w:left w:val="none" w:sz="0" w:space="0" w:color="auto"/>
                            <w:bottom w:val="none" w:sz="0" w:space="0" w:color="auto"/>
                            <w:right w:val="none" w:sz="0" w:space="0" w:color="auto"/>
                          </w:divBdr>
                          <w:divsChild>
                            <w:div w:id="1051926682">
                              <w:marLeft w:val="0"/>
                              <w:marRight w:val="0"/>
                              <w:marTop w:val="0"/>
                              <w:marBottom w:val="0"/>
                              <w:divBdr>
                                <w:top w:val="none" w:sz="0" w:space="0" w:color="auto"/>
                                <w:left w:val="none" w:sz="0" w:space="0" w:color="auto"/>
                                <w:bottom w:val="none" w:sz="0" w:space="0" w:color="auto"/>
                                <w:right w:val="none" w:sz="0" w:space="0" w:color="auto"/>
                              </w:divBdr>
                              <w:divsChild>
                                <w:div w:id="860320761">
                                  <w:marLeft w:val="0"/>
                                  <w:marRight w:val="0"/>
                                  <w:marTop w:val="0"/>
                                  <w:marBottom w:val="0"/>
                                  <w:divBdr>
                                    <w:top w:val="none" w:sz="0" w:space="0" w:color="auto"/>
                                    <w:left w:val="none" w:sz="0" w:space="0" w:color="auto"/>
                                    <w:bottom w:val="none" w:sz="0" w:space="0" w:color="auto"/>
                                    <w:right w:val="none" w:sz="0" w:space="0" w:color="auto"/>
                                  </w:divBdr>
                                  <w:divsChild>
                                    <w:div w:id="143741669">
                                      <w:marLeft w:val="0"/>
                                      <w:marRight w:val="0"/>
                                      <w:marTop w:val="0"/>
                                      <w:marBottom w:val="0"/>
                                      <w:divBdr>
                                        <w:top w:val="none" w:sz="0" w:space="0" w:color="auto"/>
                                        <w:left w:val="none" w:sz="0" w:space="0" w:color="auto"/>
                                        <w:bottom w:val="none" w:sz="0" w:space="0" w:color="auto"/>
                                        <w:right w:val="none" w:sz="0" w:space="0" w:color="auto"/>
                                      </w:divBdr>
                                      <w:divsChild>
                                        <w:div w:id="1158962096">
                                          <w:marLeft w:val="0"/>
                                          <w:marRight w:val="0"/>
                                          <w:marTop w:val="0"/>
                                          <w:marBottom w:val="0"/>
                                          <w:divBdr>
                                            <w:top w:val="none" w:sz="0" w:space="0" w:color="auto"/>
                                            <w:left w:val="none" w:sz="0" w:space="0" w:color="auto"/>
                                            <w:bottom w:val="none" w:sz="0" w:space="0" w:color="auto"/>
                                            <w:right w:val="none" w:sz="0" w:space="0" w:color="auto"/>
                                          </w:divBdr>
                                          <w:divsChild>
                                            <w:div w:id="1162240826">
                                              <w:marLeft w:val="0"/>
                                              <w:marRight w:val="0"/>
                                              <w:marTop w:val="0"/>
                                              <w:marBottom w:val="0"/>
                                              <w:divBdr>
                                                <w:top w:val="none" w:sz="0" w:space="0" w:color="auto"/>
                                                <w:left w:val="none" w:sz="0" w:space="0" w:color="auto"/>
                                                <w:bottom w:val="none" w:sz="0" w:space="0" w:color="auto"/>
                                                <w:right w:val="none" w:sz="0" w:space="0" w:color="auto"/>
                                              </w:divBdr>
                                              <w:divsChild>
                                                <w:div w:id="18715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308981">
      <w:bodyDiv w:val="1"/>
      <w:marLeft w:val="0"/>
      <w:marRight w:val="0"/>
      <w:marTop w:val="0"/>
      <w:marBottom w:val="0"/>
      <w:divBdr>
        <w:top w:val="none" w:sz="0" w:space="0" w:color="auto"/>
        <w:left w:val="none" w:sz="0" w:space="0" w:color="auto"/>
        <w:bottom w:val="none" w:sz="0" w:space="0" w:color="auto"/>
        <w:right w:val="none" w:sz="0" w:space="0" w:color="auto"/>
      </w:divBdr>
      <w:divsChild>
        <w:div w:id="1802651567">
          <w:marLeft w:val="0"/>
          <w:marRight w:val="0"/>
          <w:marTop w:val="0"/>
          <w:marBottom w:val="0"/>
          <w:divBdr>
            <w:top w:val="none" w:sz="0" w:space="0" w:color="auto"/>
            <w:left w:val="none" w:sz="0" w:space="0" w:color="auto"/>
            <w:bottom w:val="none" w:sz="0" w:space="0" w:color="auto"/>
            <w:right w:val="none" w:sz="0" w:space="0" w:color="auto"/>
          </w:divBdr>
          <w:divsChild>
            <w:div w:id="1967076191">
              <w:marLeft w:val="0"/>
              <w:marRight w:val="0"/>
              <w:marTop w:val="0"/>
              <w:marBottom w:val="0"/>
              <w:divBdr>
                <w:top w:val="none" w:sz="0" w:space="0" w:color="auto"/>
                <w:left w:val="none" w:sz="0" w:space="0" w:color="auto"/>
                <w:bottom w:val="none" w:sz="0" w:space="0" w:color="auto"/>
                <w:right w:val="none" w:sz="0" w:space="0" w:color="auto"/>
              </w:divBdr>
              <w:divsChild>
                <w:div w:id="224415692">
                  <w:marLeft w:val="0"/>
                  <w:marRight w:val="0"/>
                  <w:marTop w:val="0"/>
                  <w:marBottom w:val="0"/>
                  <w:divBdr>
                    <w:top w:val="none" w:sz="0" w:space="0" w:color="auto"/>
                    <w:left w:val="none" w:sz="0" w:space="0" w:color="auto"/>
                    <w:bottom w:val="none" w:sz="0" w:space="0" w:color="auto"/>
                    <w:right w:val="none" w:sz="0" w:space="0" w:color="auto"/>
                  </w:divBdr>
                  <w:divsChild>
                    <w:div w:id="1693261876">
                      <w:marLeft w:val="0"/>
                      <w:marRight w:val="0"/>
                      <w:marTop w:val="0"/>
                      <w:marBottom w:val="0"/>
                      <w:divBdr>
                        <w:top w:val="none" w:sz="0" w:space="0" w:color="auto"/>
                        <w:left w:val="none" w:sz="0" w:space="0" w:color="auto"/>
                        <w:bottom w:val="none" w:sz="0" w:space="0" w:color="auto"/>
                        <w:right w:val="none" w:sz="0" w:space="0" w:color="auto"/>
                      </w:divBdr>
                      <w:divsChild>
                        <w:div w:id="732460266">
                          <w:marLeft w:val="0"/>
                          <w:marRight w:val="0"/>
                          <w:marTop w:val="0"/>
                          <w:marBottom w:val="0"/>
                          <w:divBdr>
                            <w:top w:val="none" w:sz="0" w:space="0" w:color="auto"/>
                            <w:left w:val="none" w:sz="0" w:space="0" w:color="auto"/>
                            <w:bottom w:val="none" w:sz="0" w:space="0" w:color="auto"/>
                            <w:right w:val="none" w:sz="0" w:space="0" w:color="auto"/>
                          </w:divBdr>
                          <w:divsChild>
                            <w:div w:id="1101411566">
                              <w:marLeft w:val="0"/>
                              <w:marRight w:val="0"/>
                              <w:marTop w:val="0"/>
                              <w:marBottom w:val="0"/>
                              <w:divBdr>
                                <w:top w:val="none" w:sz="0" w:space="0" w:color="auto"/>
                                <w:left w:val="none" w:sz="0" w:space="0" w:color="auto"/>
                                <w:bottom w:val="none" w:sz="0" w:space="0" w:color="auto"/>
                                <w:right w:val="none" w:sz="0" w:space="0" w:color="auto"/>
                              </w:divBdr>
                              <w:divsChild>
                                <w:div w:id="1593973323">
                                  <w:marLeft w:val="0"/>
                                  <w:marRight w:val="0"/>
                                  <w:marTop w:val="0"/>
                                  <w:marBottom w:val="0"/>
                                  <w:divBdr>
                                    <w:top w:val="none" w:sz="0" w:space="0" w:color="auto"/>
                                    <w:left w:val="none" w:sz="0" w:space="0" w:color="auto"/>
                                    <w:bottom w:val="none" w:sz="0" w:space="0" w:color="auto"/>
                                    <w:right w:val="none" w:sz="0" w:space="0" w:color="auto"/>
                                  </w:divBdr>
                                  <w:divsChild>
                                    <w:div w:id="1482192650">
                                      <w:marLeft w:val="0"/>
                                      <w:marRight w:val="0"/>
                                      <w:marTop w:val="0"/>
                                      <w:marBottom w:val="0"/>
                                      <w:divBdr>
                                        <w:top w:val="none" w:sz="0" w:space="0" w:color="auto"/>
                                        <w:left w:val="none" w:sz="0" w:space="0" w:color="auto"/>
                                        <w:bottom w:val="none" w:sz="0" w:space="0" w:color="auto"/>
                                        <w:right w:val="none" w:sz="0" w:space="0" w:color="auto"/>
                                      </w:divBdr>
                                      <w:divsChild>
                                        <w:div w:id="1221793058">
                                          <w:marLeft w:val="0"/>
                                          <w:marRight w:val="0"/>
                                          <w:marTop w:val="0"/>
                                          <w:marBottom w:val="0"/>
                                          <w:divBdr>
                                            <w:top w:val="none" w:sz="0" w:space="0" w:color="auto"/>
                                            <w:left w:val="none" w:sz="0" w:space="0" w:color="auto"/>
                                            <w:bottom w:val="none" w:sz="0" w:space="0" w:color="auto"/>
                                            <w:right w:val="none" w:sz="0" w:space="0" w:color="auto"/>
                                          </w:divBdr>
                                          <w:divsChild>
                                            <w:div w:id="1009601276">
                                              <w:marLeft w:val="0"/>
                                              <w:marRight w:val="0"/>
                                              <w:marTop w:val="0"/>
                                              <w:marBottom w:val="0"/>
                                              <w:divBdr>
                                                <w:top w:val="none" w:sz="0" w:space="0" w:color="auto"/>
                                                <w:left w:val="none" w:sz="0" w:space="0" w:color="auto"/>
                                                <w:bottom w:val="none" w:sz="0" w:space="0" w:color="auto"/>
                                                <w:right w:val="none" w:sz="0" w:space="0" w:color="auto"/>
                                              </w:divBdr>
                                              <w:divsChild>
                                                <w:div w:id="1926111489">
                                                  <w:marLeft w:val="0"/>
                                                  <w:marRight w:val="0"/>
                                                  <w:marTop w:val="0"/>
                                                  <w:marBottom w:val="0"/>
                                                  <w:divBdr>
                                                    <w:top w:val="none" w:sz="0" w:space="0" w:color="auto"/>
                                                    <w:left w:val="none" w:sz="0" w:space="0" w:color="auto"/>
                                                    <w:bottom w:val="none" w:sz="0" w:space="0" w:color="auto"/>
                                                    <w:right w:val="none" w:sz="0" w:space="0" w:color="auto"/>
                                                  </w:divBdr>
                                                  <w:divsChild>
                                                    <w:div w:id="633559214">
                                                      <w:marLeft w:val="0"/>
                                                      <w:marRight w:val="0"/>
                                                      <w:marTop w:val="0"/>
                                                      <w:marBottom w:val="0"/>
                                                      <w:divBdr>
                                                        <w:top w:val="none" w:sz="0" w:space="0" w:color="auto"/>
                                                        <w:left w:val="none" w:sz="0" w:space="0" w:color="auto"/>
                                                        <w:bottom w:val="none" w:sz="0" w:space="0" w:color="auto"/>
                                                        <w:right w:val="none" w:sz="0" w:space="0" w:color="auto"/>
                                                      </w:divBdr>
                                                    </w:div>
                                                    <w:div w:id="449083947">
                                                      <w:marLeft w:val="0"/>
                                                      <w:marRight w:val="0"/>
                                                      <w:marTop w:val="0"/>
                                                      <w:marBottom w:val="0"/>
                                                      <w:divBdr>
                                                        <w:top w:val="none" w:sz="0" w:space="0" w:color="auto"/>
                                                        <w:left w:val="none" w:sz="0" w:space="0" w:color="auto"/>
                                                        <w:bottom w:val="none" w:sz="0" w:space="0" w:color="auto"/>
                                                        <w:right w:val="none" w:sz="0" w:space="0" w:color="auto"/>
                                                      </w:divBdr>
                                                    </w:div>
                                                    <w:div w:id="2129539956">
                                                      <w:marLeft w:val="0"/>
                                                      <w:marRight w:val="0"/>
                                                      <w:marTop w:val="0"/>
                                                      <w:marBottom w:val="0"/>
                                                      <w:divBdr>
                                                        <w:top w:val="none" w:sz="0" w:space="0" w:color="auto"/>
                                                        <w:left w:val="none" w:sz="0" w:space="0" w:color="auto"/>
                                                        <w:bottom w:val="none" w:sz="0" w:space="0" w:color="auto"/>
                                                        <w:right w:val="none" w:sz="0" w:space="0" w:color="auto"/>
                                                      </w:divBdr>
                                                    </w:div>
                                                  </w:divsChild>
                                                </w:div>
                                                <w:div w:id="1209343683">
                                                  <w:marLeft w:val="0"/>
                                                  <w:marRight w:val="0"/>
                                                  <w:marTop w:val="0"/>
                                                  <w:marBottom w:val="0"/>
                                                  <w:divBdr>
                                                    <w:top w:val="none" w:sz="0" w:space="0" w:color="auto"/>
                                                    <w:left w:val="none" w:sz="0" w:space="0" w:color="auto"/>
                                                    <w:bottom w:val="none" w:sz="0" w:space="0" w:color="auto"/>
                                                    <w:right w:val="none" w:sz="0" w:space="0" w:color="auto"/>
                                                  </w:divBdr>
                                                  <w:divsChild>
                                                    <w:div w:id="5762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561699">
      <w:bodyDiv w:val="1"/>
      <w:marLeft w:val="0"/>
      <w:marRight w:val="0"/>
      <w:marTop w:val="0"/>
      <w:marBottom w:val="0"/>
      <w:divBdr>
        <w:top w:val="none" w:sz="0" w:space="0" w:color="auto"/>
        <w:left w:val="none" w:sz="0" w:space="0" w:color="auto"/>
        <w:bottom w:val="none" w:sz="0" w:space="0" w:color="auto"/>
        <w:right w:val="none" w:sz="0" w:space="0" w:color="auto"/>
      </w:divBdr>
      <w:divsChild>
        <w:div w:id="2142529801">
          <w:marLeft w:val="0"/>
          <w:marRight w:val="0"/>
          <w:marTop w:val="0"/>
          <w:marBottom w:val="0"/>
          <w:divBdr>
            <w:top w:val="none" w:sz="0" w:space="0" w:color="auto"/>
            <w:left w:val="none" w:sz="0" w:space="0" w:color="auto"/>
            <w:bottom w:val="none" w:sz="0" w:space="0" w:color="auto"/>
            <w:right w:val="none" w:sz="0" w:space="0" w:color="auto"/>
          </w:divBdr>
          <w:divsChild>
            <w:div w:id="464978774">
              <w:marLeft w:val="0"/>
              <w:marRight w:val="0"/>
              <w:marTop w:val="0"/>
              <w:marBottom w:val="0"/>
              <w:divBdr>
                <w:top w:val="none" w:sz="0" w:space="0" w:color="auto"/>
                <w:left w:val="none" w:sz="0" w:space="0" w:color="auto"/>
                <w:bottom w:val="none" w:sz="0" w:space="0" w:color="auto"/>
                <w:right w:val="none" w:sz="0" w:space="0" w:color="auto"/>
              </w:divBdr>
              <w:divsChild>
                <w:div w:id="1261572548">
                  <w:marLeft w:val="0"/>
                  <w:marRight w:val="0"/>
                  <w:marTop w:val="0"/>
                  <w:marBottom w:val="0"/>
                  <w:divBdr>
                    <w:top w:val="none" w:sz="0" w:space="0" w:color="auto"/>
                    <w:left w:val="none" w:sz="0" w:space="0" w:color="auto"/>
                    <w:bottom w:val="none" w:sz="0" w:space="0" w:color="auto"/>
                    <w:right w:val="none" w:sz="0" w:space="0" w:color="auto"/>
                  </w:divBdr>
                  <w:divsChild>
                    <w:div w:id="2026049562">
                      <w:marLeft w:val="0"/>
                      <w:marRight w:val="0"/>
                      <w:marTop w:val="0"/>
                      <w:marBottom w:val="0"/>
                      <w:divBdr>
                        <w:top w:val="none" w:sz="0" w:space="0" w:color="auto"/>
                        <w:left w:val="none" w:sz="0" w:space="0" w:color="auto"/>
                        <w:bottom w:val="none" w:sz="0" w:space="0" w:color="auto"/>
                        <w:right w:val="none" w:sz="0" w:space="0" w:color="auto"/>
                      </w:divBdr>
                      <w:divsChild>
                        <w:div w:id="2005013188">
                          <w:marLeft w:val="0"/>
                          <w:marRight w:val="0"/>
                          <w:marTop w:val="0"/>
                          <w:marBottom w:val="0"/>
                          <w:divBdr>
                            <w:top w:val="none" w:sz="0" w:space="0" w:color="auto"/>
                            <w:left w:val="none" w:sz="0" w:space="0" w:color="auto"/>
                            <w:bottom w:val="none" w:sz="0" w:space="0" w:color="auto"/>
                            <w:right w:val="none" w:sz="0" w:space="0" w:color="auto"/>
                          </w:divBdr>
                          <w:divsChild>
                            <w:div w:id="1131898473">
                              <w:marLeft w:val="0"/>
                              <w:marRight w:val="0"/>
                              <w:marTop w:val="0"/>
                              <w:marBottom w:val="0"/>
                              <w:divBdr>
                                <w:top w:val="none" w:sz="0" w:space="0" w:color="auto"/>
                                <w:left w:val="none" w:sz="0" w:space="0" w:color="auto"/>
                                <w:bottom w:val="none" w:sz="0" w:space="0" w:color="auto"/>
                                <w:right w:val="none" w:sz="0" w:space="0" w:color="auto"/>
                              </w:divBdr>
                              <w:divsChild>
                                <w:div w:id="811218980">
                                  <w:marLeft w:val="0"/>
                                  <w:marRight w:val="0"/>
                                  <w:marTop w:val="0"/>
                                  <w:marBottom w:val="0"/>
                                  <w:divBdr>
                                    <w:top w:val="none" w:sz="0" w:space="0" w:color="auto"/>
                                    <w:left w:val="none" w:sz="0" w:space="0" w:color="auto"/>
                                    <w:bottom w:val="none" w:sz="0" w:space="0" w:color="auto"/>
                                    <w:right w:val="none" w:sz="0" w:space="0" w:color="auto"/>
                                  </w:divBdr>
                                  <w:divsChild>
                                    <w:div w:id="986670842">
                                      <w:marLeft w:val="0"/>
                                      <w:marRight w:val="0"/>
                                      <w:marTop w:val="0"/>
                                      <w:marBottom w:val="0"/>
                                      <w:divBdr>
                                        <w:top w:val="none" w:sz="0" w:space="0" w:color="auto"/>
                                        <w:left w:val="none" w:sz="0" w:space="0" w:color="auto"/>
                                        <w:bottom w:val="none" w:sz="0" w:space="0" w:color="auto"/>
                                        <w:right w:val="none" w:sz="0" w:space="0" w:color="auto"/>
                                      </w:divBdr>
                                      <w:divsChild>
                                        <w:div w:id="1798790472">
                                          <w:marLeft w:val="0"/>
                                          <w:marRight w:val="0"/>
                                          <w:marTop w:val="0"/>
                                          <w:marBottom w:val="0"/>
                                          <w:divBdr>
                                            <w:top w:val="none" w:sz="0" w:space="0" w:color="auto"/>
                                            <w:left w:val="none" w:sz="0" w:space="0" w:color="auto"/>
                                            <w:bottom w:val="none" w:sz="0" w:space="0" w:color="auto"/>
                                            <w:right w:val="none" w:sz="0" w:space="0" w:color="auto"/>
                                          </w:divBdr>
                                          <w:divsChild>
                                            <w:div w:id="745537695">
                                              <w:marLeft w:val="0"/>
                                              <w:marRight w:val="0"/>
                                              <w:marTop w:val="0"/>
                                              <w:marBottom w:val="0"/>
                                              <w:divBdr>
                                                <w:top w:val="none" w:sz="0" w:space="0" w:color="auto"/>
                                                <w:left w:val="none" w:sz="0" w:space="0" w:color="auto"/>
                                                <w:bottom w:val="none" w:sz="0" w:space="0" w:color="auto"/>
                                                <w:right w:val="none" w:sz="0" w:space="0" w:color="auto"/>
                                              </w:divBdr>
                                              <w:divsChild>
                                                <w:div w:id="3761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6228">
      <w:bodyDiv w:val="1"/>
      <w:marLeft w:val="0"/>
      <w:marRight w:val="0"/>
      <w:marTop w:val="0"/>
      <w:marBottom w:val="0"/>
      <w:divBdr>
        <w:top w:val="none" w:sz="0" w:space="0" w:color="auto"/>
        <w:left w:val="none" w:sz="0" w:space="0" w:color="auto"/>
        <w:bottom w:val="none" w:sz="0" w:space="0" w:color="auto"/>
        <w:right w:val="none" w:sz="0" w:space="0" w:color="auto"/>
      </w:divBdr>
    </w:div>
    <w:div w:id="455561328">
      <w:bodyDiv w:val="1"/>
      <w:marLeft w:val="0"/>
      <w:marRight w:val="0"/>
      <w:marTop w:val="0"/>
      <w:marBottom w:val="0"/>
      <w:divBdr>
        <w:top w:val="none" w:sz="0" w:space="0" w:color="auto"/>
        <w:left w:val="none" w:sz="0" w:space="0" w:color="auto"/>
        <w:bottom w:val="none" w:sz="0" w:space="0" w:color="auto"/>
        <w:right w:val="none" w:sz="0" w:space="0" w:color="auto"/>
      </w:divBdr>
      <w:divsChild>
        <w:div w:id="343634142">
          <w:marLeft w:val="0"/>
          <w:marRight w:val="0"/>
          <w:marTop w:val="0"/>
          <w:marBottom w:val="0"/>
          <w:divBdr>
            <w:top w:val="none" w:sz="0" w:space="0" w:color="auto"/>
            <w:left w:val="none" w:sz="0" w:space="0" w:color="auto"/>
            <w:bottom w:val="none" w:sz="0" w:space="0" w:color="auto"/>
            <w:right w:val="none" w:sz="0" w:space="0" w:color="auto"/>
          </w:divBdr>
          <w:divsChild>
            <w:div w:id="465245466">
              <w:marLeft w:val="0"/>
              <w:marRight w:val="0"/>
              <w:marTop w:val="0"/>
              <w:marBottom w:val="0"/>
              <w:divBdr>
                <w:top w:val="none" w:sz="0" w:space="0" w:color="auto"/>
                <w:left w:val="none" w:sz="0" w:space="0" w:color="auto"/>
                <w:bottom w:val="none" w:sz="0" w:space="0" w:color="auto"/>
                <w:right w:val="none" w:sz="0" w:space="0" w:color="auto"/>
              </w:divBdr>
              <w:divsChild>
                <w:div w:id="232737698">
                  <w:marLeft w:val="0"/>
                  <w:marRight w:val="0"/>
                  <w:marTop w:val="0"/>
                  <w:marBottom w:val="0"/>
                  <w:divBdr>
                    <w:top w:val="none" w:sz="0" w:space="0" w:color="auto"/>
                    <w:left w:val="none" w:sz="0" w:space="0" w:color="auto"/>
                    <w:bottom w:val="none" w:sz="0" w:space="0" w:color="auto"/>
                    <w:right w:val="none" w:sz="0" w:space="0" w:color="auto"/>
                  </w:divBdr>
                  <w:divsChild>
                    <w:div w:id="631523380">
                      <w:marLeft w:val="0"/>
                      <w:marRight w:val="0"/>
                      <w:marTop w:val="0"/>
                      <w:marBottom w:val="0"/>
                      <w:divBdr>
                        <w:top w:val="none" w:sz="0" w:space="0" w:color="auto"/>
                        <w:left w:val="none" w:sz="0" w:space="0" w:color="auto"/>
                        <w:bottom w:val="none" w:sz="0" w:space="0" w:color="auto"/>
                        <w:right w:val="none" w:sz="0" w:space="0" w:color="auto"/>
                      </w:divBdr>
                      <w:divsChild>
                        <w:div w:id="1794515121">
                          <w:marLeft w:val="0"/>
                          <w:marRight w:val="0"/>
                          <w:marTop w:val="0"/>
                          <w:marBottom w:val="0"/>
                          <w:divBdr>
                            <w:top w:val="none" w:sz="0" w:space="0" w:color="auto"/>
                            <w:left w:val="none" w:sz="0" w:space="0" w:color="auto"/>
                            <w:bottom w:val="none" w:sz="0" w:space="0" w:color="auto"/>
                            <w:right w:val="none" w:sz="0" w:space="0" w:color="auto"/>
                          </w:divBdr>
                          <w:divsChild>
                            <w:div w:id="482544857">
                              <w:marLeft w:val="0"/>
                              <w:marRight w:val="0"/>
                              <w:marTop w:val="0"/>
                              <w:marBottom w:val="0"/>
                              <w:divBdr>
                                <w:top w:val="none" w:sz="0" w:space="0" w:color="auto"/>
                                <w:left w:val="none" w:sz="0" w:space="0" w:color="auto"/>
                                <w:bottom w:val="none" w:sz="0" w:space="0" w:color="auto"/>
                                <w:right w:val="none" w:sz="0" w:space="0" w:color="auto"/>
                              </w:divBdr>
                              <w:divsChild>
                                <w:div w:id="1336495941">
                                  <w:marLeft w:val="0"/>
                                  <w:marRight w:val="0"/>
                                  <w:marTop w:val="0"/>
                                  <w:marBottom w:val="0"/>
                                  <w:divBdr>
                                    <w:top w:val="none" w:sz="0" w:space="0" w:color="auto"/>
                                    <w:left w:val="none" w:sz="0" w:space="0" w:color="auto"/>
                                    <w:bottom w:val="none" w:sz="0" w:space="0" w:color="auto"/>
                                    <w:right w:val="none" w:sz="0" w:space="0" w:color="auto"/>
                                  </w:divBdr>
                                  <w:divsChild>
                                    <w:div w:id="962809677">
                                      <w:marLeft w:val="0"/>
                                      <w:marRight w:val="0"/>
                                      <w:marTop w:val="0"/>
                                      <w:marBottom w:val="0"/>
                                      <w:divBdr>
                                        <w:top w:val="none" w:sz="0" w:space="0" w:color="auto"/>
                                        <w:left w:val="none" w:sz="0" w:space="0" w:color="auto"/>
                                        <w:bottom w:val="none" w:sz="0" w:space="0" w:color="auto"/>
                                        <w:right w:val="none" w:sz="0" w:space="0" w:color="auto"/>
                                      </w:divBdr>
                                      <w:divsChild>
                                        <w:div w:id="1544974582">
                                          <w:marLeft w:val="0"/>
                                          <w:marRight w:val="0"/>
                                          <w:marTop w:val="0"/>
                                          <w:marBottom w:val="0"/>
                                          <w:divBdr>
                                            <w:top w:val="none" w:sz="0" w:space="0" w:color="auto"/>
                                            <w:left w:val="none" w:sz="0" w:space="0" w:color="auto"/>
                                            <w:bottom w:val="none" w:sz="0" w:space="0" w:color="auto"/>
                                            <w:right w:val="none" w:sz="0" w:space="0" w:color="auto"/>
                                          </w:divBdr>
                                          <w:divsChild>
                                            <w:div w:id="2145001216">
                                              <w:marLeft w:val="0"/>
                                              <w:marRight w:val="0"/>
                                              <w:marTop w:val="0"/>
                                              <w:marBottom w:val="0"/>
                                              <w:divBdr>
                                                <w:top w:val="none" w:sz="0" w:space="0" w:color="auto"/>
                                                <w:left w:val="none" w:sz="0" w:space="0" w:color="auto"/>
                                                <w:bottom w:val="none" w:sz="0" w:space="0" w:color="auto"/>
                                                <w:right w:val="none" w:sz="0" w:space="0" w:color="auto"/>
                                              </w:divBdr>
                                              <w:divsChild>
                                                <w:div w:id="15036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998934">
      <w:bodyDiv w:val="1"/>
      <w:marLeft w:val="0"/>
      <w:marRight w:val="0"/>
      <w:marTop w:val="0"/>
      <w:marBottom w:val="0"/>
      <w:divBdr>
        <w:top w:val="none" w:sz="0" w:space="0" w:color="auto"/>
        <w:left w:val="none" w:sz="0" w:space="0" w:color="auto"/>
        <w:bottom w:val="none" w:sz="0" w:space="0" w:color="auto"/>
        <w:right w:val="none" w:sz="0" w:space="0" w:color="auto"/>
      </w:divBdr>
      <w:divsChild>
        <w:div w:id="2074891748">
          <w:marLeft w:val="0"/>
          <w:marRight w:val="0"/>
          <w:marTop w:val="0"/>
          <w:marBottom w:val="0"/>
          <w:divBdr>
            <w:top w:val="none" w:sz="0" w:space="0" w:color="auto"/>
            <w:left w:val="none" w:sz="0" w:space="0" w:color="auto"/>
            <w:bottom w:val="none" w:sz="0" w:space="0" w:color="auto"/>
            <w:right w:val="none" w:sz="0" w:space="0" w:color="auto"/>
          </w:divBdr>
          <w:divsChild>
            <w:div w:id="619919937">
              <w:marLeft w:val="0"/>
              <w:marRight w:val="0"/>
              <w:marTop w:val="0"/>
              <w:marBottom w:val="0"/>
              <w:divBdr>
                <w:top w:val="none" w:sz="0" w:space="0" w:color="auto"/>
                <w:left w:val="none" w:sz="0" w:space="0" w:color="auto"/>
                <w:bottom w:val="none" w:sz="0" w:space="0" w:color="auto"/>
                <w:right w:val="none" w:sz="0" w:space="0" w:color="auto"/>
              </w:divBdr>
              <w:divsChild>
                <w:div w:id="2112817670">
                  <w:marLeft w:val="0"/>
                  <w:marRight w:val="0"/>
                  <w:marTop w:val="0"/>
                  <w:marBottom w:val="0"/>
                  <w:divBdr>
                    <w:top w:val="none" w:sz="0" w:space="0" w:color="auto"/>
                    <w:left w:val="none" w:sz="0" w:space="0" w:color="auto"/>
                    <w:bottom w:val="none" w:sz="0" w:space="0" w:color="auto"/>
                    <w:right w:val="none" w:sz="0" w:space="0" w:color="auto"/>
                  </w:divBdr>
                  <w:divsChild>
                    <w:div w:id="2131165838">
                      <w:marLeft w:val="0"/>
                      <w:marRight w:val="0"/>
                      <w:marTop w:val="0"/>
                      <w:marBottom w:val="0"/>
                      <w:divBdr>
                        <w:top w:val="none" w:sz="0" w:space="0" w:color="auto"/>
                        <w:left w:val="none" w:sz="0" w:space="0" w:color="auto"/>
                        <w:bottom w:val="none" w:sz="0" w:space="0" w:color="auto"/>
                        <w:right w:val="none" w:sz="0" w:space="0" w:color="auto"/>
                      </w:divBdr>
                      <w:divsChild>
                        <w:div w:id="1860923830">
                          <w:marLeft w:val="0"/>
                          <w:marRight w:val="0"/>
                          <w:marTop w:val="0"/>
                          <w:marBottom w:val="0"/>
                          <w:divBdr>
                            <w:top w:val="none" w:sz="0" w:space="0" w:color="auto"/>
                            <w:left w:val="none" w:sz="0" w:space="0" w:color="auto"/>
                            <w:bottom w:val="none" w:sz="0" w:space="0" w:color="auto"/>
                            <w:right w:val="none" w:sz="0" w:space="0" w:color="auto"/>
                          </w:divBdr>
                          <w:divsChild>
                            <w:div w:id="603460625">
                              <w:marLeft w:val="0"/>
                              <w:marRight w:val="0"/>
                              <w:marTop w:val="0"/>
                              <w:marBottom w:val="0"/>
                              <w:divBdr>
                                <w:top w:val="none" w:sz="0" w:space="0" w:color="auto"/>
                                <w:left w:val="none" w:sz="0" w:space="0" w:color="auto"/>
                                <w:bottom w:val="none" w:sz="0" w:space="0" w:color="auto"/>
                                <w:right w:val="none" w:sz="0" w:space="0" w:color="auto"/>
                              </w:divBdr>
                              <w:divsChild>
                                <w:div w:id="88166783">
                                  <w:marLeft w:val="0"/>
                                  <w:marRight w:val="0"/>
                                  <w:marTop w:val="0"/>
                                  <w:marBottom w:val="0"/>
                                  <w:divBdr>
                                    <w:top w:val="none" w:sz="0" w:space="0" w:color="auto"/>
                                    <w:left w:val="none" w:sz="0" w:space="0" w:color="auto"/>
                                    <w:bottom w:val="none" w:sz="0" w:space="0" w:color="auto"/>
                                    <w:right w:val="none" w:sz="0" w:space="0" w:color="auto"/>
                                  </w:divBdr>
                                  <w:divsChild>
                                    <w:div w:id="2121534979">
                                      <w:marLeft w:val="0"/>
                                      <w:marRight w:val="0"/>
                                      <w:marTop w:val="0"/>
                                      <w:marBottom w:val="0"/>
                                      <w:divBdr>
                                        <w:top w:val="none" w:sz="0" w:space="0" w:color="auto"/>
                                        <w:left w:val="none" w:sz="0" w:space="0" w:color="auto"/>
                                        <w:bottom w:val="none" w:sz="0" w:space="0" w:color="auto"/>
                                        <w:right w:val="none" w:sz="0" w:space="0" w:color="auto"/>
                                      </w:divBdr>
                                      <w:divsChild>
                                        <w:div w:id="412970212">
                                          <w:marLeft w:val="0"/>
                                          <w:marRight w:val="0"/>
                                          <w:marTop w:val="0"/>
                                          <w:marBottom w:val="0"/>
                                          <w:divBdr>
                                            <w:top w:val="none" w:sz="0" w:space="0" w:color="auto"/>
                                            <w:left w:val="none" w:sz="0" w:space="0" w:color="auto"/>
                                            <w:bottom w:val="none" w:sz="0" w:space="0" w:color="auto"/>
                                            <w:right w:val="none" w:sz="0" w:space="0" w:color="auto"/>
                                          </w:divBdr>
                                          <w:divsChild>
                                            <w:div w:id="1220284267">
                                              <w:marLeft w:val="0"/>
                                              <w:marRight w:val="0"/>
                                              <w:marTop w:val="0"/>
                                              <w:marBottom w:val="0"/>
                                              <w:divBdr>
                                                <w:top w:val="none" w:sz="0" w:space="0" w:color="auto"/>
                                                <w:left w:val="none" w:sz="0" w:space="0" w:color="auto"/>
                                                <w:bottom w:val="none" w:sz="0" w:space="0" w:color="auto"/>
                                                <w:right w:val="none" w:sz="0" w:space="0" w:color="auto"/>
                                              </w:divBdr>
                                              <w:divsChild>
                                                <w:div w:id="1409037688">
                                                  <w:marLeft w:val="0"/>
                                                  <w:marRight w:val="0"/>
                                                  <w:marTop w:val="0"/>
                                                  <w:marBottom w:val="0"/>
                                                  <w:divBdr>
                                                    <w:top w:val="none" w:sz="0" w:space="0" w:color="auto"/>
                                                    <w:left w:val="none" w:sz="0" w:space="0" w:color="auto"/>
                                                    <w:bottom w:val="none" w:sz="0" w:space="0" w:color="auto"/>
                                                    <w:right w:val="none" w:sz="0" w:space="0" w:color="auto"/>
                                                  </w:divBdr>
                                                  <w:divsChild>
                                                    <w:div w:id="1791169303">
                                                      <w:marLeft w:val="0"/>
                                                      <w:marRight w:val="0"/>
                                                      <w:marTop w:val="0"/>
                                                      <w:marBottom w:val="0"/>
                                                      <w:divBdr>
                                                        <w:top w:val="none" w:sz="0" w:space="0" w:color="auto"/>
                                                        <w:left w:val="none" w:sz="0" w:space="0" w:color="auto"/>
                                                        <w:bottom w:val="none" w:sz="0" w:space="0" w:color="auto"/>
                                                        <w:right w:val="none" w:sz="0" w:space="0" w:color="auto"/>
                                                      </w:divBdr>
                                                    </w:div>
                                                    <w:div w:id="1909731972">
                                                      <w:marLeft w:val="0"/>
                                                      <w:marRight w:val="0"/>
                                                      <w:marTop w:val="0"/>
                                                      <w:marBottom w:val="0"/>
                                                      <w:divBdr>
                                                        <w:top w:val="none" w:sz="0" w:space="0" w:color="auto"/>
                                                        <w:left w:val="none" w:sz="0" w:space="0" w:color="auto"/>
                                                        <w:bottom w:val="none" w:sz="0" w:space="0" w:color="auto"/>
                                                        <w:right w:val="none" w:sz="0" w:space="0" w:color="auto"/>
                                                      </w:divBdr>
                                                    </w:div>
                                                    <w:div w:id="19763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575092">
      <w:bodyDiv w:val="1"/>
      <w:marLeft w:val="0"/>
      <w:marRight w:val="0"/>
      <w:marTop w:val="0"/>
      <w:marBottom w:val="0"/>
      <w:divBdr>
        <w:top w:val="none" w:sz="0" w:space="0" w:color="auto"/>
        <w:left w:val="none" w:sz="0" w:space="0" w:color="auto"/>
        <w:bottom w:val="none" w:sz="0" w:space="0" w:color="auto"/>
        <w:right w:val="none" w:sz="0" w:space="0" w:color="auto"/>
      </w:divBdr>
      <w:divsChild>
        <w:div w:id="1431972121">
          <w:marLeft w:val="0"/>
          <w:marRight w:val="0"/>
          <w:marTop w:val="0"/>
          <w:marBottom w:val="0"/>
          <w:divBdr>
            <w:top w:val="none" w:sz="0" w:space="0" w:color="auto"/>
            <w:left w:val="none" w:sz="0" w:space="0" w:color="auto"/>
            <w:bottom w:val="none" w:sz="0" w:space="0" w:color="auto"/>
            <w:right w:val="none" w:sz="0" w:space="0" w:color="auto"/>
          </w:divBdr>
          <w:divsChild>
            <w:div w:id="1995598104">
              <w:marLeft w:val="0"/>
              <w:marRight w:val="0"/>
              <w:marTop w:val="0"/>
              <w:marBottom w:val="0"/>
              <w:divBdr>
                <w:top w:val="none" w:sz="0" w:space="0" w:color="auto"/>
                <w:left w:val="none" w:sz="0" w:space="0" w:color="auto"/>
                <w:bottom w:val="none" w:sz="0" w:space="0" w:color="auto"/>
                <w:right w:val="none" w:sz="0" w:space="0" w:color="auto"/>
              </w:divBdr>
              <w:divsChild>
                <w:div w:id="22095457">
                  <w:marLeft w:val="0"/>
                  <w:marRight w:val="0"/>
                  <w:marTop w:val="0"/>
                  <w:marBottom w:val="0"/>
                  <w:divBdr>
                    <w:top w:val="none" w:sz="0" w:space="0" w:color="auto"/>
                    <w:left w:val="none" w:sz="0" w:space="0" w:color="auto"/>
                    <w:bottom w:val="none" w:sz="0" w:space="0" w:color="auto"/>
                    <w:right w:val="none" w:sz="0" w:space="0" w:color="auto"/>
                  </w:divBdr>
                  <w:divsChild>
                    <w:div w:id="71199555">
                      <w:marLeft w:val="0"/>
                      <w:marRight w:val="0"/>
                      <w:marTop w:val="0"/>
                      <w:marBottom w:val="0"/>
                      <w:divBdr>
                        <w:top w:val="none" w:sz="0" w:space="0" w:color="auto"/>
                        <w:left w:val="none" w:sz="0" w:space="0" w:color="auto"/>
                        <w:bottom w:val="none" w:sz="0" w:space="0" w:color="auto"/>
                        <w:right w:val="none" w:sz="0" w:space="0" w:color="auto"/>
                      </w:divBdr>
                      <w:divsChild>
                        <w:div w:id="289014497">
                          <w:marLeft w:val="0"/>
                          <w:marRight w:val="0"/>
                          <w:marTop w:val="0"/>
                          <w:marBottom w:val="0"/>
                          <w:divBdr>
                            <w:top w:val="none" w:sz="0" w:space="0" w:color="auto"/>
                            <w:left w:val="none" w:sz="0" w:space="0" w:color="auto"/>
                            <w:bottom w:val="none" w:sz="0" w:space="0" w:color="auto"/>
                            <w:right w:val="none" w:sz="0" w:space="0" w:color="auto"/>
                          </w:divBdr>
                          <w:divsChild>
                            <w:div w:id="656693411">
                              <w:marLeft w:val="0"/>
                              <w:marRight w:val="0"/>
                              <w:marTop w:val="0"/>
                              <w:marBottom w:val="0"/>
                              <w:divBdr>
                                <w:top w:val="none" w:sz="0" w:space="0" w:color="auto"/>
                                <w:left w:val="none" w:sz="0" w:space="0" w:color="auto"/>
                                <w:bottom w:val="none" w:sz="0" w:space="0" w:color="auto"/>
                                <w:right w:val="none" w:sz="0" w:space="0" w:color="auto"/>
                              </w:divBdr>
                              <w:divsChild>
                                <w:div w:id="261693083">
                                  <w:marLeft w:val="0"/>
                                  <w:marRight w:val="0"/>
                                  <w:marTop w:val="0"/>
                                  <w:marBottom w:val="0"/>
                                  <w:divBdr>
                                    <w:top w:val="none" w:sz="0" w:space="0" w:color="auto"/>
                                    <w:left w:val="none" w:sz="0" w:space="0" w:color="auto"/>
                                    <w:bottom w:val="none" w:sz="0" w:space="0" w:color="auto"/>
                                    <w:right w:val="none" w:sz="0" w:space="0" w:color="auto"/>
                                  </w:divBdr>
                                  <w:divsChild>
                                    <w:div w:id="1368488141">
                                      <w:marLeft w:val="0"/>
                                      <w:marRight w:val="0"/>
                                      <w:marTop w:val="0"/>
                                      <w:marBottom w:val="0"/>
                                      <w:divBdr>
                                        <w:top w:val="none" w:sz="0" w:space="0" w:color="auto"/>
                                        <w:left w:val="none" w:sz="0" w:space="0" w:color="auto"/>
                                        <w:bottom w:val="none" w:sz="0" w:space="0" w:color="auto"/>
                                        <w:right w:val="none" w:sz="0" w:space="0" w:color="auto"/>
                                      </w:divBdr>
                                      <w:divsChild>
                                        <w:div w:id="518274751">
                                          <w:marLeft w:val="0"/>
                                          <w:marRight w:val="0"/>
                                          <w:marTop w:val="0"/>
                                          <w:marBottom w:val="0"/>
                                          <w:divBdr>
                                            <w:top w:val="none" w:sz="0" w:space="0" w:color="auto"/>
                                            <w:left w:val="none" w:sz="0" w:space="0" w:color="auto"/>
                                            <w:bottom w:val="none" w:sz="0" w:space="0" w:color="auto"/>
                                            <w:right w:val="none" w:sz="0" w:space="0" w:color="auto"/>
                                          </w:divBdr>
                                          <w:divsChild>
                                            <w:div w:id="105780289">
                                              <w:marLeft w:val="0"/>
                                              <w:marRight w:val="0"/>
                                              <w:marTop w:val="0"/>
                                              <w:marBottom w:val="0"/>
                                              <w:divBdr>
                                                <w:top w:val="none" w:sz="0" w:space="0" w:color="auto"/>
                                                <w:left w:val="none" w:sz="0" w:space="0" w:color="auto"/>
                                                <w:bottom w:val="none" w:sz="0" w:space="0" w:color="auto"/>
                                                <w:right w:val="none" w:sz="0" w:space="0" w:color="auto"/>
                                              </w:divBdr>
                                              <w:divsChild>
                                                <w:div w:id="1984653861">
                                                  <w:marLeft w:val="0"/>
                                                  <w:marRight w:val="0"/>
                                                  <w:marTop w:val="0"/>
                                                  <w:marBottom w:val="0"/>
                                                  <w:divBdr>
                                                    <w:top w:val="none" w:sz="0" w:space="0" w:color="auto"/>
                                                    <w:left w:val="none" w:sz="0" w:space="0" w:color="auto"/>
                                                    <w:bottom w:val="none" w:sz="0" w:space="0" w:color="auto"/>
                                                    <w:right w:val="none" w:sz="0" w:space="0" w:color="auto"/>
                                                  </w:divBdr>
                                                  <w:divsChild>
                                                    <w:div w:id="1893888246">
                                                      <w:marLeft w:val="0"/>
                                                      <w:marRight w:val="0"/>
                                                      <w:marTop w:val="0"/>
                                                      <w:marBottom w:val="0"/>
                                                      <w:divBdr>
                                                        <w:top w:val="none" w:sz="0" w:space="0" w:color="auto"/>
                                                        <w:left w:val="none" w:sz="0" w:space="0" w:color="auto"/>
                                                        <w:bottom w:val="none" w:sz="0" w:space="0" w:color="auto"/>
                                                        <w:right w:val="none" w:sz="0" w:space="0" w:color="auto"/>
                                                      </w:divBdr>
                                                    </w:div>
                                                    <w:div w:id="1096555057">
                                                      <w:marLeft w:val="0"/>
                                                      <w:marRight w:val="0"/>
                                                      <w:marTop w:val="0"/>
                                                      <w:marBottom w:val="0"/>
                                                      <w:divBdr>
                                                        <w:top w:val="none" w:sz="0" w:space="0" w:color="auto"/>
                                                        <w:left w:val="none" w:sz="0" w:space="0" w:color="auto"/>
                                                        <w:bottom w:val="none" w:sz="0" w:space="0" w:color="auto"/>
                                                        <w:right w:val="none" w:sz="0" w:space="0" w:color="auto"/>
                                                      </w:divBdr>
                                                    </w:div>
                                                    <w:div w:id="1705474112">
                                                      <w:marLeft w:val="0"/>
                                                      <w:marRight w:val="0"/>
                                                      <w:marTop w:val="0"/>
                                                      <w:marBottom w:val="0"/>
                                                      <w:divBdr>
                                                        <w:top w:val="none" w:sz="0" w:space="0" w:color="auto"/>
                                                        <w:left w:val="none" w:sz="0" w:space="0" w:color="auto"/>
                                                        <w:bottom w:val="none" w:sz="0" w:space="0" w:color="auto"/>
                                                        <w:right w:val="none" w:sz="0" w:space="0" w:color="auto"/>
                                                      </w:divBdr>
                                                    </w:div>
                                                    <w:div w:id="1388261221">
                                                      <w:marLeft w:val="0"/>
                                                      <w:marRight w:val="0"/>
                                                      <w:marTop w:val="0"/>
                                                      <w:marBottom w:val="0"/>
                                                      <w:divBdr>
                                                        <w:top w:val="none" w:sz="0" w:space="0" w:color="auto"/>
                                                        <w:left w:val="none" w:sz="0" w:space="0" w:color="auto"/>
                                                        <w:bottom w:val="none" w:sz="0" w:space="0" w:color="auto"/>
                                                        <w:right w:val="none" w:sz="0" w:space="0" w:color="auto"/>
                                                      </w:divBdr>
                                                    </w:div>
                                                    <w:div w:id="1324580539">
                                                      <w:marLeft w:val="0"/>
                                                      <w:marRight w:val="0"/>
                                                      <w:marTop w:val="0"/>
                                                      <w:marBottom w:val="0"/>
                                                      <w:divBdr>
                                                        <w:top w:val="none" w:sz="0" w:space="0" w:color="auto"/>
                                                        <w:left w:val="none" w:sz="0" w:space="0" w:color="auto"/>
                                                        <w:bottom w:val="none" w:sz="0" w:space="0" w:color="auto"/>
                                                        <w:right w:val="none" w:sz="0" w:space="0" w:color="auto"/>
                                                      </w:divBdr>
                                                    </w:div>
                                                    <w:div w:id="144661688">
                                                      <w:marLeft w:val="0"/>
                                                      <w:marRight w:val="0"/>
                                                      <w:marTop w:val="0"/>
                                                      <w:marBottom w:val="0"/>
                                                      <w:divBdr>
                                                        <w:top w:val="none" w:sz="0" w:space="0" w:color="auto"/>
                                                        <w:left w:val="none" w:sz="0" w:space="0" w:color="auto"/>
                                                        <w:bottom w:val="none" w:sz="0" w:space="0" w:color="auto"/>
                                                        <w:right w:val="none" w:sz="0" w:space="0" w:color="auto"/>
                                                      </w:divBdr>
                                                    </w:div>
                                                    <w:div w:id="547961030">
                                                      <w:marLeft w:val="0"/>
                                                      <w:marRight w:val="0"/>
                                                      <w:marTop w:val="0"/>
                                                      <w:marBottom w:val="0"/>
                                                      <w:divBdr>
                                                        <w:top w:val="none" w:sz="0" w:space="0" w:color="auto"/>
                                                        <w:left w:val="none" w:sz="0" w:space="0" w:color="auto"/>
                                                        <w:bottom w:val="none" w:sz="0" w:space="0" w:color="auto"/>
                                                        <w:right w:val="none" w:sz="0" w:space="0" w:color="auto"/>
                                                      </w:divBdr>
                                                    </w:div>
                                                    <w:div w:id="783311293">
                                                      <w:marLeft w:val="0"/>
                                                      <w:marRight w:val="0"/>
                                                      <w:marTop w:val="0"/>
                                                      <w:marBottom w:val="0"/>
                                                      <w:divBdr>
                                                        <w:top w:val="none" w:sz="0" w:space="0" w:color="auto"/>
                                                        <w:left w:val="none" w:sz="0" w:space="0" w:color="auto"/>
                                                        <w:bottom w:val="none" w:sz="0" w:space="0" w:color="auto"/>
                                                        <w:right w:val="none" w:sz="0" w:space="0" w:color="auto"/>
                                                      </w:divBdr>
                                                    </w:div>
                                                    <w:div w:id="1980573555">
                                                      <w:marLeft w:val="0"/>
                                                      <w:marRight w:val="0"/>
                                                      <w:marTop w:val="0"/>
                                                      <w:marBottom w:val="0"/>
                                                      <w:divBdr>
                                                        <w:top w:val="none" w:sz="0" w:space="0" w:color="auto"/>
                                                        <w:left w:val="none" w:sz="0" w:space="0" w:color="auto"/>
                                                        <w:bottom w:val="none" w:sz="0" w:space="0" w:color="auto"/>
                                                        <w:right w:val="none" w:sz="0" w:space="0" w:color="auto"/>
                                                      </w:divBdr>
                                                      <w:divsChild>
                                                        <w:div w:id="759913097">
                                                          <w:marLeft w:val="0"/>
                                                          <w:marRight w:val="0"/>
                                                          <w:marTop w:val="0"/>
                                                          <w:marBottom w:val="0"/>
                                                          <w:divBdr>
                                                            <w:top w:val="none" w:sz="0" w:space="0" w:color="auto"/>
                                                            <w:left w:val="none" w:sz="0" w:space="0" w:color="auto"/>
                                                            <w:bottom w:val="none" w:sz="0" w:space="0" w:color="auto"/>
                                                            <w:right w:val="none" w:sz="0" w:space="0" w:color="auto"/>
                                                          </w:divBdr>
                                                        </w:div>
                                                        <w:div w:id="17445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2092">
                                                  <w:marLeft w:val="0"/>
                                                  <w:marRight w:val="0"/>
                                                  <w:marTop w:val="0"/>
                                                  <w:marBottom w:val="0"/>
                                                  <w:divBdr>
                                                    <w:top w:val="none" w:sz="0" w:space="0" w:color="auto"/>
                                                    <w:left w:val="none" w:sz="0" w:space="0" w:color="auto"/>
                                                    <w:bottom w:val="none" w:sz="0" w:space="0" w:color="auto"/>
                                                    <w:right w:val="none" w:sz="0" w:space="0" w:color="auto"/>
                                                  </w:divBdr>
                                                  <w:divsChild>
                                                    <w:div w:id="611327851">
                                                      <w:marLeft w:val="0"/>
                                                      <w:marRight w:val="0"/>
                                                      <w:marTop w:val="0"/>
                                                      <w:marBottom w:val="0"/>
                                                      <w:divBdr>
                                                        <w:top w:val="none" w:sz="0" w:space="0" w:color="auto"/>
                                                        <w:left w:val="none" w:sz="0" w:space="0" w:color="auto"/>
                                                        <w:bottom w:val="none" w:sz="0" w:space="0" w:color="auto"/>
                                                        <w:right w:val="none" w:sz="0" w:space="0" w:color="auto"/>
                                                      </w:divBdr>
                                                    </w:div>
                                                    <w:div w:id="16692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613092">
      <w:bodyDiv w:val="1"/>
      <w:marLeft w:val="0"/>
      <w:marRight w:val="0"/>
      <w:marTop w:val="0"/>
      <w:marBottom w:val="0"/>
      <w:divBdr>
        <w:top w:val="none" w:sz="0" w:space="0" w:color="auto"/>
        <w:left w:val="none" w:sz="0" w:space="0" w:color="auto"/>
        <w:bottom w:val="none" w:sz="0" w:space="0" w:color="auto"/>
        <w:right w:val="none" w:sz="0" w:space="0" w:color="auto"/>
      </w:divBdr>
      <w:divsChild>
        <w:div w:id="869756166">
          <w:marLeft w:val="0"/>
          <w:marRight w:val="0"/>
          <w:marTop w:val="0"/>
          <w:marBottom w:val="0"/>
          <w:divBdr>
            <w:top w:val="none" w:sz="0" w:space="0" w:color="auto"/>
            <w:left w:val="none" w:sz="0" w:space="0" w:color="auto"/>
            <w:bottom w:val="none" w:sz="0" w:space="0" w:color="auto"/>
            <w:right w:val="none" w:sz="0" w:space="0" w:color="auto"/>
          </w:divBdr>
          <w:divsChild>
            <w:div w:id="1325205109">
              <w:marLeft w:val="0"/>
              <w:marRight w:val="0"/>
              <w:marTop w:val="0"/>
              <w:marBottom w:val="0"/>
              <w:divBdr>
                <w:top w:val="none" w:sz="0" w:space="0" w:color="auto"/>
                <w:left w:val="none" w:sz="0" w:space="0" w:color="auto"/>
                <w:bottom w:val="none" w:sz="0" w:space="0" w:color="auto"/>
                <w:right w:val="none" w:sz="0" w:space="0" w:color="auto"/>
              </w:divBdr>
              <w:divsChild>
                <w:div w:id="1475751868">
                  <w:marLeft w:val="0"/>
                  <w:marRight w:val="0"/>
                  <w:marTop w:val="0"/>
                  <w:marBottom w:val="0"/>
                  <w:divBdr>
                    <w:top w:val="none" w:sz="0" w:space="0" w:color="auto"/>
                    <w:left w:val="none" w:sz="0" w:space="0" w:color="auto"/>
                    <w:bottom w:val="none" w:sz="0" w:space="0" w:color="auto"/>
                    <w:right w:val="none" w:sz="0" w:space="0" w:color="auto"/>
                  </w:divBdr>
                  <w:divsChild>
                    <w:div w:id="1562251861">
                      <w:marLeft w:val="0"/>
                      <w:marRight w:val="0"/>
                      <w:marTop w:val="0"/>
                      <w:marBottom w:val="0"/>
                      <w:divBdr>
                        <w:top w:val="none" w:sz="0" w:space="0" w:color="auto"/>
                        <w:left w:val="none" w:sz="0" w:space="0" w:color="auto"/>
                        <w:bottom w:val="none" w:sz="0" w:space="0" w:color="auto"/>
                        <w:right w:val="none" w:sz="0" w:space="0" w:color="auto"/>
                      </w:divBdr>
                      <w:divsChild>
                        <w:div w:id="1217011256">
                          <w:marLeft w:val="0"/>
                          <w:marRight w:val="0"/>
                          <w:marTop w:val="0"/>
                          <w:marBottom w:val="0"/>
                          <w:divBdr>
                            <w:top w:val="none" w:sz="0" w:space="0" w:color="auto"/>
                            <w:left w:val="none" w:sz="0" w:space="0" w:color="auto"/>
                            <w:bottom w:val="none" w:sz="0" w:space="0" w:color="auto"/>
                            <w:right w:val="none" w:sz="0" w:space="0" w:color="auto"/>
                          </w:divBdr>
                          <w:divsChild>
                            <w:div w:id="966928695">
                              <w:marLeft w:val="0"/>
                              <w:marRight w:val="0"/>
                              <w:marTop w:val="0"/>
                              <w:marBottom w:val="0"/>
                              <w:divBdr>
                                <w:top w:val="none" w:sz="0" w:space="0" w:color="auto"/>
                                <w:left w:val="none" w:sz="0" w:space="0" w:color="auto"/>
                                <w:bottom w:val="none" w:sz="0" w:space="0" w:color="auto"/>
                                <w:right w:val="none" w:sz="0" w:space="0" w:color="auto"/>
                              </w:divBdr>
                              <w:divsChild>
                                <w:div w:id="297760955">
                                  <w:marLeft w:val="0"/>
                                  <w:marRight w:val="0"/>
                                  <w:marTop w:val="0"/>
                                  <w:marBottom w:val="0"/>
                                  <w:divBdr>
                                    <w:top w:val="none" w:sz="0" w:space="0" w:color="auto"/>
                                    <w:left w:val="none" w:sz="0" w:space="0" w:color="auto"/>
                                    <w:bottom w:val="none" w:sz="0" w:space="0" w:color="auto"/>
                                    <w:right w:val="none" w:sz="0" w:space="0" w:color="auto"/>
                                  </w:divBdr>
                                  <w:divsChild>
                                    <w:div w:id="1471287518">
                                      <w:marLeft w:val="0"/>
                                      <w:marRight w:val="0"/>
                                      <w:marTop w:val="0"/>
                                      <w:marBottom w:val="0"/>
                                      <w:divBdr>
                                        <w:top w:val="none" w:sz="0" w:space="0" w:color="auto"/>
                                        <w:left w:val="none" w:sz="0" w:space="0" w:color="auto"/>
                                        <w:bottom w:val="none" w:sz="0" w:space="0" w:color="auto"/>
                                        <w:right w:val="none" w:sz="0" w:space="0" w:color="auto"/>
                                      </w:divBdr>
                                      <w:divsChild>
                                        <w:div w:id="2096316886">
                                          <w:marLeft w:val="0"/>
                                          <w:marRight w:val="0"/>
                                          <w:marTop w:val="0"/>
                                          <w:marBottom w:val="0"/>
                                          <w:divBdr>
                                            <w:top w:val="none" w:sz="0" w:space="0" w:color="auto"/>
                                            <w:left w:val="none" w:sz="0" w:space="0" w:color="auto"/>
                                            <w:bottom w:val="none" w:sz="0" w:space="0" w:color="auto"/>
                                            <w:right w:val="none" w:sz="0" w:space="0" w:color="auto"/>
                                          </w:divBdr>
                                          <w:divsChild>
                                            <w:div w:id="718625675">
                                              <w:marLeft w:val="0"/>
                                              <w:marRight w:val="0"/>
                                              <w:marTop w:val="0"/>
                                              <w:marBottom w:val="0"/>
                                              <w:divBdr>
                                                <w:top w:val="none" w:sz="0" w:space="0" w:color="auto"/>
                                                <w:left w:val="none" w:sz="0" w:space="0" w:color="auto"/>
                                                <w:bottom w:val="none" w:sz="0" w:space="0" w:color="auto"/>
                                                <w:right w:val="none" w:sz="0" w:space="0" w:color="auto"/>
                                              </w:divBdr>
                                              <w:divsChild>
                                                <w:div w:id="920214512">
                                                  <w:marLeft w:val="0"/>
                                                  <w:marRight w:val="0"/>
                                                  <w:marTop w:val="0"/>
                                                  <w:marBottom w:val="0"/>
                                                  <w:divBdr>
                                                    <w:top w:val="none" w:sz="0" w:space="0" w:color="auto"/>
                                                    <w:left w:val="none" w:sz="0" w:space="0" w:color="auto"/>
                                                    <w:bottom w:val="none" w:sz="0" w:space="0" w:color="auto"/>
                                                    <w:right w:val="none" w:sz="0" w:space="0" w:color="auto"/>
                                                  </w:divBdr>
                                                  <w:divsChild>
                                                    <w:div w:id="18935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890778">
      <w:bodyDiv w:val="1"/>
      <w:marLeft w:val="0"/>
      <w:marRight w:val="0"/>
      <w:marTop w:val="0"/>
      <w:marBottom w:val="0"/>
      <w:divBdr>
        <w:top w:val="none" w:sz="0" w:space="0" w:color="auto"/>
        <w:left w:val="none" w:sz="0" w:space="0" w:color="auto"/>
        <w:bottom w:val="none" w:sz="0" w:space="0" w:color="auto"/>
        <w:right w:val="none" w:sz="0" w:space="0" w:color="auto"/>
      </w:divBdr>
      <w:divsChild>
        <w:div w:id="980574243">
          <w:marLeft w:val="0"/>
          <w:marRight w:val="0"/>
          <w:marTop w:val="0"/>
          <w:marBottom w:val="0"/>
          <w:divBdr>
            <w:top w:val="none" w:sz="0" w:space="0" w:color="auto"/>
            <w:left w:val="none" w:sz="0" w:space="0" w:color="auto"/>
            <w:bottom w:val="none" w:sz="0" w:space="0" w:color="auto"/>
            <w:right w:val="none" w:sz="0" w:space="0" w:color="auto"/>
          </w:divBdr>
          <w:divsChild>
            <w:div w:id="162623677">
              <w:marLeft w:val="0"/>
              <w:marRight w:val="0"/>
              <w:marTop w:val="0"/>
              <w:marBottom w:val="0"/>
              <w:divBdr>
                <w:top w:val="none" w:sz="0" w:space="0" w:color="auto"/>
                <w:left w:val="none" w:sz="0" w:space="0" w:color="auto"/>
                <w:bottom w:val="none" w:sz="0" w:space="0" w:color="auto"/>
                <w:right w:val="none" w:sz="0" w:space="0" w:color="auto"/>
              </w:divBdr>
              <w:divsChild>
                <w:div w:id="89929815">
                  <w:marLeft w:val="0"/>
                  <w:marRight w:val="0"/>
                  <w:marTop w:val="0"/>
                  <w:marBottom w:val="0"/>
                  <w:divBdr>
                    <w:top w:val="none" w:sz="0" w:space="0" w:color="auto"/>
                    <w:left w:val="none" w:sz="0" w:space="0" w:color="auto"/>
                    <w:bottom w:val="none" w:sz="0" w:space="0" w:color="auto"/>
                    <w:right w:val="none" w:sz="0" w:space="0" w:color="auto"/>
                  </w:divBdr>
                  <w:divsChild>
                    <w:div w:id="1838114593">
                      <w:marLeft w:val="0"/>
                      <w:marRight w:val="0"/>
                      <w:marTop w:val="0"/>
                      <w:marBottom w:val="0"/>
                      <w:divBdr>
                        <w:top w:val="none" w:sz="0" w:space="0" w:color="auto"/>
                        <w:left w:val="none" w:sz="0" w:space="0" w:color="auto"/>
                        <w:bottom w:val="none" w:sz="0" w:space="0" w:color="auto"/>
                        <w:right w:val="none" w:sz="0" w:space="0" w:color="auto"/>
                      </w:divBdr>
                      <w:divsChild>
                        <w:div w:id="802847936">
                          <w:marLeft w:val="0"/>
                          <w:marRight w:val="0"/>
                          <w:marTop w:val="0"/>
                          <w:marBottom w:val="0"/>
                          <w:divBdr>
                            <w:top w:val="none" w:sz="0" w:space="0" w:color="auto"/>
                            <w:left w:val="none" w:sz="0" w:space="0" w:color="auto"/>
                            <w:bottom w:val="none" w:sz="0" w:space="0" w:color="auto"/>
                            <w:right w:val="none" w:sz="0" w:space="0" w:color="auto"/>
                          </w:divBdr>
                          <w:divsChild>
                            <w:div w:id="302776665">
                              <w:marLeft w:val="0"/>
                              <w:marRight w:val="0"/>
                              <w:marTop w:val="0"/>
                              <w:marBottom w:val="0"/>
                              <w:divBdr>
                                <w:top w:val="none" w:sz="0" w:space="0" w:color="auto"/>
                                <w:left w:val="none" w:sz="0" w:space="0" w:color="auto"/>
                                <w:bottom w:val="none" w:sz="0" w:space="0" w:color="auto"/>
                                <w:right w:val="none" w:sz="0" w:space="0" w:color="auto"/>
                              </w:divBdr>
                              <w:divsChild>
                                <w:div w:id="986931254">
                                  <w:marLeft w:val="0"/>
                                  <w:marRight w:val="0"/>
                                  <w:marTop w:val="0"/>
                                  <w:marBottom w:val="0"/>
                                  <w:divBdr>
                                    <w:top w:val="none" w:sz="0" w:space="0" w:color="auto"/>
                                    <w:left w:val="none" w:sz="0" w:space="0" w:color="auto"/>
                                    <w:bottom w:val="none" w:sz="0" w:space="0" w:color="auto"/>
                                    <w:right w:val="none" w:sz="0" w:space="0" w:color="auto"/>
                                  </w:divBdr>
                                  <w:divsChild>
                                    <w:div w:id="608396330">
                                      <w:marLeft w:val="0"/>
                                      <w:marRight w:val="0"/>
                                      <w:marTop w:val="0"/>
                                      <w:marBottom w:val="0"/>
                                      <w:divBdr>
                                        <w:top w:val="none" w:sz="0" w:space="0" w:color="auto"/>
                                        <w:left w:val="none" w:sz="0" w:space="0" w:color="auto"/>
                                        <w:bottom w:val="none" w:sz="0" w:space="0" w:color="auto"/>
                                        <w:right w:val="none" w:sz="0" w:space="0" w:color="auto"/>
                                      </w:divBdr>
                                      <w:divsChild>
                                        <w:div w:id="1247260">
                                          <w:marLeft w:val="0"/>
                                          <w:marRight w:val="0"/>
                                          <w:marTop w:val="0"/>
                                          <w:marBottom w:val="0"/>
                                          <w:divBdr>
                                            <w:top w:val="none" w:sz="0" w:space="0" w:color="auto"/>
                                            <w:left w:val="none" w:sz="0" w:space="0" w:color="auto"/>
                                            <w:bottom w:val="none" w:sz="0" w:space="0" w:color="auto"/>
                                            <w:right w:val="none" w:sz="0" w:space="0" w:color="auto"/>
                                          </w:divBdr>
                                          <w:divsChild>
                                            <w:div w:id="1333334911">
                                              <w:marLeft w:val="0"/>
                                              <w:marRight w:val="0"/>
                                              <w:marTop w:val="0"/>
                                              <w:marBottom w:val="0"/>
                                              <w:divBdr>
                                                <w:top w:val="none" w:sz="0" w:space="0" w:color="auto"/>
                                                <w:left w:val="none" w:sz="0" w:space="0" w:color="auto"/>
                                                <w:bottom w:val="none" w:sz="0" w:space="0" w:color="auto"/>
                                                <w:right w:val="none" w:sz="0" w:space="0" w:color="auto"/>
                                              </w:divBdr>
                                              <w:divsChild>
                                                <w:div w:id="1425688786">
                                                  <w:marLeft w:val="0"/>
                                                  <w:marRight w:val="0"/>
                                                  <w:marTop w:val="0"/>
                                                  <w:marBottom w:val="0"/>
                                                  <w:divBdr>
                                                    <w:top w:val="none" w:sz="0" w:space="0" w:color="auto"/>
                                                    <w:left w:val="none" w:sz="0" w:space="0" w:color="auto"/>
                                                    <w:bottom w:val="none" w:sz="0" w:space="0" w:color="auto"/>
                                                    <w:right w:val="none" w:sz="0" w:space="0" w:color="auto"/>
                                                  </w:divBdr>
                                                  <w:divsChild>
                                                    <w:div w:id="1526141187">
                                                      <w:marLeft w:val="0"/>
                                                      <w:marRight w:val="0"/>
                                                      <w:marTop w:val="0"/>
                                                      <w:marBottom w:val="0"/>
                                                      <w:divBdr>
                                                        <w:top w:val="none" w:sz="0" w:space="0" w:color="auto"/>
                                                        <w:left w:val="none" w:sz="0" w:space="0" w:color="auto"/>
                                                        <w:bottom w:val="none" w:sz="0" w:space="0" w:color="auto"/>
                                                        <w:right w:val="none" w:sz="0" w:space="0" w:color="auto"/>
                                                      </w:divBdr>
                                                    </w:div>
                                                    <w:div w:id="914973567">
                                                      <w:marLeft w:val="0"/>
                                                      <w:marRight w:val="0"/>
                                                      <w:marTop w:val="0"/>
                                                      <w:marBottom w:val="0"/>
                                                      <w:divBdr>
                                                        <w:top w:val="none" w:sz="0" w:space="0" w:color="auto"/>
                                                        <w:left w:val="none" w:sz="0" w:space="0" w:color="auto"/>
                                                        <w:bottom w:val="none" w:sz="0" w:space="0" w:color="auto"/>
                                                        <w:right w:val="none" w:sz="0" w:space="0" w:color="auto"/>
                                                      </w:divBdr>
                                                    </w:div>
                                                    <w:div w:id="922762650">
                                                      <w:marLeft w:val="0"/>
                                                      <w:marRight w:val="0"/>
                                                      <w:marTop w:val="0"/>
                                                      <w:marBottom w:val="0"/>
                                                      <w:divBdr>
                                                        <w:top w:val="none" w:sz="0" w:space="0" w:color="auto"/>
                                                        <w:left w:val="none" w:sz="0" w:space="0" w:color="auto"/>
                                                        <w:bottom w:val="none" w:sz="0" w:space="0" w:color="auto"/>
                                                        <w:right w:val="none" w:sz="0" w:space="0" w:color="auto"/>
                                                      </w:divBdr>
                                                    </w:div>
                                                    <w:div w:id="1728530105">
                                                      <w:marLeft w:val="0"/>
                                                      <w:marRight w:val="0"/>
                                                      <w:marTop w:val="0"/>
                                                      <w:marBottom w:val="0"/>
                                                      <w:divBdr>
                                                        <w:top w:val="none" w:sz="0" w:space="0" w:color="auto"/>
                                                        <w:left w:val="none" w:sz="0" w:space="0" w:color="auto"/>
                                                        <w:bottom w:val="none" w:sz="0" w:space="0" w:color="auto"/>
                                                        <w:right w:val="none" w:sz="0" w:space="0" w:color="auto"/>
                                                      </w:divBdr>
                                                    </w:div>
                                                    <w:div w:id="1039209086">
                                                      <w:marLeft w:val="0"/>
                                                      <w:marRight w:val="0"/>
                                                      <w:marTop w:val="0"/>
                                                      <w:marBottom w:val="0"/>
                                                      <w:divBdr>
                                                        <w:top w:val="none" w:sz="0" w:space="0" w:color="auto"/>
                                                        <w:left w:val="none" w:sz="0" w:space="0" w:color="auto"/>
                                                        <w:bottom w:val="none" w:sz="0" w:space="0" w:color="auto"/>
                                                        <w:right w:val="none" w:sz="0" w:space="0" w:color="auto"/>
                                                      </w:divBdr>
                                                    </w:div>
                                                    <w:div w:id="2029018190">
                                                      <w:marLeft w:val="0"/>
                                                      <w:marRight w:val="0"/>
                                                      <w:marTop w:val="0"/>
                                                      <w:marBottom w:val="0"/>
                                                      <w:divBdr>
                                                        <w:top w:val="none" w:sz="0" w:space="0" w:color="auto"/>
                                                        <w:left w:val="none" w:sz="0" w:space="0" w:color="auto"/>
                                                        <w:bottom w:val="none" w:sz="0" w:space="0" w:color="auto"/>
                                                        <w:right w:val="none" w:sz="0" w:space="0" w:color="auto"/>
                                                      </w:divBdr>
                                                    </w:div>
                                                    <w:div w:id="944460155">
                                                      <w:marLeft w:val="0"/>
                                                      <w:marRight w:val="0"/>
                                                      <w:marTop w:val="0"/>
                                                      <w:marBottom w:val="0"/>
                                                      <w:divBdr>
                                                        <w:top w:val="none" w:sz="0" w:space="0" w:color="auto"/>
                                                        <w:left w:val="none" w:sz="0" w:space="0" w:color="auto"/>
                                                        <w:bottom w:val="none" w:sz="0" w:space="0" w:color="auto"/>
                                                        <w:right w:val="none" w:sz="0" w:space="0" w:color="auto"/>
                                                      </w:divBdr>
                                                    </w:div>
                                                    <w:div w:id="2113620665">
                                                      <w:marLeft w:val="0"/>
                                                      <w:marRight w:val="0"/>
                                                      <w:marTop w:val="0"/>
                                                      <w:marBottom w:val="0"/>
                                                      <w:divBdr>
                                                        <w:top w:val="none" w:sz="0" w:space="0" w:color="auto"/>
                                                        <w:left w:val="none" w:sz="0" w:space="0" w:color="auto"/>
                                                        <w:bottom w:val="none" w:sz="0" w:space="0" w:color="auto"/>
                                                        <w:right w:val="none" w:sz="0" w:space="0" w:color="auto"/>
                                                      </w:divBdr>
                                                    </w:div>
                                                    <w:div w:id="1087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938564">
      <w:bodyDiv w:val="1"/>
      <w:marLeft w:val="0"/>
      <w:marRight w:val="0"/>
      <w:marTop w:val="0"/>
      <w:marBottom w:val="0"/>
      <w:divBdr>
        <w:top w:val="none" w:sz="0" w:space="0" w:color="auto"/>
        <w:left w:val="none" w:sz="0" w:space="0" w:color="auto"/>
        <w:bottom w:val="none" w:sz="0" w:space="0" w:color="auto"/>
        <w:right w:val="none" w:sz="0" w:space="0" w:color="auto"/>
      </w:divBdr>
      <w:divsChild>
        <w:div w:id="1604219360">
          <w:marLeft w:val="0"/>
          <w:marRight w:val="0"/>
          <w:marTop w:val="0"/>
          <w:marBottom w:val="0"/>
          <w:divBdr>
            <w:top w:val="none" w:sz="0" w:space="0" w:color="auto"/>
            <w:left w:val="none" w:sz="0" w:space="0" w:color="auto"/>
            <w:bottom w:val="none" w:sz="0" w:space="0" w:color="auto"/>
            <w:right w:val="none" w:sz="0" w:space="0" w:color="auto"/>
          </w:divBdr>
          <w:divsChild>
            <w:div w:id="245841890">
              <w:marLeft w:val="0"/>
              <w:marRight w:val="0"/>
              <w:marTop w:val="0"/>
              <w:marBottom w:val="0"/>
              <w:divBdr>
                <w:top w:val="none" w:sz="0" w:space="0" w:color="auto"/>
                <w:left w:val="none" w:sz="0" w:space="0" w:color="auto"/>
                <w:bottom w:val="none" w:sz="0" w:space="0" w:color="auto"/>
                <w:right w:val="none" w:sz="0" w:space="0" w:color="auto"/>
              </w:divBdr>
              <w:divsChild>
                <w:div w:id="1599216392">
                  <w:marLeft w:val="0"/>
                  <w:marRight w:val="0"/>
                  <w:marTop w:val="0"/>
                  <w:marBottom w:val="0"/>
                  <w:divBdr>
                    <w:top w:val="none" w:sz="0" w:space="0" w:color="auto"/>
                    <w:left w:val="none" w:sz="0" w:space="0" w:color="auto"/>
                    <w:bottom w:val="none" w:sz="0" w:space="0" w:color="auto"/>
                    <w:right w:val="none" w:sz="0" w:space="0" w:color="auto"/>
                  </w:divBdr>
                  <w:divsChild>
                    <w:div w:id="1395812468">
                      <w:marLeft w:val="0"/>
                      <w:marRight w:val="0"/>
                      <w:marTop w:val="0"/>
                      <w:marBottom w:val="0"/>
                      <w:divBdr>
                        <w:top w:val="none" w:sz="0" w:space="0" w:color="auto"/>
                        <w:left w:val="none" w:sz="0" w:space="0" w:color="auto"/>
                        <w:bottom w:val="none" w:sz="0" w:space="0" w:color="auto"/>
                        <w:right w:val="none" w:sz="0" w:space="0" w:color="auto"/>
                      </w:divBdr>
                      <w:divsChild>
                        <w:div w:id="2142114142">
                          <w:marLeft w:val="0"/>
                          <w:marRight w:val="0"/>
                          <w:marTop w:val="0"/>
                          <w:marBottom w:val="0"/>
                          <w:divBdr>
                            <w:top w:val="none" w:sz="0" w:space="0" w:color="auto"/>
                            <w:left w:val="none" w:sz="0" w:space="0" w:color="auto"/>
                            <w:bottom w:val="none" w:sz="0" w:space="0" w:color="auto"/>
                            <w:right w:val="none" w:sz="0" w:space="0" w:color="auto"/>
                          </w:divBdr>
                          <w:divsChild>
                            <w:div w:id="658311415">
                              <w:marLeft w:val="0"/>
                              <w:marRight w:val="0"/>
                              <w:marTop w:val="0"/>
                              <w:marBottom w:val="0"/>
                              <w:divBdr>
                                <w:top w:val="none" w:sz="0" w:space="0" w:color="auto"/>
                                <w:left w:val="none" w:sz="0" w:space="0" w:color="auto"/>
                                <w:bottom w:val="none" w:sz="0" w:space="0" w:color="auto"/>
                                <w:right w:val="none" w:sz="0" w:space="0" w:color="auto"/>
                              </w:divBdr>
                              <w:divsChild>
                                <w:div w:id="461272260">
                                  <w:marLeft w:val="0"/>
                                  <w:marRight w:val="0"/>
                                  <w:marTop w:val="0"/>
                                  <w:marBottom w:val="0"/>
                                  <w:divBdr>
                                    <w:top w:val="none" w:sz="0" w:space="0" w:color="auto"/>
                                    <w:left w:val="none" w:sz="0" w:space="0" w:color="auto"/>
                                    <w:bottom w:val="none" w:sz="0" w:space="0" w:color="auto"/>
                                    <w:right w:val="none" w:sz="0" w:space="0" w:color="auto"/>
                                  </w:divBdr>
                                  <w:divsChild>
                                    <w:div w:id="527332057">
                                      <w:marLeft w:val="0"/>
                                      <w:marRight w:val="0"/>
                                      <w:marTop w:val="0"/>
                                      <w:marBottom w:val="0"/>
                                      <w:divBdr>
                                        <w:top w:val="none" w:sz="0" w:space="0" w:color="auto"/>
                                        <w:left w:val="none" w:sz="0" w:space="0" w:color="auto"/>
                                        <w:bottom w:val="none" w:sz="0" w:space="0" w:color="auto"/>
                                        <w:right w:val="none" w:sz="0" w:space="0" w:color="auto"/>
                                      </w:divBdr>
                                      <w:divsChild>
                                        <w:div w:id="1600603168">
                                          <w:marLeft w:val="0"/>
                                          <w:marRight w:val="0"/>
                                          <w:marTop w:val="0"/>
                                          <w:marBottom w:val="0"/>
                                          <w:divBdr>
                                            <w:top w:val="none" w:sz="0" w:space="0" w:color="auto"/>
                                            <w:left w:val="none" w:sz="0" w:space="0" w:color="auto"/>
                                            <w:bottom w:val="none" w:sz="0" w:space="0" w:color="auto"/>
                                            <w:right w:val="none" w:sz="0" w:space="0" w:color="auto"/>
                                          </w:divBdr>
                                          <w:divsChild>
                                            <w:div w:id="593707105">
                                              <w:marLeft w:val="0"/>
                                              <w:marRight w:val="0"/>
                                              <w:marTop w:val="0"/>
                                              <w:marBottom w:val="0"/>
                                              <w:divBdr>
                                                <w:top w:val="none" w:sz="0" w:space="0" w:color="auto"/>
                                                <w:left w:val="none" w:sz="0" w:space="0" w:color="auto"/>
                                                <w:bottom w:val="none" w:sz="0" w:space="0" w:color="auto"/>
                                                <w:right w:val="none" w:sz="0" w:space="0" w:color="auto"/>
                                              </w:divBdr>
                                              <w:divsChild>
                                                <w:div w:id="69813697">
                                                  <w:marLeft w:val="0"/>
                                                  <w:marRight w:val="0"/>
                                                  <w:marTop w:val="0"/>
                                                  <w:marBottom w:val="0"/>
                                                  <w:divBdr>
                                                    <w:top w:val="none" w:sz="0" w:space="0" w:color="auto"/>
                                                    <w:left w:val="none" w:sz="0" w:space="0" w:color="auto"/>
                                                    <w:bottom w:val="none" w:sz="0" w:space="0" w:color="auto"/>
                                                    <w:right w:val="none" w:sz="0" w:space="0" w:color="auto"/>
                                                  </w:divBdr>
                                                  <w:divsChild>
                                                    <w:div w:id="15817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31734">
      <w:bodyDiv w:val="1"/>
      <w:marLeft w:val="0"/>
      <w:marRight w:val="0"/>
      <w:marTop w:val="0"/>
      <w:marBottom w:val="0"/>
      <w:divBdr>
        <w:top w:val="none" w:sz="0" w:space="0" w:color="auto"/>
        <w:left w:val="none" w:sz="0" w:space="0" w:color="auto"/>
        <w:bottom w:val="none" w:sz="0" w:space="0" w:color="auto"/>
        <w:right w:val="none" w:sz="0" w:space="0" w:color="auto"/>
      </w:divBdr>
    </w:div>
    <w:div w:id="969936642">
      <w:bodyDiv w:val="1"/>
      <w:marLeft w:val="0"/>
      <w:marRight w:val="0"/>
      <w:marTop w:val="0"/>
      <w:marBottom w:val="0"/>
      <w:divBdr>
        <w:top w:val="none" w:sz="0" w:space="0" w:color="auto"/>
        <w:left w:val="none" w:sz="0" w:space="0" w:color="auto"/>
        <w:bottom w:val="none" w:sz="0" w:space="0" w:color="auto"/>
        <w:right w:val="none" w:sz="0" w:space="0" w:color="auto"/>
      </w:divBdr>
      <w:divsChild>
        <w:div w:id="1118139822">
          <w:marLeft w:val="0"/>
          <w:marRight w:val="0"/>
          <w:marTop w:val="0"/>
          <w:marBottom w:val="0"/>
          <w:divBdr>
            <w:top w:val="none" w:sz="0" w:space="0" w:color="auto"/>
            <w:left w:val="none" w:sz="0" w:space="0" w:color="auto"/>
            <w:bottom w:val="none" w:sz="0" w:space="0" w:color="auto"/>
            <w:right w:val="none" w:sz="0" w:space="0" w:color="auto"/>
          </w:divBdr>
          <w:divsChild>
            <w:div w:id="456022814">
              <w:marLeft w:val="0"/>
              <w:marRight w:val="0"/>
              <w:marTop w:val="0"/>
              <w:marBottom w:val="0"/>
              <w:divBdr>
                <w:top w:val="none" w:sz="0" w:space="0" w:color="auto"/>
                <w:left w:val="none" w:sz="0" w:space="0" w:color="auto"/>
                <w:bottom w:val="none" w:sz="0" w:space="0" w:color="auto"/>
                <w:right w:val="none" w:sz="0" w:space="0" w:color="auto"/>
              </w:divBdr>
              <w:divsChild>
                <w:div w:id="1575506920">
                  <w:marLeft w:val="0"/>
                  <w:marRight w:val="0"/>
                  <w:marTop w:val="0"/>
                  <w:marBottom w:val="0"/>
                  <w:divBdr>
                    <w:top w:val="none" w:sz="0" w:space="0" w:color="auto"/>
                    <w:left w:val="none" w:sz="0" w:space="0" w:color="auto"/>
                    <w:bottom w:val="none" w:sz="0" w:space="0" w:color="auto"/>
                    <w:right w:val="none" w:sz="0" w:space="0" w:color="auto"/>
                  </w:divBdr>
                  <w:divsChild>
                    <w:div w:id="1961450338">
                      <w:marLeft w:val="0"/>
                      <w:marRight w:val="0"/>
                      <w:marTop w:val="0"/>
                      <w:marBottom w:val="0"/>
                      <w:divBdr>
                        <w:top w:val="none" w:sz="0" w:space="0" w:color="auto"/>
                        <w:left w:val="none" w:sz="0" w:space="0" w:color="auto"/>
                        <w:bottom w:val="none" w:sz="0" w:space="0" w:color="auto"/>
                        <w:right w:val="none" w:sz="0" w:space="0" w:color="auto"/>
                      </w:divBdr>
                      <w:divsChild>
                        <w:div w:id="682823130">
                          <w:marLeft w:val="0"/>
                          <w:marRight w:val="0"/>
                          <w:marTop w:val="0"/>
                          <w:marBottom w:val="0"/>
                          <w:divBdr>
                            <w:top w:val="none" w:sz="0" w:space="0" w:color="auto"/>
                            <w:left w:val="none" w:sz="0" w:space="0" w:color="auto"/>
                            <w:bottom w:val="none" w:sz="0" w:space="0" w:color="auto"/>
                            <w:right w:val="none" w:sz="0" w:space="0" w:color="auto"/>
                          </w:divBdr>
                          <w:divsChild>
                            <w:div w:id="1201359945">
                              <w:marLeft w:val="0"/>
                              <w:marRight w:val="0"/>
                              <w:marTop w:val="0"/>
                              <w:marBottom w:val="0"/>
                              <w:divBdr>
                                <w:top w:val="none" w:sz="0" w:space="0" w:color="auto"/>
                                <w:left w:val="none" w:sz="0" w:space="0" w:color="auto"/>
                                <w:bottom w:val="none" w:sz="0" w:space="0" w:color="auto"/>
                                <w:right w:val="none" w:sz="0" w:space="0" w:color="auto"/>
                              </w:divBdr>
                              <w:divsChild>
                                <w:div w:id="1293243019">
                                  <w:marLeft w:val="0"/>
                                  <w:marRight w:val="0"/>
                                  <w:marTop w:val="0"/>
                                  <w:marBottom w:val="0"/>
                                  <w:divBdr>
                                    <w:top w:val="none" w:sz="0" w:space="0" w:color="auto"/>
                                    <w:left w:val="none" w:sz="0" w:space="0" w:color="auto"/>
                                    <w:bottom w:val="none" w:sz="0" w:space="0" w:color="auto"/>
                                    <w:right w:val="none" w:sz="0" w:space="0" w:color="auto"/>
                                  </w:divBdr>
                                  <w:divsChild>
                                    <w:div w:id="1087851110">
                                      <w:marLeft w:val="0"/>
                                      <w:marRight w:val="0"/>
                                      <w:marTop w:val="0"/>
                                      <w:marBottom w:val="0"/>
                                      <w:divBdr>
                                        <w:top w:val="none" w:sz="0" w:space="0" w:color="auto"/>
                                        <w:left w:val="none" w:sz="0" w:space="0" w:color="auto"/>
                                        <w:bottom w:val="none" w:sz="0" w:space="0" w:color="auto"/>
                                        <w:right w:val="none" w:sz="0" w:space="0" w:color="auto"/>
                                      </w:divBdr>
                                      <w:divsChild>
                                        <w:div w:id="1040931731">
                                          <w:marLeft w:val="0"/>
                                          <w:marRight w:val="0"/>
                                          <w:marTop w:val="0"/>
                                          <w:marBottom w:val="0"/>
                                          <w:divBdr>
                                            <w:top w:val="none" w:sz="0" w:space="0" w:color="auto"/>
                                            <w:left w:val="none" w:sz="0" w:space="0" w:color="auto"/>
                                            <w:bottom w:val="none" w:sz="0" w:space="0" w:color="auto"/>
                                            <w:right w:val="none" w:sz="0" w:space="0" w:color="auto"/>
                                          </w:divBdr>
                                          <w:divsChild>
                                            <w:div w:id="1454059555">
                                              <w:marLeft w:val="0"/>
                                              <w:marRight w:val="0"/>
                                              <w:marTop w:val="0"/>
                                              <w:marBottom w:val="0"/>
                                              <w:divBdr>
                                                <w:top w:val="none" w:sz="0" w:space="0" w:color="auto"/>
                                                <w:left w:val="none" w:sz="0" w:space="0" w:color="auto"/>
                                                <w:bottom w:val="none" w:sz="0" w:space="0" w:color="auto"/>
                                                <w:right w:val="none" w:sz="0" w:space="0" w:color="auto"/>
                                              </w:divBdr>
                                              <w:divsChild>
                                                <w:div w:id="441268310">
                                                  <w:marLeft w:val="0"/>
                                                  <w:marRight w:val="0"/>
                                                  <w:marTop w:val="0"/>
                                                  <w:marBottom w:val="0"/>
                                                  <w:divBdr>
                                                    <w:top w:val="none" w:sz="0" w:space="0" w:color="auto"/>
                                                    <w:left w:val="none" w:sz="0" w:space="0" w:color="auto"/>
                                                    <w:bottom w:val="none" w:sz="0" w:space="0" w:color="auto"/>
                                                    <w:right w:val="none" w:sz="0" w:space="0" w:color="auto"/>
                                                  </w:divBdr>
                                                  <w:divsChild>
                                                    <w:div w:id="1023820037">
                                                      <w:marLeft w:val="0"/>
                                                      <w:marRight w:val="0"/>
                                                      <w:marTop w:val="0"/>
                                                      <w:marBottom w:val="0"/>
                                                      <w:divBdr>
                                                        <w:top w:val="none" w:sz="0" w:space="0" w:color="auto"/>
                                                        <w:left w:val="none" w:sz="0" w:space="0" w:color="auto"/>
                                                        <w:bottom w:val="none" w:sz="0" w:space="0" w:color="auto"/>
                                                        <w:right w:val="none" w:sz="0" w:space="0" w:color="auto"/>
                                                      </w:divBdr>
                                                    </w:div>
                                                    <w:div w:id="19579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298355">
      <w:bodyDiv w:val="1"/>
      <w:marLeft w:val="0"/>
      <w:marRight w:val="0"/>
      <w:marTop w:val="0"/>
      <w:marBottom w:val="0"/>
      <w:divBdr>
        <w:top w:val="none" w:sz="0" w:space="0" w:color="auto"/>
        <w:left w:val="none" w:sz="0" w:space="0" w:color="auto"/>
        <w:bottom w:val="none" w:sz="0" w:space="0" w:color="auto"/>
        <w:right w:val="none" w:sz="0" w:space="0" w:color="auto"/>
      </w:divBdr>
      <w:divsChild>
        <w:div w:id="1558079750">
          <w:marLeft w:val="0"/>
          <w:marRight w:val="0"/>
          <w:marTop w:val="0"/>
          <w:marBottom w:val="0"/>
          <w:divBdr>
            <w:top w:val="none" w:sz="0" w:space="0" w:color="auto"/>
            <w:left w:val="none" w:sz="0" w:space="0" w:color="auto"/>
            <w:bottom w:val="none" w:sz="0" w:space="0" w:color="auto"/>
            <w:right w:val="none" w:sz="0" w:space="0" w:color="auto"/>
          </w:divBdr>
          <w:divsChild>
            <w:div w:id="564142281">
              <w:marLeft w:val="0"/>
              <w:marRight w:val="0"/>
              <w:marTop w:val="0"/>
              <w:marBottom w:val="0"/>
              <w:divBdr>
                <w:top w:val="none" w:sz="0" w:space="0" w:color="auto"/>
                <w:left w:val="none" w:sz="0" w:space="0" w:color="auto"/>
                <w:bottom w:val="none" w:sz="0" w:space="0" w:color="auto"/>
                <w:right w:val="none" w:sz="0" w:space="0" w:color="auto"/>
              </w:divBdr>
              <w:divsChild>
                <w:div w:id="285166578">
                  <w:marLeft w:val="0"/>
                  <w:marRight w:val="0"/>
                  <w:marTop w:val="0"/>
                  <w:marBottom w:val="0"/>
                  <w:divBdr>
                    <w:top w:val="none" w:sz="0" w:space="0" w:color="auto"/>
                    <w:left w:val="none" w:sz="0" w:space="0" w:color="auto"/>
                    <w:bottom w:val="none" w:sz="0" w:space="0" w:color="auto"/>
                    <w:right w:val="none" w:sz="0" w:space="0" w:color="auto"/>
                  </w:divBdr>
                  <w:divsChild>
                    <w:div w:id="1013992881">
                      <w:marLeft w:val="0"/>
                      <w:marRight w:val="0"/>
                      <w:marTop w:val="0"/>
                      <w:marBottom w:val="0"/>
                      <w:divBdr>
                        <w:top w:val="none" w:sz="0" w:space="0" w:color="auto"/>
                        <w:left w:val="none" w:sz="0" w:space="0" w:color="auto"/>
                        <w:bottom w:val="none" w:sz="0" w:space="0" w:color="auto"/>
                        <w:right w:val="none" w:sz="0" w:space="0" w:color="auto"/>
                      </w:divBdr>
                      <w:divsChild>
                        <w:div w:id="1134441420">
                          <w:marLeft w:val="0"/>
                          <w:marRight w:val="0"/>
                          <w:marTop w:val="0"/>
                          <w:marBottom w:val="0"/>
                          <w:divBdr>
                            <w:top w:val="none" w:sz="0" w:space="0" w:color="auto"/>
                            <w:left w:val="none" w:sz="0" w:space="0" w:color="auto"/>
                            <w:bottom w:val="none" w:sz="0" w:space="0" w:color="auto"/>
                            <w:right w:val="none" w:sz="0" w:space="0" w:color="auto"/>
                          </w:divBdr>
                          <w:divsChild>
                            <w:div w:id="1367024007">
                              <w:marLeft w:val="0"/>
                              <w:marRight w:val="0"/>
                              <w:marTop w:val="0"/>
                              <w:marBottom w:val="0"/>
                              <w:divBdr>
                                <w:top w:val="none" w:sz="0" w:space="0" w:color="auto"/>
                                <w:left w:val="none" w:sz="0" w:space="0" w:color="auto"/>
                                <w:bottom w:val="none" w:sz="0" w:space="0" w:color="auto"/>
                                <w:right w:val="none" w:sz="0" w:space="0" w:color="auto"/>
                              </w:divBdr>
                              <w:divsChild>
                                <w:div w:id="666832122">
                                  <w:marLeft w:val="0"/>
                                  <w:marRight w:val="0"/>
                                  <w:marTop w:val="0"/>
                                  <w:marBottom w:val="0"/>
                                  <w:divBdr>
                                    <w:top w:val="none" w:sz="0" w:space="0" w:color="auto"/>
                                    <w:left w:val="none" w:sz="0" w:space="0" w:color="auto"/>
                                    <w:bottom w:val="none" w:sz="0" w:space="0" w:color="auto"/>
                                    <w:right w:val="none" w:sz="0" w:space="0" w:color="auto"/>
                                  </w:divBdr>
                                  <w:divsChild>
                                    <w:div w:id="1870295629">
                                      <w:marLeft w:val="0"/>
                                      <w:marRight w:val="0"/>
                                      <w:marTop w:val="0"/>
                                      <w:marBottom w:val="0"/>
                                      <w:divBdr>
                                        <w:top w:val="none" w:sz="0" w:space="0" w:color="auto"/>
                                        <w:left w:val="none" w:sz="0" w:space="0" w:color="auto"/>
                                        <w:bottom w:val="none" w:sz="0" w:space="0" w:color="auto"/>
                                        <w:right w:val="none" w:sz="0" w:space="0" w:color="auto"/>
                                      </w:divBdr>
                                      <w:divsChild>
                                        <w:div w:id="289898494">
                                          <w:marLeft w:val="0"/>
                                          <w:marRight w:val="0"/>
                                          <w:marTop w:val="0"/>
                                          <w:marBottom w:val="0"/>
                                          <w:divBdr>
                                            <w:top w:val="none" w:sz="0" w:space="0" w:color="auto"/>
                                            <w:left w:val="none" w:sz="0" w:space="0" w:color="auto"/>
                                            <w:bottom w:val="none" w:sz="0" w:space="0" w:color="auto"/>
                                            <w:right w:val="none" w:sz="0" w:space="0" w:color="auto"/>
                                          </w:divBdr>
                                          <w:divsChild>
                                            <w:div w:id="1950311418">
                                              <w:marLeft w:val="0"/>
                                              <w:marRight w:val="0"/>
                                              <w:marTop w:val="0"/>
                                              <w:marBottom w:val="0"/>
                                              <w:divBdr>
                                                <w:top w:val="none" w:sz="0" w:space="0" w:color="auto"/>
                                                <w:left w:val="none" w:sz="0" w:space="0" w:color="auto"/>
                                                <w:bottom w:val="none" w:sz="0" w:space="0" w:color="auto"/>
                                                <w:right w:val="none" w:sz="0" w:space="0" w:color="auto"/>
                                              </w:divBdr>
                                              <w:divsChild>
                                                <w:div w:id="4079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254106">
      <w:bodyDiv w:val="1"/>
      <w:marLeft w:val="0"/>
      <w:marRight w:val="0"/>
      <w:marTop w:val="0"/>
      <w:marBottom w:val="0"/>
      <w:divBdr>
        <w:top w:val="none" w:sz="0" w:space="0" w:color="auto"/>
        <w:left w:val="none" w:sz="0" w:space="0" w:color="auto"/>
        <w:bottom w:val="none" w:sz="0" w:space="0" w:color="auto"/>
        <w:right w:val="none" w:sz="0" w:space="0" w:color="auto"/>
      </w:divBdr>
      <w:divsChild>
        <w:div w:id="954486838">
          <w:marLeft w:val="0"/>
          <w:marRight w:val="0"/>
          <w:marTop w:val="0"/>
          <w:marBottom w:val="0"/>
          <w:divBdr>
            <w:top w:val="none" w:sz="0" w:space="0" w:color="auto"/>
            <w:left w:val="none" w:sz="0" w:space="0" w:color="auto"/>
            <w:bottom w:val="none" w:sz="0" w:space="0" w:color="auto"/>
            <w:right w:val="none" w:sz="0" w:space="0" w:color="auto"/>
          </w:divBdr>
          <w:divsChild>
            <w:div w:id="71247262">
              <w:marLeft w:val="0"/>
              <w:marRight w:val="0"/>
              <w:marTop w:val="0"/>
              <w:marBottom w:val="0"/>
              <w:divBdr>
                <w:top w:val="none" w:sz="0" w:space="0" w:color="auto"/>
                <w:left w:val="none" w:sz="0" w:space="0" w:color="auto"/>
                <w:bottom w:val="none" w:sz="0" w:space="0" w:color="auto"/>
                <w:right w:val="none" w:sz="0" w:space="0" w:color="auto"/>
              </w:divBdr>
              <w:divsChild>
                <w:div w:id="1336302545">
                  <w:marLeft w:val="0"/>
                  <w:marRight w:val="0"/>
                  <w:marTop w:val="0"/>
                  <w:marBottom w:val="0"/>
                  <w:divBdr>
                    <w:top w:val="none" w:sz="0" w:space="0" w:color="auto"/>
                    <w:left w:val="none" w:sz="0" w:space="0" w:color="auto"/>
                    <w:bottom w:val="none" w:sz="0" w:space="0" w:color="auto"/>
                    <w:right w:val="none" w:sz="0" w:space="0" w:color="auto"/>
                  </w:divBdr>
                  <w:divsChild>
                    <w:div w:id="1618557501">
                      <w:marLeft w:val="0"/>
                      <w:marRight w:val="0"/>
                      <w:marTop w:val="0"/>
                      <w:marBottom w:val="0"/>
                      <w:divBdr>
                        <w:top w:val="none" w:sz="0" w:space="0" w:color="auto"/>
                        <w:left w:val="none" w:sz="0" w:space="0" w:color="auto"/>
                        <w:bottom w:val="none" w:sz="0" w:space="0" w:color="auto"/>
                        <w:right w:val="none" w:sz="0" w:space="0" w:color="auto"/>
                      </w:divBdr>
                      <w:divsChild>
                        <w:div w:id="1739739718">
                          <w:marLeft w:val="0"/>
                          <w:marRight w:val="0"/>
                          <w:marTop w:val="0"/>
                          <w:marBottom w:val="0"/>
                          <w:divBdr>
                            <w:top w:val="none" w:sz="0" w:space="0" w:color="auto"/>
                            <w:left w:val="none" w:sz="0" w:space="0" w:color="auto"/>
                            <w:bottom w:val="none" w:sz="0" w:space="0" w:color="auto"/>
                            <w:right w:val="none" w:sz="0" w:space="0" w:color="auto"/>
                          </w:divBdr>
                          <w:divsChild>
                            <w:div w:id="1519464350">
                              <w:marLeft w:val="0"/>
                              <w:marRight w:val="0"/>
                              <w:marTop w:val="0"/>
                              <w:marBottom w:val="0"/>
                              <w:divBdr>
                                <w:top w:val="none" w:sz="0" w:space="0" w:color="auto"/>
                                <w:left w:val="none" w:sz="0" w:space="0" w:color="auto"/>
                                <w:bottom w:val="none" w:sz="0" w:space="0" w:color="auto"/>
                                <w:right w:val="none" w:sz="0" w:space="0" w:color="auto"/>
                              </w:divBdr>
                              <w:divsChild>
                                <w:div w:id="957487078">
                                  <w:marLeft w:val="0"/>
                                  <w:marRight w:val="0"/>
                                  <w:marTop w:val="0"/>
                                  <w:marBottom w:val="0"/>
                                  <w:divBdr>
                                    <w:top w:val="none" w:sz="0" w:space="0" w:color="auto"/>
                                    <w:left w:val="none" w:sz="0" w:space="0" w:color="auto"/>
                                    <w:bottom w:val="none" w:sz="0" w:space="0" w:color="auto"/>
                                    <w:right w:val="none" w:sz="0" w:space="0" w:color="auto"/>
                                  </w:divBdr>
                                  <w:divsChild>
                                    <w:div w:id="407849630">
                                      <w:marLeft w:val="0"/>
                                      <w:marRight w:val="0"/>
                                      <w:marTop w:val="0"/>
                                      <w:marBottom w:val="0"/>
                                      <w:divBdr>
                                        <w:top w:val="none" w:sz="0" w:space="0" w:color="auto"/>
                                        <w:left w:val="none" w:sz="0" w:space="0" w:color="auto"/>
                                        <w:bottom w:val="none" w:sz="0" w:space="0" w:color="auto"/>
                                        <w:right w:val="none" w:sz="0" w:space="0" w:color="auto"/>
                                      </w:divBdr>
                                      <w:divsChild>
                                        <w:div w:id="1719278571">
                                          <w:marLeft w:val="0"/>
                                          <w:marRight w:val="0"/>
                                          <w:marTop w:val="0"/>
                                          <w:marBottom w:val="0"/>
                                          <w:divBdr>
                                            <w:top w:val="none" w:sz="0" w:space="0" w:color="auto"/>
                                            <w:left w:val="none" w:sz="0" w:space="0" w:color="auto"/>
                                            <w:bottom w:val="none" w:sz="0" w:space="0" w:color="auto"/>
                                            <w:right w:val="none" w:sz="0" w:space="0" w:color="auto"/>
                                          </w:divBdr>
                                          <w:divsChild>
                                            <w:div w:id="1685864345">
                                              <w:marLeft w:val="0"/>
                                              <w:marRight w:val="0"/>
                                              <w:marTop w:val="0"/>
                                              <w:marBottom w:val="0"/>
                                              <w:divBdr>
                                                <w:top w:val="none" w:sz="0" w:space="0" w:color="auto"/>
                                                <w:left w:val="none" w:sz="0" w:space="0" w:color="auto"/>
                                                <w:bottom w:val="none" w:sz="0" w:space="0" w:color="auto"/>
                                                <w:right w:val="none" w:sz="0" w:space="0" w:color="auto"/>
                                              </w:divBdr>
                                              <w:divsChild>
                                                <w:div w:id="1883789968">
                                                  <w:marLeft w:val="0"/>
                                                  <w:marRight w:val="0"/>
                                                  <w:marTop w:val="0"/>
                                                  <w:marBottom w:val="0"/>
                                                  <w:divBdr>
                                                    <w:top w:val="none" w:sz="0" w:space="0" w:color="auto"/>
                                                    <w:left w:val="none" w:sz="0" w:space="0" w:color="auto"/>
                                                    <w:bottom w:val="none" w:sz="0" w:space="0" w:color="auto"/>
                                                    <w:right w:val="none" w:sz="0" w:space="0" w:color="auto"/>
                                                  </w:divBdr>
                                                  <w:divsChild>
                                                    <w:div w:id="378361125">
                                                      <w:marLeft w:val="0"/>
                                                      <w:marRight w:val="0"/>
                                                      <w:marTop w:val="0"/>
                                                      <w:marBottom w:val="0"/>
                                                      <w:divBdr>
                                                        <w:top w:val="none" w:sz="0" w:space="0" w:color="auto"/>
                                                        <w:left w:val="none" w:sz="0" w:space="0" w:color="auto"/>
                                                        <w:bottom w:val="none" w:sz="0" w:space="0" w:color="auto"/>
                                                        <w:right w:val="none" w:sz="0" w:space="0" w:color="auto"/>
                                                      </w:divBdr>
                                                    </w:div>
                                                    <w:div w:id="501311886">
                                                      <w:marLeft w:val="0"/>
                                                      <w:marRight w:val="0"/>
                                                      <w:marTop w:val="0"/>
                                                      <w:marBottom w:val="0"/>
                                                      <w:divBdr>
                                                        <w:top w:val="none" w:sz="0" w:space="0" w:color="auto"/>
                                                        <w:left w:val="none" w:sz="0" w:space="0" w:color="auto"/>
                                                        <w:bottom w:val="none" w:sz="0" w:space="0" w:color="auto"/>
                                                        <w:right w:val="none" w:sz="0" w:space="0" w:color="auto"/>
                                                      </w:divBdr>
                                                    </w:div>
                                                    <w:div w:id="330447298">
                                                      <w:marLeft w:val="0"/>
                                                      <w:marRight w:val="0"/>
                                                      <w:marTop w:val="0"/>
                                                      <w:marBottom w:val="0"/>
                                                      <w:divBdr>
                                                        <w:top w:val="none" w:sz="0" w:space="0" w:color="auto"/>
                                                        <w:left w:val="none" w:sz="0" w:space="0" w:color="auto"/>
                                                        <w:bottom w:val="none" w:sz="0" w:space="0" w:color="auto"/>
                                                        <w:right w:val="none" w:sz="0" w:space="0" w:color="auto"/>
                                                      </w:divBdr>
                                                    </w:div>
                                                    <w:div w:id="1471823678">
                                                      <w:marLeft w:val="0"/>
                                                      <w:marRight w:val="0"/>
                                                      <w:marTop w:val="0"/>
                                                      <w:marBottom w:val="0"/>
                                                      <w:divBdr>
                                                        <w:top w:val="none" w:sz="0" w:space="0" w:color="auto"/>
                                                        <w:left w:val="none" w:sz="0" w:space="0" w:color="auto"/>
                                                        <w:bottom w:val="none" w:sz="0" w:space="0" w:color="auto"/>
                                                        <w:right w:val="none" w:sz="0" w:space="0" w:color="auto"/>
                                                      </w:divBdr>
                                                    </w:div>
                                                    <w:div w:id="971326583">
                                                      <w:marLeft w:val="0"/>
                                                      <w:marRight w:val="0"/>
                                                      <w:marTop w:val="0"/>
                                                      <w:marBottom w:val="0"/>
                                                      <w:divBdr>
                                                        <w:top w:val="none" w:sz="0" w:space="0" w:color="auto"/>
                                                        <w:left w:val="none" w:sz="0" w:space="0" w:color="auto"/>
                                                        <w:bottom w:val="none" w:sz="0" w:space="0" w:color="auto"/>
                                                        <w:right w:val="none" w:sz="0" w:space="0" w:color="auto"/>
                                                      </w:divBdr>
                                                    </w:div>
                                                    <w:div w:id="331033539">
                                                      <w:marLeft w:val="0"/>
                                                      <w:marRight w:val="0"/>
                                                      <w:marTop w:val="0"/>
                                                      <w:marBottom w:val="0"/>
                                                      <w:divBdr>
                                                        <w:top w:val="none" w:sz="0" w:space="0" w:color="auto"/>
                                                        <w:left w:val="none" w:sz="0" w:space="0" w:color="auto"/>
                                                        <w:bottom w:val="none" w:sz="0" w:space="0" w:color="auto"/>
                                                        <w:right w:val="none" w:sz="0" w:space="0" w:color="auto"/>
                                                      </w:divBdr>
                                                    </w:div>
                                                    <w:div w:id="1956674820">
                                                      <w:marLeft w:val="0"/>
                                                      <w:marRight w:val="0"/>
                                                      <w:marTop w:val="0"/>
                                                      <w:marBottom w:val="0"/>
                                                      <w:divBdr>
                                                        <w:top w:val="none" w:sz="0" w:space="0" w:color="auto"/>
                                                        <w:left w:val="none" w:sz="0" w:space="0" w:color="auto"/>
                                                        <w:bottom w:val="none" w:sz="0" w:space="0" w:color="auto"/>
                                                        <w:right w:val="none" w:sz="0" w:space="0" w:color="auto"/>
                                                      </w:divBdr>
                                                    </w:div>
                                                    <w:div w:id="1118375193">
                                                      <w:marLeft w:val="0"/>
                                                      <w:marRight w:val="0"/>
                                                      <w:marTop w:val="0"/>
                                                      <w:marBottom w:val="0"/>
                                                      <w:divBdr>
                                                        <w:top w:val="none" w:sz="0" w:space="0" w:color="auto"/>
                                                        <w:left w:val="none" w:sz="0" w:space="0" w:color="auto"/>
                                                        <w:bottom w:val="none" w:sz="0" w:space="0" w:color="auto"/>
                                                        <w:right w:val="none" w:sz="0" w:space="0" w:color="auto"/>
                                                      </w:divBdr>
                                                    </w:div>
                                                    <w:div w:id="190151516">
                                                      <w:marLeft w:val="0"/>
                                                      <w:marRight w:val="0"/>
                                                      <w:marTop w:val="0"/>
                                                      <w:marBottom w:val="0"/>
                                                      <w:divBdr>
                                                        <w:top w:val="none" w:sz="0" w:space="0" w:color="auto"/>
                                                        <w:left w:val="none" w:sz="0" w:space="0" w:color="auto"/>
                                                        <w:bottom w:val="none" w:sz="0" w:space="0" w:color="auto"/>
                                                        <w:right w:val="none" w:sz="0" w:space="0" w:color="auto"/>
                                                      </w:divBdr>
                                                    </w:div>
                                                    <w:div w:id="591476431">
                                                      <w:marLeft w:val="0"/>
                                                      <w:marRight w:val="0"/>
                                                      <w:marTop w:val="0"/>
                                                      <w:marBottom w:val="0"/>
                                                      <w:divBdr>
                                                        <w:top w:val="none" w:sz="0" w:space="0" w:color="auto"/>
                                                        <w:left w:val="none" w:sz="0" w:space="0" w:color="auto"/>
                                                        <w:bottom w:val="none" w:sz="0" w:space="0" w:color="auto"/>
                                                        <w:right w:val="none" w:sz="0" w:space="0" w:color="auto"/>
                                                      </w:divBdr>
                                                    </w:div>
                                                    <w:div w:id="1176722741">
                                                      <w:marLeft w:val="0"/>
                                                      <w:marRight w:val="0"/>
                                                      <w:marTop w:val="0"/>
                                                      <w:marBottom w:val="0"/>
                                                      <w:divBdr>
                                                        <w:top w:val="none" w:sz="0" w:space="0" w:color="auto"/>
                                                        <w:left w:val="none" w:sz="0" w:space="0" w:color="auto"/>
                                                        <w:bottom w:val="none" w:sz="0" w:space="0" w:color="auto"/>
                                                        <w:right w:val="none" w:sz="0" w:space="0" w:color="auto"/>
                                                      </w:divBdr>
                                                    </w:div>
                                                    <w:div w:id="1423836673">
                                                      <w:marLeft w:val="0"/>
                                                      <w:marRight w:val="0"/>
                                                      <w:marTop w:val="0"/>
                                                      <w:marBottom w:val="0"/>
                                                      <w:divBdr>
                                                        <w:top w:val="none" w:sz="0" w:space="0" w:color="auto"/>
                                                        <w:left w:val="none" w:sz="0" w:space="0" w:color="auto"/>
                                                        <w:bottom w:val="none" w:sz="0" w:space="0" w:color="auto"/>
                                                        <w:right w:val="none" w:sz="0" w:space="0" w:color="auto"/>
                                                      </w:divBdr>
                                                    </w:div>
                                                    <w:div w:id="1390378580">
                                                      <w:marLeft w:val="0"/>
                                                      <w:marRight w:val="0"/>
                                                      <w:marTop w:val="0"/>
                                                      <w:marBottom w:val="0"/>
                                                      <w:divBdr>
                                                        <w:top w:val="none" w:sz="0" w:space="0" w:color="auto"/>
                                                        <w:left w:val="none" w:sz="0" w:space="0" w:color="auto"/>
                                                        <w:bottom w:val="none" w:sz="0" w:space="0" w:color="auto"/>
                                                        <w:right w:val="none" w:sz="0" w:space="0" w:color="auto"/>
                                                      </w:divBdr>
                                                    </w:div>
                                                    <w:div w:id="2008557787">
                                                      <w:marLeft w:val="0"/>
                                                      <w:marRight w:val="0"/>
                                                      <w:marTop w:val="0"/>
                                                      <w:marBottom w:val="0"/>
                                                      <w:divBdr>
                                                        <w:top w:val="none" w:sz="0" w:space="0" w:color="auto"/>
                                                        <w:left w:val="none" w:sz="0" w:space="0" w:color="auto"/>
                                                        <w:bottom w:val="none" w:sz="0" w:space="0" w:color="auto"/>
                                                        <w:right w:val="none" w:sz="0" w:space="0" w:color="auto"/>
                                                      </w:divBdr>
                                                    </w:div>
                                                    <w:div w:id="18253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333508">
      <w:bodyDiv w:val="1"/>
      <w:marLeft w:val="0"/>
      <w:marRight w:val="0"/>
      <w:marTop w:val="0"/>
      <w:marBottom w:val="0"/>
      <w:divBdr>
        <w:top w:val="none" w:sz="0" w:space="0" w:color="auto"/>
        <w:left w:val="none" w:sz="0" w:space="0" w:color="auto"/>
        <w:bottom w:val="none" w:sz="0" w:space="0" w:color="auto"/>
        <w:right w:val="none" w:sz="0" w:space="0" w:color="auto"/>
      </w:divBdr>
      <w:divsChild>
        <w:div w:id="572856180">
          <w:marLeft w:val="0"/>
          <w:marRight w:val="0"/>
          <w:marTop w:val="0"/>
          <w:marBottom w:val="0"/>
          <w:divBdr>
            <w:top w:val="none" w:sz="0" w:space="0" w:color="auto"/>
            <w:left w:val="none" w:sz="0" w:space="0" w:color="auto"/>
            <w:bottom w:val="none" w:sz="0" w:space="0" w:color="auto"/>
            <w:right w:val="none" w:sz="0" w:space="0" w:color="auto"/>
          </w:divBdr>
          <w:divsChild>
            <w:div w:id="35669788">
              <w:marLeft w:val="0"/>
              <w:marRight w:val="0"/>
              <w:marTop w:val="0"/>
              <w:marBottom w:val="0"/>
              <w:divBdr>
                <w:top w:val="none" w:sz="0" w:space="0" w:color="auto"/>
                <w:left w:val="none" w:sz="0" w:space="0" w:color="auto"/>
                <w:bottom w:val="none" w:sz="0" w:space="0" w:color="auto"/>
                <w:right w:val="none" w:sz="0" w:space="0" w:color="auto"/>
              </w:divBdr>
              <w:divsChild>
                <w:div w:id="1353415095">
                  <w:marLeft w:val="0"/>
                  <w:marRight w:val="0"/>
                  <w:marTop w:val="0"/>
                  <w:marBottom w:val="0"/>
                  <w:divBdr>
                    <w:top w:val="none" w:sz="0" w:space="0" w:color="auto"/>
                    <w:left w:val="none" w:sz="0" w:space="0" w:color="auto"/>
                    <w:bottom w:val="none" w:sz="0" w:space="0" w:color="auto"/>
                    <w:right w:val="none" w:sz="0" w:space="0" w:color="auto"/>
                  </w:divBdr>
                  <w:divsChild>
                    <w:div w:id="1006131425">
                      <w:marLeft w:val="0"/>
                      <w:marRight w:val="0"/>
                      <w:marTop w:val="0"/>
                      <w:marBottom w:val="0"/>
                      <w:divBdr>
                        <w:top w:val="none" w:sz="0" w:space="0" w:color="auto"/>
                        <w:left w:val="none" w:sz="0" w:space="0" w:color="auto"/>
                        <w:bottom w:val="none" w:sz="0" w:space="0" w:color="auto"/>
                        <w:right w:val="none" w:sz="0" w:space="0" w:color="auto"/>
                      </w:divBdr>
                      <w:divsChild>
                        <w:div w:id="1883050794">
                          <w:marLeft w:val="0"/>
                          <w:marRight w:val="0"/>
                          <w:marTop w:val="0"/>
                          <w:marBottom w:val="0"/>
                          <w:divBdr>
                            <w:top w:val="none" w:sz="0" w:space="0" w:color="auto"/>
                            <w:left w:val="none" w:sz="0" w:space="0" w:color="auto"/>
                            <w:bottom w:val="none" w:sz="0" w:space="0" w:color="auto"/>
                            <w:right w:val="none" w:sz="0" w:space="0" w:color="auto"/>
                          </w:divBdr>
                          <w:divsChild>
                            <w:div w:id="2097554764">
                              <w:marLeft w:val="0"/>
                              <w:marRight w:val="0"/>
                              <w:marTop w:val="0"/>
                              <w:marBottom w:val="0"/>
                              <w:divBdr>
                                <w:top w:val="none" w:sz="0" w:space="0" w:color="auto"/>
                                <w:left w:val="none" w:sz="0" w:space="0" w:color="auto"/>
                                <w:bottom w:val="none" w:sz="0" w:space="0" w:color="auto"/>
                                <w:right w:val="none" w:sz="0" w:space="0" w:color="auto"/>
                              </w:divBdr>
                              <w:divsChild>
                                <w:div w:id="1952928764">
                                  <w:marLeft w:val="0"/>
                                  <w:marRight w:val="0"/>
                                  <w:marTop w:val="0"/>
                                  <w:marBottom w:val="0"/>
                                  <w:divBdr>
                                    <w:top w:val="none" w:sz="0" w:space="0" w:color="auto"/>
                                    <w:left w:val="none" w:sz="0" w:space="0" w:color="auto"/>
                                    <w:bottom w:val="none" w:sz="0" w:space="0" w:color="auto"/>
                                    <w:right w:val="none" w:sz="0" w:space="0" w:color="auto"/>
                                  </w:divBdr>
                                  <w:divsChild>
                                    <w:div w:id="1103721336">
                                      <w:marLeft w:val="0"/>
                                      <w:marRight w:val="0"/>
                                      <w:marTop w:val="0"/>
                                      <w:marBottom w:val="0"/>
                                      <w:divBdr>
                                        <w:top w:val="none" w:sz="0" w:space="0" w:color="auto"/>
                                        <w:left w:val="none" w:sz="0" w:space="0" w:color="auto"/>
                                        <w:bottom w:val="none" w:sz="0" w:space="0" w:color="auto"/>
                                        <w:right w:val="none" w:sz="0" w:space="0" w:color="auto"/>
                                      </w:divBdr>
                                      <w:divsChild>
                                        <w:div w:id="1221600720">
                                          <w:marLeft w:val="0"/>
                                          <w:marRight w:val="0"/>
                                          <w:marTop w:val="0"/>
                                          <w:marBottom w:val="0"/>
                                          <w:divBdr>
                                            <w:top w:val="none" w:sz="0" w:space="0" w:color="auto"/>
                                            <w:left w:val="none" w:sz="0" w:space="0" w:color="auto"/>
                                            <w:bottom w:val="none" w:sz="0" w:space="0" w:color="auto"/>
                                            <w:right w:val="none" w:sz="0" w:space="0" w:color="auto"/>
                                          </w:divBdr>
                                          <w:divsChild>
                                            <w:div w:id="1880046912">
                                              <w:marLeft w:val="0"/>
                                              <w:marRight w:val="0"/>
                                              <w:marTop w:val="0"/>
                                              <w:marBottom w:val="0"/>
                                              <w:divBdr>
                                                <w:top w:val="none" w:sz="0" w:space="0" w:color="auto"/>
                                                <w:left w:val="none" w:sz="0" w:space="0" w:color="auto"/>
                                                <w:bottom w:val="none" w:sz="0" w:space="0" w:color="auto"/>
                                                <w:right w:val="none" w:sz="0" w:space="0" w:color="auto"/>
                                              </w:divBdr>
                                              <w:divsChild>
                                                <w:div w:id="1873614222">
                                                  <w:marLeft w:val="0"/>
                                                  <w:marRight w:val="0"/>
                                                  <w:marTop w:val="0"/>
                                                  <w:marBottom w:val="0"/>
                                                  <w:divBdr>
                                                    <w:top w:val="none" w:sz="0" w:space="0" w:color="auto"/>
                                                    <w:left w:val="none" w:sz="0" w:space="0" w:color="auto"/>
                                                    <w:bottom w:val="none" w:sz="0" w:space="0" w:color="auto"/>
                                                    <w:right w:val="none" w:sz="0" w:space="0" w:color="auto"/>
                                                  </w:divBdr>
                                                  <w:divsChild>
                                                    <w:div w:id="886523849">
                                                      <w:marLeft w:val="0"/>
                                                      <w:marRight w:val="0"/>
                                                      <w:marTop w:val="0"/>
                                                      <w:marBottom w:val="0"/>
                                                      <w:divBdr>
                                                        <w:top w:val="none" w:sz="0" w:space="0" w:color="auto"/>
                                                        <w:left w:val="none" w:sz="0" w:space="0" w:color="auto"/>
                                                        <w:bottom w:val="none" w:sz="0" w:space="0" w:color="auto"/>
                                                        <w:right w:val="none" w:sz="0" w:space="0" w:color="auto"/>
                                                      </w:divBdr>
                                                    </w:div>
                                                    <w:div w:id="2085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4299">
      <w:bodyDiv w:val="1"/>
      <w:marLeft w:val="0"/>
      <w:marRight w:val="0"/>
      <w:marTop w:val="0"/>
      <w:marBottom w:val="0"/>
      <w:divBdr>
        <w:top w:val="none" w:sz="0" w:space="0" w:color="auto"/>
        <w:left w:val="none" w:sz="0" w:space="0" w:color="auto"/>
        <w:bottom w:val="none" w:sz="0" w:space="0" w:color="auto"/>
        <w:right w:val="none" w:sz="0" w:space="0" w:color="auto"/>
      </w:divBdr>
      <w:divsChild>
        <w:div w:id="1882328821">
          <w:marLeft w:val="0"/>
          <w:marRight w:val="0"/>
          <w:marTop w:val="0"/>
          <w:marBottom w:val="0"/>
          <w:divBdr>
            <w:top w:val="none" w:sz="0" w:space="0" w:color="auto"/>
            <w:left w:val="none" w:sz="0" w:space="0" w:color="auto"/>
            <w:bottom w:val="none" w:sz="0" w:space="0" w:color="auto"/>
            <w:right w:val="none" w:sz="0" w:space="0" w:color="auto"/>
          </w:divBdr>
          <w:divsChild>
            <w:div w:id="37317592">
              <w:marLeft w:val="0"/>
              <w:marRight w:val="0"/>
              <w:marTop w:val="0"/>
              <w:marBottom w:val="0"/>
              <w:divBdr>
                <w:top w:val="none" w:sz="0" w:space="0" w:color="auto"/>
                <w:left w:val="none" w:sz="0" w:space="0" w:color="auto"/>
                <w:bottom w:val="none" w:sz="0" w:space="0" w:color="auto"/>
                <w:right w:val="none" w:sz="0" w:space="0" w:color="auto"/>
              </w:divBdr>
              <w:divsChild>
                <w:div w:id="1547375931">
                  <w:marLeft w:val="0"/>
                  <w:marRight w:val="0"/>
                  <w:marTop w:val="0"/>
                  <w:marBottom w:val="0"/>
                  <w:divBdr>
                    <w:top w:val="none" w:sz="0" w:space="0" w:color="auto"/>
                    <w:left w:val="none" w:sz="0" w:space="0" w:color="auto"/>
                    <w:bottom w:val="none" w:sz="0" w:space="0" w:color="auto"/>
                    <w:right w:val="none" w:sz="0" w:space="0" w:color="auto"/>
                  </w:divBdr>
                  <w:divsChild>
                    <w:div w:id="801196873">
                      <w:marLeft w:val="0"/>
                      <w:marRight w:val="0"/>
                      <w:marTop w:val="0"/>
                      <w:marBottom w:val="0"/>
                      <w:divBdr>
                        <w:top w:val="none" w:sz="0" w:space="0" w:color="auto"/>
                        <w:left w:val="none" w:sz="0" w:space="0" w:color="auto"/>
                        <w:bottom w:val="none" w:sz="0" w:space="0" w:color="auto"/>
                        <w:right w:val="none" w:sz="0" w:space="0" w:color="auto"/>
                      </w:divBdr>
                      <w:divsChild>
                        <w:div w:id="1687445342">
                          <w:marLeft w:val="0"/>
                          <w:marRight w:val="0"/>
                          <w:marTop w:val="0"/>
                          <w:marBottom w:val="0"/>
                          <w:divBdr>
                            <w:top w:val="none" w:sz="0" w:space="0" w:color="auto"/>
                            <w:left w:val="none" w:sz="0" w:space="0" w:color="auto"/>
                            <w:bottom w:val="none" w:sz="0" w:space="0" w:color="auto"/>
                            <w:right w:val="none" w:sz="0" w:space="0" w:color="auto"/>
                          </w:divBdr>
                          <w:divsChild>
                            <w:div w:id="850336415">
                              <w:marLeft w:val="0"/>
                              <w:marRight w:val="0"/>
                              <w:marTop w:val="0"/>
                              <w:marBottom w:val="0"/>
                              <w:divBdr>
                                <w:top w:val="none" w:sz="0" w:space="0" w:color="auto"/>
                                <w:left w:val="none" w:sz="0" w:space="0" w:color="auto"/>
                                <w:bottom w:val="none" w:sz="0" w:space="0" w:color="auto"/>
                                <w:right w:val="none" w:sz="0" w:space="0" w:color="auto"/>
                              </w:divBdr>
                              <w:divsChild>
                                <w:div w:id="1505586789">
                                  <w:marLeft w:val="0"/>
                                  <w:marRight w:val="0"/>
                                  <w:marTop w:val="0"/>
                                  <w:marBottom w:val="0"/>
                                  <w:divBdr>
                                    <w:top w:val="none" w:sz="0" w:space="0" w:color="auto"/>
                                    <w:left w:val="none" w:sz="0" w:space="0" w:color="auto"/>
                                    <w:bottom w:val="none" w:sz="0" w:space="0" w:color="auto"/>
                                    <w:right w:val="none" w:sz="0" w:space="0" w:color="auto"/>
                                  </w:divBdr>
                                  <w:divsChild>
                                    <w:div w:id="1674915492">
                                      <w:marLeft w:val="0"/>
                                      <w:marRight w:val="0"/>
                                      <w:marTop w:val="0"/>
                                      <w:marBottom w:val="0"/>
                                      <w:divBdr>
                                        <w:top w:val="none" w:sz="0" w:space="0" w:color="auto"/>
                                        <w:left w:val="none" w:sz="0" w:space="0" w:color="auto"/>
                                        <w:bottom w:val="none" w:sz="0" w:space="0" w:color="auto"/>
                                        <w:right w:val="none" w:sz="0" w:space="0" w:color="auto"/>
                                      </w:divBdr>
                                      <w:divsChild>
                                        <w:div w:id="2025134381">
                                          <w:marLeft w:val="0"/>
                                          <w:marRight w:val="0"/>
                                          <w:marTop w:val="0"/>
                                          <w:marBottom w:val="0"/>
                                          <w:divBdr>
                                            <w:top w:val="none" w:sz="0" w:space="0" w:color="auto"/>
                                            <w:left w:val="none" w:sz="0" w:space="0" w:color="auto"/>
                                            <w:bottom w:val="none" w:sz="0" w:space="0" w:color="auto"/>
                                            <w:right w:val="none" w:sz="0" w:space="0" w:color="auto"/>
                                          </w:divBdr>
                                          <w:divsChild>
                                            <w:div w:id="243612649">
                                              <w:marLeft w:val="0"/>
                                              <w:marRight w:val="0"/>
                                              <w:marTop w:val="0"/>
                                              <w:marBottom w:val="0"/>
                                              <w:divBdr>
                                                <w:top w:val="none" w:sz="0" w:space="0" w:color="auto"/>
                                                <w:left w:val="none" w:sz="0" w:space="0" w:color="auto"/>
                                                <w:bottom w:val="none" w:sz="0" w:space="0" w:color="auto"/>
                                                <w:right w:val="none" w:sz="0" w:space="0" w:color="auto"/>
                                              </w:divBdr>
                                              <w:divsChild>
                                                <w:div w:id="875311625">
                                                  <w:marLeft w:val="0"/>
                                                  <w:marRight w:val="0"/>
                                                  <w:marTop w:val="0"/>
                                                  <w:marBottom w:val="0"/>
                                                  <w:divBdr>
                                                    <w:top w:val="none" w:sz="0" w:space="0" w:color="auto"/>
                                                    <w:left w:val="none" w:sz="0" w:space="0" w:color="auto"/>
                                                    <w:bottom w:val="none" w:sz="0" w:space="0" w:color="auto"/>
                                                    <w:right w:val="none" w:sz="0" w:space="0" w:color="auto"/>
                                                  </w:divBdr>
                                                  <w:divsChild>
                                                    <w:div w:id="1236011330">
                                                      <w:marLeft w:val="0"/>
                                                      <w:marRight w:val="0"/>
                                                      <w:marTop w:val="0"/>
                                                      <w:marBottom w:val="0"/>
                                                      <w:divBdr>
                                                        <w:top w:val="none" w:sz="0" w:space="0" w:color="auto"/>
                                                        <w:left w:val="none" w:sz="0" w:space="0" w:color="auto"/>
                                                        <w:bottom w:val="none" w:sz="0" w:space="0" w:color="auto"/>
                                                        <w:right w:val="none" w:sz="0" w:space="0" w:color="auto"/>
                                                      </w:divBdr>
                                                      <w:divsChild>
                                                        <w:div w:id="522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1630797">
      <w:bodyDiv w:val="1"/>
      <w:marLeft w:val="0"/>
      <w:marRight w:val="0"/>
      <w:marTop w:val="0"/>
      <w:marBottom w:val="0"/>
      <w:divBdr>
        <w:top w:val="none" w:sz="0" w:space="0" w:color="auto"/>
        <w:left w:val="none" w:sz="0" w:space="0" w:color="auto"/>
        <w:bottom w:val="none" w:sz="0" w:space="0" w:color="auto"/>
        <w:right w:val="none" w:sz="0" w:space="0" w:color="auto"/>
      </w:divBdr>
    </w:div>
    <w:div w:id="1569683862">
      <w:bodyDiv w:val="1"/>
      <w:marLeft w:val="0"/>
      <w:marRight w:val="0"/>
      <w:marTop w:val="0"/>
      <w:marBottom w:val="0"/>
      <w:divBdr>
        <w:top w:val="none" w:sz="0" w:space="0" w:color="auto"/>
        <w:left w:val="none" w:sz="0" w:space="0" w:color="auto"/>
        <w:bottom w:val="none" w:sz="0" w:space="0" w:color="auto"/>
        <w:right w:val="none" w:sz="0" w:space="0" w:color="auto"/>
      </w:divBdr>
      <w:divsChild>
        <w:div w:id="1219852636">
          <w:marLeft w:val="0"/>
          <w:marRight w:val="0"/>
          <w:marTop w:val="0"/>
          <w:marBottom w:val="0"/>
          <w:divBdr>
            <w:top w:val="none" w:sz="0" w:space="0" w:color="auto"/>
            <w:left w:val="none" w:sz="0" w:space="0" w:color="auto"/>
            <w:bottom w:val="none" w:sz="0" w:space="0" w:color="auto"/>
            <w:right w:val="none" w:sz="0" w:space="0" w:color="auto"/>
          </w:divBdr>
          <w:divsChild>
            <w:div w:id="428737395">
              <w:marLeft w:val="0"/>
              <w:marRight w:val="0"/>
              <w:marTop w:val="0"/>
              <w:marBottom w:val="0"/>
              <w:divBdr>
                <w:top w:val="none" w:sz="0" w:space="0" w:color="auto"/>
                <w:left w:val="none" w:sz="0" w:space="0" w:color="auto"/>
                <w:bottom w:val="none" w:sz="0" w:space="0" w:color="auto"/>
                <w:right w:val="none" w:sz="0" w:space="0" w:color="auto"/>
              </w:divBdr>
              <w:divsChild>
                <w:div w:id="2110587364">
                  <w:marLeft w:val="0"/>
                  <w:marRight w:val="0"/>
                  <w:marTop w:val="0"/>
                  <w:marBottom w:val="0"/>
                  <w:divBdr>
                    <w:top w:val="none" w:sz="0" w:space="0" w:color="auto"/>
                    <w:left w:val="none" w:sz="0" w:space="0" w:color="auto"/>
                    <w:bottom w:val="none" w:sz="0" w:space="0" w:color="auto"/>
                    <w:right w:val="none" w:sz="0" w:space="0" w:color="auto"/>
                  </w:divBdr>
                  <w:divsChild>
                    <w:div w:id="230124048">
                      <w:marLeft w:val="0"/>
                      <w:marRight w:val="0"/>
                      <w:marTop w:val="0"/>
                      <w:marBottom w:val="0"/>
                      <w:divBdr>
                        <w:top w:val="none" w:sz="0" w:space="0" w:color="auto"/>
                        <w:left w:val="none" w:sz="0" w:space="0" w:color="auto"/>
                        <w:bottom w:val="none" w:sz="0" w:space="0" w:color="auto"/>
                        <w:right w:val="none" w:sz="0" w:space="0" w:color="auto"/>
                      </w:divBdr>
                      <w:divsChild>
                        <w:div w:id="181016831">
                          <w:marLeft w:val="0"/>
                          <w:marRight w:val="0"/>
                          <w:marTop w:val="0"/>
                          <w:marBottom w:val="0"/>
                          <w:divBdr>
                            <w:top w:val="none" w:sz="0" w:space="0" w:color="auto"/>
                            <w:left w:val="none" w:sz="0" w:space="0" w:color="auto"/>
                            <w:bottom w:val="none" w:sz="0" w:space="0" w:color="auto"/>
                            <w:right w:val="none" w:sz="0" w:space="0" w:color="auto"/>
                          </w:divBdr>
                          <w:divsChild>
                            <w:div w:id="1543980337">
                              <w:marLeft w:val="0"/>
                              <w:marRight w:val="0"/>
                              <w:marTop w:val="0"/>
                              <w:marBottom w:val="0"/>
                              <w:divBdr>
                                <w:top w:val="none" w:sz="0" w:space="0" w:color="auto"/>
                                <w:left w:val="none" w:sz="0" w:space="0" w:color="auto"/>
                                <w:bottom w:val="none" w:sz="0" w:space="0" w:color="auto"/>
                                <w:right w:val="none" w:sz="0" w:space="0" w:color="auto"/>
                              </w:divBdr>
                              <w:divsChild>
                                <w:div w:id="1678773101">
                                  <w:marLeft w:val="0"/>
                                  <w:marRight w:val="0"/>
                                  <w:marTop w:val="0"/>
                                  <w:marBottom w:val="0"/>
                                  <w:divBdr>
                                    <w:top w:val="none" w:sz="0" w:space="0" w:color="auto"/>
                                    <w:left w:val="none" w:sz="0" w:space="0" w:color="auto"/>
                                    <w:bottom w:val="none" w:sz="0" w:space="0" w:color="auto"/>
                                    <w:right w:val="none" w:sz="0" w:space="0" w:color="auto"/>
                                  </w:divBdr>
                                  <w:divsChild>
                                    <w:div w:id="1058241577">
                                      <w:marLeft w:val="0"/>
                                      <w:marRight w:val="0"/>
                                      <w:marTop w:val="0"/>
                                      <w:marBottom w:val="0"/>
                                      <w:divBdr>
                                        <w:top w:val="none" w:sz="0" w:space="0" w:color="auto"/>
                                        <w:left w:val="none" w:sz="0" w:space="0" w:color="auto"/>
                                        <w:bottom w:val="none" w:sz="0" w:space="0" w:color="auto"/>
                                        <w:right w:val="none" w:sz="0" w:space="0" w:color="auto"/>
                                      </w:divBdr>
                                      <w:divsChild>
                                        <w:div w:id="779451292">
                                          <w:marLeft w:val="0"/>
                                          <w:marRight w:val="0"/>
                                          <w:marTop w:val="0"/>
                                          <w:marBottom w:val="0"/>
                                          <w:divBdr>
                                            <w:top w:val="none" w:sz="0" w:space="0" w:color="auto"/>
                                            <w:left w:val="none" w:sz="0" w:space="0" w:color="auto"/>
                                            <w:bottom w:val="none" w:sz="0" w:space="0" w:color="auto"/>
                                            <w:right w:val="none" w:sz="0" w:space="0" w:color="auto"/>
                                          </w:divBdr>
                                          <w:divsChild>
                                            <w:div w:id="1727947540">
                                              <w:marLeft w:val="0"/>
                                              <w:marRight w:val="0"/>
                                              <w:marTop w:val="0"/>
                                              <w:marBottom w:val="0"/>
                                              <w:divBdr>
                                                <w:top w:val="none" w:sz="0" w:space="0" w:color="auto"/>
                                                <w:left w:val="none" w:sz="0" w:space="0" w:color="auto"/>
                                                <w:bottom w:val="none" w:sz="0" w:space="0" w:color="auto"/>
                                                <w:right w:val="none" w:sz="0" w:space="0" w:color="auto"/>
                                              </w:divBdr>
                                              <w:divsChild>
                                                <w:div w:id="6403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918539">
      <w:bodyDiv w:val="1"/>
      <w:marLeft w:val="0"/>
      <w:marRight w:val="0"/>
      <w:marTop w:val="0"/>
      <w:marBottom w:val="0"/>
      <w:divBdr>
        <w:top w:val="none" w:sz="0" w:space="0" w:color="auto"/>
        <w:left w:val="none" w:sz="0" w:space="0" w:color="auto"/>
        <w:bottom w:val="none" w:sz="0" w:space="0" w:color="auto"/>
        <w:right w:val="none" w:sz="0" w:space="0" w:color="auto"/>
      </w:divBdr>
      <w:divsChild>
        <w:div w:id="1760639226">
          <w:marLeft w:val="0"/>
          <w:marRight w:val="0"/>
          <w:marTop w:val="0"/>
          <w:marBottom w:val="0"/>
          <w:divBdr>
            <w:top w:val="none" w:sz="0" w:space="0" w:color="auto"/>
            <w:left w:val="none" w:sz="0" w:space="0" w:color="auto"/>
            <w:bottom w:val="none" w:sz="0" w:space="0" w:color="auto"/>
            <w:right w:val="none" w:sz="0" w:space="0" w:color="auto"/>
          </w:divBdr>
          <w:divsChild>
            <w:div w:id="1935244459">
              <w:marLeft w:val="0"/>
              <w:marRight w:val="0"/>
              <w:marTop w:val="0"/>
              <w:marBottom w:val="0"/>
              <w:divBdr>
                <w:top w:val="none" w:sz="0" w:space="0" w:color="auto"/>
                <w:left w:val="none" w:sz="0" w:space="0" w:color="auto"/>
                <w:bottom w:val="none" w:sz="0" w:space="0" w:color="auto"/>
                <w:right w:val="none" w:sz="0" w:space="0" w:color="auto"/>
              </w:divBdr>
              <w:divsChild>
                <w:div w:id="1622568700">
                  <w:marLeft w:val="0"/>
                  <w:marRight w:val="0"/>
                  <w:marTop w:val="0"/>
                  <w:marBottom w:val="0"/>
                  <w:divBdr>
                    <w:top w:val="none" w:sz="0" w:space="0" w:color="auto"/>
                    <w:left w:val="none" w:sz="0" w:space="0" w:color="auto"/>
                    <w:bottom w:val="none" w:sz="0" w:space="0" w:color="auto"/>
                    <w:right w:val="none" w:sz="0" w:space="0" w:color="auto"/>
                  </w:divBdr>
                  <w:divsChild>
                    <w:div w:id="499856103">
                      <w:marLeft w:val="0"/>
                      <w:marRight w:val="0"/>
                      <w:marTop w:val="0"/>
                      <w:marBottom w:val="0"/>
                      <w:divBdr>
                        <w:top w:val="none" w:sz="0" w:space="0" w:color="auto"/>
                        <w:left w:val="none" w:sz="0" w:space="0" w:color="auto"/>
                        <w:bottom w:val="none" w:sz="0" w:space="0" w:color="auto"/>
                        <w:right w:val="none" w:sz="0" w:space="0" w:color="auto"/>
                      </w:divBdr>
                      <w:divsChild>
                        <w:div w:id="524517139">
                          <w:marLeft w:val="0"/>
                          <w:marRight w:val="0"/>
                          <w:marTop w:val="0"/>
                          <w:marBottom w:val="0"/>
                          <w:divBdr>
                            <w:top w:val="none" w:sz="0" w:space="0" w:color="auto"/>
                            <w:left w:val="none" w:sz="0" w:space="0" w:color="auto"/>
                            <w:bottom w:val="none" w:sz="0" w:space="0" w:color="auto"/>
                            <w:right w:val="none" w:sz="0" w:space="0" w:color="auto"/>
                          </w:divBdr>
                          <w:divsChild>
                            <w:div w:id="1382023752">
                              <w:marLeft w:val="0"/>
                              <w:marRight w:val="0"/>
                              <w:marTop w:val="0"/>
                              <w:marBottom w:val="0"/>
                              <w:divBdr>
                                <w:top w:val="none" w:sz="0" w:space="0" w:color="auto"/>
                                <w:left w:val="none" w:sz="0" w:space="0" w:color="auto"/>
                                <w:bottom w:val="none" w:sz="0" w:space="0" w:color="auto"/>
                                <w:right w:val="none" w:sz="0" w:space="0" w:color="auto"/>
                              </w:divBdr>
                              <w:divsChild>
                                <w:div w:id="2107193053">
                                  <w:marLeft w:val="0"/>
                                  <w:marRight w:val="0"/>
                                  <w:marTop w:val="0"/>
                                  <w:marBottom w:val="0"/>
                                  <w:divBdr>
                                    <w:top w:val="none" w:sz="0" w:space="0" w:color="auto"/>
                                    <w:left w:val="none" w:sz="0" w:space="0" w:color="auto"/>
                                    <w:bottom w:val="none" w:sz="0" w:space="0" w:color="auto"/>
                                    <w:right w:val="none" w:sz="0" w:space="0" w:color="auto"/>
                                  </w:divBdr>
                                  <w:divsChild>
                                    <w:div w:id="907232451">
                                      <w:marLeft w:val="0"/>
                                      <w:marRight w:val="0"/>
                                      <w:marTop w:val="0"/>
                                      <w:marBottom w:val="0"/>
                                      <w:divBdr>
                                        <w:top w:val="none" w:sz="0" w:space="0" w:color="auto"/>
                                        <w:left w:val="none" w:sz="0" w:space="0" w:color="auto"/>
                                        <w:bottom w:val="none" w:sz="0" w:space="0" w:color="auto"/>
                                        <w:right w:val="none" w:sz="0" w:space="0" w:color="auto"/>
                                      </w:divBdr>
                                      <w:divsChild>
                                        <w:div w:id="889540668">
                                          <w:marLeft w:val="0"/>
                                          <w:marRight w:val="0"/>
                                          <w:marTop w:val="0"/>
                                          <w:marBottom w:val="0"/>
                                          <w:divBdr>
                                            <w:top w:val="none" w:sz="0" w:space="0" w:color="auto"/>
                                            <w:left w:val="none" w:sz="0" w:space="0" w:color="auto"/>
                                            <w:bottom w:val="none" w:sz="0" w:space="0" w:color="auto"/>
                                            <w:right w:val="none" w:sz="0" w:space="0" w:color="auto"/>
                                          </w:divBdr>
                                          <w:divsChild>
                                            <w:div w:id="1519390065">
                                              <w:marLeft w:val="0"/>
                                              <w:marRight w:val="0"/>
                                              <w:marTop w:val="0"/>
                                              <w:marBottom w:val="0"/>
                                              <w:divBdr>
                                                <w:top w:val="none" w:sz="0" w:space="0" w:color="auto"/>
                                                <w:left w:val="none" w:sz="0" w:space="0" w:color="auto"/>
                                                <w:bottom w:val="none" w:sz="0" w:space="0" w:color="auto"/>
                                                <w:right w:val="none" w:sz="0" w:space="0" w:color="auto"/>
                                              </w:divBdr>
                                              <w:divsChild>
                                                <w:div w:id="1487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814174">
      <w:bodyDiv w:val="1"/>
      <w:marLeft w:val="0"/>
      <w:marRight w:val="0"/>
      <w:marTop w:val="0"/>
      <w:marBottom w:val="0"/>
      <w:divBdr>
        <w:top w:val="none" w:sz="0" w:space="0" w:color="auto"/>
        <w:left w:val="none" w:sz="0" w:space="0" w:color="auto"/>
        <w:bottom w:val="none" w:sz="0" w:space="0" w:color="auto"/>
        <w:right w:val="none" w:sz="0" w:space="0" w:color="auto"/>
      </w:divBdr>
    </w:div>
    <w:div w:id="1707102336">
      <w:bodyDiv w:val="1"/>
      <w:marLeft w:val="0"/>
      <w:marRight w:val="0"/>
      <w:marTop w:val="0"/>
      <w:marBottom w:val="0"/>
      <w:divBdr>
        <w:top w:val="none" w:sz="0" w:space="0" w:color="auto"/>
        <w:left w:val="none" w:sz="0" w:space="0" w:color="auto"/>
        <w:bottom w:val="none" w:sz="0" w:space="0" w:color="auto"/>
        <w:right w:val="none" w:sz="0" w:space="0" w:color="auto"/>
      </w:divBdr>
    </w:div>
    <w:div w:id="1771505229">
      <w:bodyDiv w:val="1"/>
      <w:marLeft w:val="0"/>
      <w:marRight w:val="0"/>
      <w:marTop w:val="0"/>
      <w:marBottom w:val="0"/>
      <w:divBdr>
        <w:top w:val="none" w:sz="0" w:space="0" w:color="auto"/>
        <w:left w:val="none" w:sz="0" w:space="0" w:color="auto"/>
        <w:bottom w:val="none" w:sz="0" w:space="0" w:color="auto"/>
        <w:right w:val="none" w:sz="0" w:space="0" w:color="auto"/>
      </w:divBdr>
      <w:divsChild>
        <w:div w:id="1735276764">
          <w:marLeft w:val="0"/>
          <w:marRight w:val="0"/>
          <w:marTop w:val="0"/>
          <w:marBottom w:val="0"/>
          <w:divBdr>
            <w:top w:val="none" w:sz="0" w:space="0" w:color="auto"/>
            <w:left w:val="none" w:sz="0" w:space="0" w:color="auto"/>
            <w:bottom w:val="none" w:sz="0" w:space="0" w:color="auto"/>
            <w:right w:val="none" w:sz="0" w:space="0" w:color="auto"/>
          </w:divBdr>
          <w:divsChild>
            <w:div w:id="219707947">
              <w:marLeft w:val="0"/>
              <w:marRight w:val="0"/>
              <w:marTop w:val="0"/>
              <w:marBottom w:val="0"/>
              <w:divBdr>
                <w:top w:val="none" w:sz="0" w:space="0" w:color="auto"/>
                <w:left w:val="none" w:sz="0" w:space="0" w:color="auto"/>
                <w:bottom w:val="none" w:sz="0" w:space="0" w:color="auto"/>
                <w:right w:val="none" w:sz="0" w:space="0" w:color="auto"/>
              </w:divBdr>
              <w:divsChild>
                <w:div w:id="1029913891">
                  <w:marLeft w:val="0"/>
                  <w:marRight w:val="0"/>
                  <w:marTop w:val="0"/>
                  <w:marBottom w:val="0"/>
                  <w:divBdr>
                    <w:top w:val="none" w:sz="0" w:space="0" w:color="auto"/>
                    <w:left w:val="none" w:sz="0" w:space="0" w:color="auto"/>
                    <w:bottom w:val="none" w:sz="0" w:space="0" w:color="auto"/>
                    <w:right w:val="none" w:sz="0" w:space="0" w:color="auto"/>
                  </w:divBdr>
                  <w:divsChild>
                    <w:div w:id="1216502135">
                      <w:marLeft w:val="0"/>
                      <w:marRight w:val="0"/>
                      <w:marTop w:val="0"/>
                      <w:marBottom w:val="0"/>
                      <w:divBdr>
                        <w:top w:val="none" w:sz="0" w:space="0" w:color="auto"/>
                        <w:left w:val="none" w:sz="0" w:space="0" w:color="auto"/>
                        <w:bottom w:val="none" w:sz="0" w:space="0" w:color="auto"/>
                        <w:right w:val="none" w:sz="0" w:space="0" w:color="auto"/>
                      </w:divBdr>
                      <w:divsChild>
                        <w:div w:id="382557172">
                          <w:marLeft w:val="0"/>
                          <w:marRight w:val="0"/>
                          <w:marTop w:val="0"/>
                          <w:marBottom w:val="0"/>
                          <w:divBdr>
                            <w:top w:val="none" w:sz="0" w:space="0" w:color="auto"/>
                            <w:left w:val="none" w:sz="0" w:space="0" w:color="auto"/>
                            <w:bottom w:val="none" w:sz="0" w:space="0" w:color="auto"/>
                            <w:right w:val="none" w:sz="0" w:space="0" w:color="auto"/>
                          </w:divBdr>
                          <w:divsChild>
                            <w:div w:id="1777483194">
                              <w:marLeft w:val="0"/>
                              <w:marRight w:val="0"/>
                              <w:marTop w:val="0"/>
                              <w:marBottom w:val="0"/>
                              <w:divBdr>
                                <w:top w:val="none" w:sz="0" w:space="0" w:color="auto"/>
                                <w:left w:val="none" w:sz="0" w:space="0" w:color="auto"/>
                                <w:bottom w:val="none" w:sz="0" w:space="0" w:color="auto"/>
                                <w:right w:val="none" w:sz="0" w:space="0" w:color="auto"/>
                              </w:divBdr>
                              <w:divsChild>
                                <w:div w:id="768620450">
                                  <w:marLeft w:val="0"/>
                                  <w:marRight w:val="0"/>
                                  <w:marTop w:val="0"/>
                                  <w:marBottom w:val="0"/>
                                  <w:divBdr>
                                    <w:top w:val="none" w:sz="0" w:space="0" w:color="auto"/>
                                    <w:left w:val="none" w:sz="0" w:space="0" w:color="auto"/>
                                    <w:bottom w:val="none" w:sz="0" w:space="0" w:color="auto"/>
                                    <w:right w:val="none" w:sz="0" w:space="0" w:color="auto"/>
                                  </w:divBdr>
                                  <w:divsChild>
                                    <w:div w:id="1829904244">
                                      <w:marLeft w:val="0"/>
                                      <w:marRight w:val="0"/>
                                      <w:marTop w:val="0"/>
                                      <w:marBottom w:val="0"/>
                                      <w:divBdr>
                                        <w:top w:val="none" w:sz="0" w:space="0" w:color="auto"/>
                                        <w:left w:val="none" w:sz="0" w:space="0" w:color="auto"/>
                                        <w:bottom w:val="none" w:sz="0" w:space="0" w:color="auto"/>
                                        <w:right w:val="none" w:sz="0" w:space="0" w:color="auto"/>
                                      </w:divBdr>
                                      <w:divsChild>
                                        <w:div w:id="1554735757">
                                          <w:marLeft w:val="0"/>
                                          <w:marRight w:val="0"/>
                                          <w:marTop w:val="0"/>
                                          <w:marBottom w:val="0"/>
                                          <w:divBdr>
                                            <w:top w:val="none" w:sz="0" w:space="0" w:color="auto"/>
                                            <w:left w:val="none" w:sz="0" w:space="0" w:color="auto"/>
                                            <w:bottom w:val="none" w:sz="0" w:space="0" w:color="auto"/>
                                            <w:right w:val="none" w:sz="0" w:space="0" w:color="auto"/>
                                          </w:divBdr>
                                          <w:divsChild>
                                            <w:div w:id="624041768">
                                              <w:marLeft w:val="0"/>
                                              <w:marRight w:val="0"/>
                                              <w:marTop w:val="0"/>
                                              <w:marBottom w:val="0"/>
                                              <w:divBdr>
                                                <w:top w:val="none" w:sz="0" w:space="0" w:color="auto"/>
                                                <w:left w:val="none" w:sz="0" w:space="0" w:color="auto"/>
                                                <w:bottom w:val="none" w:sz="0" w:space="0" w:color="auto"/>
                                                <w:right w:val="none" w:sz="0" w:space="0" w:color="auto"/>
                                              </w:divBdr>
                                              <w:divsChild>
                                                <w:div w:id="1440493766">
                                                  <w:marLeft w:val="0"/>
                                                  <w:marRight w:val="0"/>
                                                  <w:marTop w:val="0"/>
                                                  <w:marBottom w:val="0"/>
                                                  <w:divBdr>
                                                    <w:top w:val="none" w:sz="0" w:space="0" w:color="auto"/>
                                                    <w:left w:val="none" w:sz="0" w:space="0" w:color="auto"/>
                                                    <w:bottom w:val="none" w:sz="0" w:space="0" w:color="auto"/>
                                                    <w:right w:val="none" w:sz="0" w:space="0" w:color="auto"/>
                                                  </w:divBdr>
                                                  <w:divsChild>
                                                    <w:div w:id="1417943343">
                                                      <w:marLeft w:val="0"/>
                                                      <w:marRight w:val="0"/>
                                                      <w:marTop w:val="0"/>
                                                      <w:marBottom w:val="0"/>
                                                      <w:divBdr>
                                                        <w:top w:val="none" w:sz="0" w:space="0" w:color="auto"/>
                                                        <w:left w:val="none" w:sz="0" w:space="0" w:color="auto"/>
                                                        <w:bottom w:val="none" w:sz="0" w:space="0" w:color="auto"/>
                                                        <w:right w:val="none" w:sz="0" w:space="0" w:color="auto"/>
                                                      </w:divBdr>
                                                    </w:div>
                                                    <w:div w:id="750541645">
                                                      <w:marLeft w:val="0"/>
                                                      <w:marRight w:val="0"/>
                                                      <w:marTop w:val="0"/>
                                                      <w:marBottom w:val="0"/>
                                                      <w:divBdr>
                                                        <w:top w:val="none" w:sz="0" w:space="0" w:color="auto"/>
                                                        <w:left w:val="none" w:sz="0" w:space="0" w:color="auto"/>
                                                        <w:bottom w:val="none" w:sz="0" w:space="0" w:color="auto"/>
                                                        <w:right w:val="none" w:sz="0" w:space="0" w:color="auto"/>
                                                      </w:divBdr>
                                                    </w:div>
                                                    <w:div w:id="1679036689">
                                                      <w:marLeft w:val="0"/>
                                                      <w:marRight w:val="0"/>
                                                      <w:marTop w:val="0"/>
                                                      <w:marBottom w:val="0"/>
                                                      <w:divBdr>
                                                        <w:top w:val="none" w:sz="0" w:space="0" w:color="auto"/>
                                                        <w:left w:val="none" w:sz="0" w:space="0" w:color="auto"/>
                                                        <w:bottom w:val="none" w:sz="0" w:space="0" w:color="auto"/>
                                                        <w:right w:val="none" w:sz="0" w:space="0" w:color="auto"/>
                                                      </w:divBdr>
                                                      <w:divsChild>
                                                        <w:div w:id="1018847295">
                                                          <w:marLeft w:val="0"/>
                                                          <w:marRight w:val="0"/>
                                                          <w:marTop w:val="0"/>
                                                          <w:marBottom w:val="0"/>
                                                          <w:divBdr>
                                                            <w:top w:val="none" w:sz="0" w:space="0" w:color="auto"/>
                                                            <w:left w:val="none" w:sz="0" w:space="0" w:color="auto"/>
                                                            <w:bottom w:val="none" w:sz="0" w:space="0" w:color="auto"/>
                                                            <w:right w:val="none" w:sz="0" w:space="0" w:color="auto"/>
                                                          </w:divBdr>
                                                        </w:div>
                                                        <w:div w:id="1693339435">
                                                          <w:marLeft w:val="0"/>
                                                          <w:marRight w:val="0"/>
                                                          <w:marTop w:val="0"/>
                                                          <w:marBottom w:val="0"/>
                                                          <w:divBdr>
                                                            <w:top w:val="none" w:sz="0" w:space="0" w:color="auto"/>
                                                            <w:left w:val="none" w:sz="0" w:space="0" w:color="auto"/>
                                                            <w:bottom w:val="none" w:sz="0" w:space="0" w:color="auto"/>
                                                            <w:right w:val="none" w:sz="0" w:space="0" w:color="auto"/>
                                                          </w:divBdr>
                                                        </w:div>
                                                        <w:div w:id="1235160192">
                                                          <w:marLeft w:val="0"/>
                                                          <w:marRight w:val="0"/>
                                                          <w:marTop w:val="0"/>
                                                          <w:marBottom w:val="0"/>
                                                          <w:divBdr>
                                                            <w:top w:val="none" w:sz="0" w:space="0" w:color="auto"/>
                                                            <w:left w:val="none" w:sz="0" w:space="0" w:color="auto"/>
                                                            <w:bottom w:val="none" w:sz="0" w:space="0" w:color="auto"/>
                                                            <w:right w:val="none" w:sz="0" w:space="0" w:color="auto"/>
                                                          </w:divBdr>
                                                        </w:div>
                                                        <w:div w:id="480148750">
                                                          <w:marLeft w:val="0"/>
                                                          <w:marRight w:val="0"/>
                                                          <w:marTop w:val="0"/>
                                                          <w:marBottom w:val="0"/>
                                                          <w:divBdr>
                                                            <w:top w:val="none" w:sz="0" w:space="0" w:color="auto"/>
                                                            <w:left w:val="none" w:sz="0" w:space="0" w:color="auto"/>
                                                            <w:bottom w:val="none" w:sz="0" w:space="0" w:color="auto"/>
                                                            <w:right w:val="none" w:sz="0" w:space="0" w:color="auto"/>
                                                          </w:divBdr>
                                                        </w:div>
                                                        <w:div w:id="1552769474">
                                                          <w:marLeft w:val="0"/>
                                                          <w:marRight w:val="0"/>
                                                          <w:marTop w:val="0"/>
                                                          <w:marBottom w:val="0"/>
                                                          <w:divBdr>
                                                            <w:top w:val="none" w:sz="0" w:space="0" w:color="auto"/>
                                                            <w:left w:val="none" w:sz="0" w:space="0" w:color="auto"/>
                                                            <w:bottom w:val="none" w:sz="0" w:space="0" w:color="auto"/>
                                                            <w:right w:val="none" w:sz="0" w:space="0" w:color="auto"/>
                                                          </w:divBdr>
                                                          <w:divsChild>
                                                            <w:div w:id="940532671">
                                                              <w:marLeft w:val="0"/>
                                                              <w:marRight w:val="0"/>
                                                              <w:marTop w:val="0"/>
                                                              <w:marBottom w:val="0"/>
                                                              <w:divBdr>
                                                                <w:top w:val="none" w:sz="0" w:space="0" w:color="auto"/>
                                                                <w:left w:val="none" w:sz="0" w:space="0" w:color="auto"/>
                                                                <w:bottom w:val="none" w:sz="0" w:space="0" w:color="auto"/>
                                                                <w:right w:val="none" w:sz="0" w:space="0" w:color="auto"/>
                                                              </w:divBdr>
                                                            </w:div>
                                                            <w:div w:id="1287926636">
                                                              <w:marLeft w:val="0"/>
                                                              <w:marRight w:val="0"/>
                                                              <w:marTop w:val="0"/>
                                                              <w:marBottom w:val="0"/>
                                                              <w:divBdr>
                                                                <w:top w:val="none" w:sz="0" w:space="0" w:color="auto"/>
                                                                <w:left w:val="none" w:sz="0" w:space="0" w:color="auto"/>
                                                                <w:bottom w:val="none" w:sz="0" w:space="0" w:color="auto"/>
                                                                <w:right w:val="none" w:sz="0" w:space="0" w:color="auto"/>
                                                              </w:divBdr>
                                                            </w:div>
                                                            <w:div w:id="1275098157">
                                                              <w:marLeft w:val="0"/>
                                                              <w:marRight w:val="0"/>
                                                              <w:marTop w:val="0"/>
                                                              <w:marBottom w:val="0"/>
                                                              <w:divBdr>
                                                                <w:top w:val="none" w:sz="0" w:space="0" w:color="auto"/>
                                                                <w:left w:val="none" w:sz="0" w:space="0" w:color="auto"/>
                                                                <w:bottom w:val="none" w:sz="0" w:space="0" w:color="auto"/>
                                                                <w:right w:val="none" w:sz="0" w:space="0" w:color="auto"/>
                                                              </w:divBdr>
                                                            </w:div>
                                                            <w:div w:id="284164913">
                                                              <w:marLeft w:val="0"/>
                                                              <w:marRight w:val="0"/>
                                                              <w:marTop w:val="0"/>
                                                              <w:marBottom w:val="0"/>
                                                              <w:divBdr>
                                                                <w:top w:val="none" w:sz="0" w:space="0" w:color="auto"/>
                                                                <w:left w:val="none" w:sz="0" w:space="0" w:color="auto"/>
                                                                <w:bottom w:val="none" w:sz="0" w:space="0" w:color="auto"/>
                                                                <w:right w:val="none" w:sz="0" w:space="0" w:color="auto"/>
                                                              </w:divBdr>
                                                            </w:div>
                                                            <w:div w:id="54162180">
                                                              <w:marLeft w:val="0"/>
                                                              <w:marRight w:val="0"/>
                                                              <w:marTop w:val="0"/>
                                                              <w:marBottom w:val="0"/>
                                                              <w:divBdr>
                                                                <w:top w:val="none" w:sz="0" w:space="0" w:color="auto"/>
                                                                <w:left w:val="none" w:sz="0" w:space="0" w:color="auto"/>
                                                                <w:bottom w:val="none" w:sz="0" w:space="0" w:color="auto"/>
                                                                <w:right w:val="none" w:sz="0" w:space="0" w:color="auto"/>
                                                              </w:divBdr>
                                                            </w:div>
                                                            <w:div w:id="446318217">
                                                              <w:marLeft w:val="0"/>
                                                              <w:marRight w:val="0"/>
                                                              <w:marTop w:val="0"/>
                                                              <w:marBottom w:val="0"/>
                                                              <w:divBdr>
                                                                <w:top w:val="none" w:sz="0" w:space="0" w:color="auto"/>
                                                                <w:left w:val="none" w:sz="0" w:space="0" w:color="auto"/>
                                                                <w:bottom w:val="none" w:sz="0" w:space="0" w:color="auto"/>
                                                                <w:right w:val="none" w:sz="0" w:space="0" w:color="auto"/>
                                                              </w:divBdr>
                                                            </w:div>
                                                            <w:div w:id="3438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14564">
      <w:bodyDiv w:val="1"/>
      <w:marLeft w:val="0"/>
      <w:marRight w:val="0"/>
      <w:marTop w:val="0"/>
      <w:marBottom w:val="0"/>
      <w:divBdr>
        <w:top w:val="none" w:sz="0" w:space="0" w:color="auto"/>
        <w:left w:val="none" w:sz="0" w:space="0" w:color="auto"/>
        <w:bottom w:val="none" w:sz="0" w:space="0" w:color="auto"/>
        <w:right w:val="none" w:sz="0" w:space="0" w:color="auto"/>
      </w:divBdr>
      <w:divsChild>
        <w:div w:id="604265578">
          <w:marLeft w:val="0"/>
          <w:marRight w:val="0"/>
          <w:marTop w:val="0"/>
          <w:marBottom w:val="0"/>
          <w:divBdr>
            <w:top w:val="none" w:sz="0" w:space="0" w:color="auto"/>
            <w:left w:val="none" w:sz="0" w:space="0" w:color="auto"/>
            <w:bottom w:val="none" w:sz="0" w:space="0" w:color="auto"/>
            <w:right w:val="none" w:sz="0" w:space="0" w:color="auto"/>
          </w:divBdr>
          <w:divsChild>
            <w:div w:id="93747690">
              <w:marLeft w:val="0"/>
              <w:marRight w:val="0"/>
              <w:marTop w:val="0"/>
              <w:marBottom w:val="0"/>
              <w:divBdr>
                <w:top w:val="none" w:sz="0" w:space="0" w:color="auto"/>
                <w:left w:val="none" w:sz="0" w:space="0" w:color="auto"/>
                <w:bottom w:val="none" w:sz="0" w:space="0" w:color="auto"/>
                <w:right w:val="none" w:sz="0" w:space="0" w:color="auto"/>
              </w:divBdr>
              <w:divsChild>
                <w:div w:id="1742097560">
                  <w:marLeft w:val="0"/>
                  <w:marRight w:val="0"/>
                  <w:marTop w:val="0"/>
                  <w:marBottom w:val="0"/>
                  <w:divBdr>
                    <w:top w:val="none" w:sz="0" w:space="0" w:color="auto"/>
                    <w:left w:val="none" w:sz="0" w:space="0" w:color="auto"/>
                    <w:bottom w:val="none" w:sz="0" w:space="0" w:color="auto"/>
                    <w:right w:val="none" w:sz="0" w:space="0" w:color="auto"/>
                  </w:divBdr>
                  <w:divsChild>
                    <w:div w:id="1560439635">
                      <w:marLeft w:val="0"/>
                      <w:marRight w:val="0"/>
                      <w:marTop w:val="0"/>
                      <w:marBottom w:val="0"/>
                      <w:divBdr>
                        <w:top w:val="none" w:sz="0" w:space="0" w:color="auto"/>
                        <w:left w:val="none" w:sz="0" w:space="0" w:color="auto"/>
                        <w:bottom w:val="none" w:sz="0" w:space="0" w:color="auto"/>
                        <w:right w:val="none" w:sz="0" w:space="0" w:color="auto"/>
                      </w:divBdr>
                      <w:divsChild>
                        <w:div w:id="1187403874">
                          <w:marLeft w:val="0"/>
                          <w:marRight w:val="0"/>
                          <w:marTop w:val="0"/>
                          <w:marBottom w:val="0"/>
                          <w:divBdr>
                            <w:top w:val="none" w:sz="0" w:space="0" w:color="auto"/>
                            <w:left w:val="none" w:sz="0" w:space="0" w:color="auto"/>
                            <w:bottom w:val="none" w:sz="0" w:space="0" w:color="auto"/>
                            <w:right w:val="none" w:sz="0" w:space="0" w:color="auto"/>
                          </w:divBdr>
                          <w:divsChild>
                            <w:div w:id="1031536939">
                              <w:marLeft w:val="0"/>
                              <w:marRight w:val="0"/>
                              <w:marTop w:val="0"/>
                              <w:marBottom w:val="0"/>
                              <w:divBdr>
                                <w:top w:val="none" w:sz="0" w:space="0" w:color="auto"/>
                                <w:left w:val="none" w:sz="0" w:space="0" w:color="auto"/>
                                <w:bottom w:val="none" w:sz="0" w:space="0" w:color="auto"/>
                                <w:right w:val="none" w:sz="0" w:space="0" w:color="auto"/>
                              </w:divBdr>
                              <w:divsChild>
                                <w:div w:id="1106997024">
                                  <w:marLeft w:val="0"/>
                                  <w:marRight w:val="0"/>
                                  <w:marTop w:val="0"/>
                                  <w:marBottom w:val="0"/>
                                  <w:divBdr>
                                    <w:top w:val="none" w:sz="0" w:space="0" w:color="auto"/>
                                    <w:left w:val="none" w:sz="0" w:space="0" w:color="auto"/>
                                    <w:bottom w:val="none" w:sz="0" w:space="0" w:color="auto"/>
                                    <w:right w:val="none" w:sz="0" w:space="0" w:color="auto"/>
                                  </w:divBdr>
                                  <w:divsChild>
                                    <w:div w:id="376123480">
                                      <w:marLeft w:val="0"/>
                                      <w:marRight w:val="0"/>
                                      <w:marTop w:val="0"/>
                                      <w:marBottom w:val="0"/>
                                      <w:divBdr>
                                        <w:top w:val="none" w:sz="0" w:space="0" w:color="auto"/>
                                        <w:left w:val="none" w:sz="0" w:space="0" w:color="auto"/>
                                        <w:bottom w:val="none" w:sz="0" w:space="0" w:color="auto"/>
                                        <w:right w:val="none" w:sz="0" w:space="0" w:color="auto"/>
                                      </w:divBdr>
                                      <w:divsChild>
                                        <w:div w:id="1786928115">
                                          <w:marLeft w:val="0"/>
                                          <w:marRight w:val="0"/>
                                          <w:marTop w:val="0"/>
                                          <w:marBottom w:val="0"/>
                                          <w:divBdr>
                                            <w:top w:val="none" w:sz="0" w:space="0" w:color="auto"/>
                                            <w:left w:val="none" w:sz="0" w:space="0" w:color="auto"/>
                                            <w:bottom w:val="none" w:sz="0" w:space="0" w:color="auto"/>
                                            <w:right w:val="none" w:sz="0" w:space="0" w:color="auto"/>
                                          </w:divBdr>
                                          <w:divsChild>
                                            <w:div w:id="281767109">
                                              <w:marLeft w:val="0"/>
                                              <w:marRight w:val="0"/>
                                              <w:marTop w:val="0"/>
                                              <w:marBottom w:val="0"/>
                                              <w:divBdr>
                                                <w:top w:val="none" w:sz="0" w:space="0" w:color="auto"/>
                                                <w:left w:val="none" w:sz="0" w:space="0" w:color="auto"/>
                                                <w:bottom w:val="none" w:sz="0" w:space="0" w:color="auto"/>
                                                <w:right w:val="none" w:sz="0" w:space="0" w:color="auto"/>
                                              </w:divBdr>
                                              <w:divsChild>
                                                <w:div w:id="16745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214882">
      <w:bodyDiv w:val="1"/>
      <w:marLeft w:val="0"/>
      <w:marRight w:val="0"/>
      <w:marTop w:val="0"/>
      <w:marBottom w:val="0"/>
      <w:divBdr>
        <w:top w:val="none" w:sz="0" w:space="0" w:color="auto"/>
        <w:left w:val="none" w:sz="0" w:space="0" w:color="auto"/>
        <w:bottom w:val="none" w:sz="0" w:space="0" w:color="auto"/>
        <w:right w:val="none" w:sz="0" w:space="0" w:color="auto"/>
      </w:divBdr>
      <w:divsChild>
        <w:div w:id="1271202125">
          <w:marLeft w:val="0"/>
          <w:marRight w:val="0"/>
          <w:marTop w:val="0"/>
          <w:marBottom w:val="0"/>
          <w:divBdr>
            <w:top w:val="none" w:sz="0" w:space="0" w:color="auto"/>
            <w:left w:val="none" w:sz="0" w:space="0" w:color="auto"/>
            <w:bottom w:val="none" w:sz="0" w:space="0" w:color="auto"/>
            <w:right w:val="none" w:sz="0" w:space="0" w:color="auto"/>
          </w:divBdr>
          <w:divsChild>
            <w:div w:id="1675916295">
              <w:marLeft w:val="0"/>
              <w:marRight w:val="0"/>
              <w:marTop w:val="0"/>
              <w:marBottom w:val="0"/>
              <w:divBdr>
                <w:top w:val="none" w:sz="0" w:space="0" w:color="auto"/>
                <w:left w:val="none" w:sz="0" w:space="0" w:color="auto"/>
                <w:bottom w:val="none" w:sz="0" w:space="0" w:color="auto"/>
                <w:right w:val="none" w:sz="0" w:space="0" w:color="auto"/>
              </w:divBdr>
              <w:divsChild>
                <w:div w:id="811482826">
                  <w:marLeft w:val="0"/>
                  <w:marRight w:val="0"/>
                  <w:marTop w:val="0"/>
                  <w:marBottom w:val="0"/>
                  <w:divBdr>
                    <w:top w:val="none" w:sz="0" w:space="0" w:color="auto"/>
                    <w:left w:val="none" w:sz="0" w:space="0" w:color="auto"/>
                    <w:bottom w:val="none" w:sz="0" w:space="0" w:color="auto"/>
                    <w:right w:val="none" w:sz="0" w:space="0" w:color="auto"/>
                  </w:divBdr>
                  <w:divsChild>
                    <w:div w:id="532419633">
                      <w:marLeft w:val="0"/>
                      <w:marRight w:val="0"/>
                      <w:marTop w:val="0"/>
                      <w:marBottom w:val="0"/>
                      <w:divBdr>
                        <w:top w:val="none" w:sz="0" w:space="0" w:color="auto"/>
                        <w:left w:val="none" w:sz="0" w:space="0" w:color="auto"/>
                        <w:bottom w:val="none" w:sz="0" w:space="0" w:color="auto"/>
                        <w:right w:val="none" w:sz="0" w:space="0" w:color="auto"/>
                      </w:divBdr>
                      <w:divsChild>
                        <w:div w:id="1209683117">
                          <w:marLeft w:val="0"/>
                          <w:marRight w:val="0"/>
                          <w:marTop w:val="0"/>
                          <w:marBottom w:val="0"/>
                          <w:divBdr>
                            <w:top w:val="none" w:sz="0" w:space="0" w:color="auto"/>
                            <w:left w:val="none" w:sz="0" w:space="0" w:color="auto"/>
                            <w:bottom w:val="none" w:sz="0" w:space="0" w:color="auto"/>
                            <w:right w:val="none" w:sz="0" w:space="0" w:color="auto"/>
                          </w:divBdr>
                          <w:divsChild>
                            <w:div w:id="336465546">
                              <w:marLeft w:val="0"/>
                              <w:marRight w:val="0"/>
                              <w:marTop w:val="0"/>
                              <w:marBottom w:val="0"/>
                              <w:divBdr>
                                <w:top w:val="none" w:sz="0" w:space="0" w:color="auto"/>
                                <w:left w:val="none" w:sz="0" w:space="0" w:color="auto"/>
                                <w:bottom w:val="none" w:sz="0" w:space="0" w:color="auto"/>
                                <w:right w:val="none" w:sz="0" w:space="0" w:color="auto"/>
                              </w:divBdr>
                              <w:divsChild>
                                <w:div w:id="1827629297">
                                  <w:marLeft w:val="0"/>
                                  <w:marRight w:val="0"/>
                                  <w:marTop w:val="0"/>
                                  <w:marBottom w:val="0"/>
                                  <w:divBdr>
                                    <w:top w:val="none" w:sz="0" w:space="0" w:color="auto"/>
                                    <w:left w:val="none" w:sz="0" w:space="0" w:color="auto"/>
                                    <w:bottom w:val="none" w:sz="0" w:space="0" w:color="auto"/>
                                    <w:right w:val="none" w:sz="0" w:space="0" w:color="auto"/>
                                  </w:divBdr>
                                  <w:divsChild>
                                    <w:div w:id="851183659">
                                      <w:marLeft w:val="0"/>
                                      <w:marRight w:val="0"/>
                                      <w:marTop w:val="0"/>
                                      <w:marBottom w:val="0"/>
                                      <w:divBdr>
                                        <w:top w:val="none" w:sz="0" w:space="0" w:color="auto"/>
                                        <w:left w:val="none" w:sz="0" w:space="0" w:color="auto"/>
                                        <w:bottom w:val="none" w:sz="0" w:space="0" w:color="auto"/>
                                        <w:right w:val="none" w:sz="0" w:space="0" w:color="auto"/>
                                      </w:divBdr>
                                      <w:divsChild>
                                        <w:div w:id="1210338738">
                                          <w:marLeft w:val="0"/>
                                          <w:marRight w:val="0"/>
                                          <w:marTop w:val="0"/>
                                          <w:marBottom w:val="0"/>
                                          <w:divBdr>
                                            <w:top w:val="none" w:sz="0" w:space="0" w:color="auto"/>
                                            <w:left w:val="none" w:sz="0" w:space="0" w:color="auto"/>
                                            <w:bottom w:val="none" w:sz="0" w:space="0" w:color="auto"/>
                                            <w:right w:val="none" w:sz="0" w:space="0" w:color="auto"/>
                                          </w:divBdr>
                                          <w:divsChild>
                                            <w:div w:id="520976427">
                                              <w:marLeft w:val="0"/>
                                              <w:marRight w:val="0"/>
                                              <w:marTop w:val="0"/>
                                              <w:marBottom w:val="0"/>
                                              <w:divBdr>
                                                <w:top w:val="none" w:sz="0" w:space="0" w:color="auto"/>
                                                <w:left w:val="none" w:sz="0" w:space="0" w:color="auto"/>
                                                <w:bottom w:val="none" w:sz="0" w:space="0" w:color="auto"/>
                                                <w:right w:val="none" w:sz="0" w:space="0" w:color="auto"/>
                                              </w:divBdr>
                                              <w:divsChild>
                                                <w:div w:id="17254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578685">
      <w:bodyDiv w:val="1"/>
      <w:marLeft w:val="0"/>
      <w:marRight w:val="0"/>
      <w:marTop w:val="0"/>
      <w:marBottom w:val="0"/>
      <w:divBdr>
        <w:top w:val="none" w:sz="0" w:space="0" w:color="auto"/>
        <w:left w:val="none" w:sz="0" w:space="0" w:color="auto"/>
        <w:bottom w:val="none" w:sz="0" w:space="0" w:color="auto"/>
        <w:right w:val="none" w:sz="0" w:space="0" w:color="auto"/>
      </w:divBdr>
      <w:divsChild>
        <w:div w:id="1205677993">
          <w:marLeft w:val="0"/>
          <w:marRight w:val="0"/>
          <w:marTop w:val="0"/>
          <w:marBottom w:val="0"/>
          <w:divBdr>
            <w:top w:val="none" w:sz="0" w:space="0" w:color="auto"/>
            <w:left w:val="none" w:sz="0" w:space="0" w:color="auto"/>
            <w:bottom w:val="none" w:sz="0" w:space="0" w:color="auto"/>
            <w:right w:val="none" w:sz="0" w:space="0" w:color="auto"/>
          </w:divBdr>
          <w:divsChild>
            <w:div w:id="1908150278">
              <w:marLeft w:val="0"/>
              <w:marRight w:val="0"/>
              <w:marTop w:val="0"/>
              <w:marBottom w:val="0"/>
              <w:divBdr>
                <w:top w:val="none" w:sz="0" w:space="0" w:color="auto"/>
                <w:left w:val="none" w:sz="0" w:space="0" w:color="auto"/>
                <w:bottom w:val="none" w:sz="0" w:space="0" w:color="auto"/>
                <w:right w:val="none" w:sz="0" w:space="0" w:color="auto"/>
              </w:divBdr>
              <w:divsChild>
                <w:div w:id="1905607718">
                  <w:marLeft w:val="0"/>
                  <w:marRight w:val="0"/>
                  <w:marTop w:val="0"/>
                  <w:marBottom w:val="0"/>
                  <w:divBdr>
                    <w:top w:val="none" w:sz="0" w:space="0" w:color="auto"/>
                    <w:left w:val="none" w:sz="0" w:space="0" w:color="auto"/>
                    <w:bottom w:val="none" w:sz="0" w:space="0" w:color="auto"/>
                    <w:right w:val="none" w:sz="0" w:space="0" w:color="auto"/>
                  </w:divBdr>
                  <w:divsChild>
                    <w:div w:id="129907152">
                      <w:marLeft w:val="0"/>
                      <w:marRight w:val="0"/>
                      <w:marTop w:val="0"/>
                      <w:marBottom w:val="0"/>
                      <w:divBdr>
                        <w:top w:val="none" w:sz="0" w:space="0" w:color="auto"/>
                        <w:left w:val="none" w:sz="0" w:space="0" w:color="auto"/>
                        <w:bottom w:val="none" w:sz="0" w:space="0" w:color="auto"/>
                        <w:right w:val="none" w:sz="0" w:space="0" w:color="auto"/>
                      </w:divBdr>
                      <w:divsChild>
                        <w:div w:id="109016519">
                          <w:marLeft w:val="0"/>
                          <w:marRight w:val="0"/>
                          <w:marTop w:val="0"/>
                          <w:marBottom w:val="0"/>
                          <w:divBdr>
                            <w:top w:val="none" w:sz="0" w:space="0" w:color="auto"/>
                            <w:left w:val="none" w:sz="0" w:space="0" w:color="auto"/>
                            <w:bottom w:val="none" w:sz="0" w:space="0" w:color="auto"/>
                            <w:right w:val="none" w:sz="0" w:space="0" w:color="auto"/>
                          </w:divBdr>
                          <w:divsChild>
                            <w:div w:id="548805470">
                              <w:marLeft w:val="0"/>
                              <w:marRight w:val="0"/>
                              <w:marTop w:val="0"/>
                              <w:marBottom w:val="0"/>
                              <w:divBdr>
                                <w:top w:val="none" w:sz="0" w:space="0" w:color="auto"/>
                                <w:left w:val="none" w:sz="0" w:space="0" w:color="auto"/>
                                <w:bottom w:val="none" w:sz="0" w:space="0" w:color="auto"/>
                                <w:right w:val="none" w:sz="0" w:space="0" w:color="auto"/>
                              </w:divBdr>
                              <w:divsChild>
                                <w:div w:id="291792871">
                                  <w:marLeft w:val="0"/>
                                  <w:marRight w:val="0"/>
                                  <w:marTop w:val="0"/>
                                  <w:marBottom w:val="0"/>
                                  <w:divBdr>
                                    <w:top w:val="none" w:sz="0" w:space="0" w:color="auto"/>
                                    <w:left w:val="none" w:sz="0" w:space="0" w:color="auto"/>
                                    <w:bottom w:val="none" w:sz="0" w:space="0" w:color="auto"/>
                                    <w:right w:val="none" w:sz="0" w:space="0" w:color="auto"/>
                                  </w:divBdr>
                                  <w:divsChild>
                                    <w:div w:id="2112507780">
                                      <w:marLeft w:val="0"/>
                                      <w:marRight w:val="0"/>
                                      <w:marTop w:val="0"/>
                                      <w:marBottom w:val="0"/>
                                      <w:divBdr>
                                        <w:top w:val="none" w:sz="0" w:space="0" w:color="auto"/>
                                        <w:left w:val="none" w:sz="0" w:space="0" w:color="auto"/>
                                        <w:bottom w:val="none" w:sz="0" w:space="0" w:color="auto"/>
                                        <w:right w:val="none" w:sz="0" w:space="0" w:color="auto"/>
                                      </w:divBdr>
                                      <w:divsChild>
                                        <w:div w:id="1006057819">
                                          <w:marLeft w:val="0"/>
                                          <w:marRight w:val="0"/>
                                          <w:marTop w:val="0"/>
                                          <w:marBottom w:val="0"/>
                                          <w:divBdr>
                                            <w:top w:val="none" w:sz="0" w:space="0" w:color="auto"/>
                                            <w:left w:val="none" w:sz="0" w:space="0" w:color="auto"/>
                                            <w:bottom w:val="none" w:sz="0" w:space="0" w:color="auto"/>
                                            <w:right w:val="none" w:sz="0" w:space="0" w:color="auto"/>
                                          </w:divBdr>
                                          <w:divsChild>
                                            <w:div w:id="307824198">
                                              <w:marLeft w:val="0"/>
                                              <w:marRight w:val="0"/>
                                              <w:marTop w:val="0"/>
                                              <w:marBottom w:val="0"/>
                                              <w:divBdr>
                                                <w:top w:val="none" w:sz="0" w:space="0" w:color="auto"/>
                                                <w:left w:val="none" w:sz="0" w:space="0" w:color="auto"/>
                                                <w:bottom w:val="none" w:sz="0" w:space="0" w:color="auto"/>
                                                <w:right w:val="none" w:sz="0" w:space="0" w:color="auto"/>
                                              </w:divBdr>
                                              <w:divsChild>
                                                <w:div w:id="2144081478">
                                                  <w:marLeft w:val="0"/>
                                                  <w:marRight w:val="0"/>
                                                  <w:marTop w:val="0"/>
                                                  <w:marBottom w:val="0"/>
                                                  <w:divBdr>
                                                    <w:top w:val="none" w:sz="0" w:space="0" w:color="auto"/>
                                                    <w:left w:val="none" w:sz="0" w:space="0" w:color="auto"/>
                                                    <w:bottom w:val="none" w:sz="0" w:space="0" w:color="auto"/>
                                                    <w:right w:val="none" w:sz="0" w:space="0" w:color="auto"/>
                                                  </w:divBdr>
                                                  <w:divsChild>
                                                    <w:div w:id="530189044">
                                                      <w:marLeft w:val="0"/>
                                                      <w:marRight w:val="0"/>
                                                      <w:marTop w:val="0"/>
                                                      <w:marBottom w:val="0"/>
                                                      <w:divBdr>
                                                        <w:top w:val="none" w:sz="0" w:space="0" w:color="auto"/>
                                                        <w:left w:val="none" w:sz="0" w:space="0" w:color="auto"/>
                                                        <w:bottom w:val="none" w:sz="0" w:space="0" w:color="auto"/>
                                                        <w:right w:val="none" w:sz="0" w:space="0" w:color="auto"/>
                                                      </w:divBdr>
                                                    </w:div>
                                                    <w:div w:id="221718167">
                                                      <w:marLeft w:val="0"/>
                                                      <w:marRight w:val="0"/>
                                                      <w:marTop w:val="0"/>
                                                      <w:marBottom w:val="0"/>
                                                      <w:divBdr>
                                                        <w:top w:val="none" w:sz="0" w:space="0" w:color="auto"/>
                                                        <w:left w:val="none" w:sz="0" w:space="0" w:color="auto"/>
                                                        <w:bottom w:val="none" w:sz="0" w:space="0" w:color="auto"/>
                                                        <w:right w:val="none" w:sz="0" w:space="0" w:color="auto"/>
                                                      </w:divBdr>
                                                      <w:divsChild>
                                                        <w:div w:id="1357463366">
                                                          <w:marLeft w:val="0"/>
                                                          <w:marRight w:val="0"/>
                                                          <w:marTop w:val="0"/>
                                                          <w:marBottom w:val="0"/>
                                                          <w:divBdr>
                                                            <w:top w:val="none" w:sz="0" w:space="0" w:color="auto"/>
                                                            <w:left w:val="none" w:sz="0" w:space="0" w:color="auto"/>
                                                            <w:bottom w:val="none" w:sz="0" w:space="0" w:color="auto"/>
                                                            <w:right w:val="none" w:sz="0" w:space="0" w:color="auto"/>
                                                          </w:divBdr>
                                                        </w:div>
                                                        <w:div w:id="18822375">
                                                          <w:marLeft w:val="0"/>
                                                          <w:marRight w:val="0"/>
                                                          <w:marTop w:val="0"/>
                                                          <w:marBottom w:val="0"/>
                                                          <w:divBdr>
                                                            <w:top w:val="none" w:sz="0" w:space="0" w:color="auto"/>
                                                            <w:left w:val="none" w:sz="0" w:space="0" w:color="auto"/>
                                                            <w:bottom w:val="none" w:sz="0" w:space="0" w:color="auto"/>
                                                            <w:right w:val="none" w:sz="0" w:space="0" w:color="auto"/>
                                                          </w:divBdr>
                                                        </w:div>
                                                      </w:divsChild>
                                                    </w:div>
                                                    <w:div w:id="35548017">
                                                      <w:marLeft w:val="0"/>
                                                      <w:marRight w:val="0"/>
                                                      <w:marTop w:val="0"/>
                                                      <w:marBottom w:val="0"/>
                                                      <w:divBdr>
                                                        <w:top w:val="none" w:sz="0" w:space="0" w:color="auto"/>
                                                        <w:left w:val="none" w:sz="0" w:space="0" w:color="auto"/>
                                                        <w:bottom w:val="none" w:sz="0" w:space="0" w:color="auto"/>
                                                        <w:right w:val="none" w:sz="0" w:space="0" w:color="auto"/>
                                                      </w:divBdr>
                                                    </w:div>
                                                    <w:div w:id="1845701922">
                                                      <w:marLeft w:val="0"/>
                                                      <w:marRight w:val="0"/>
                                                      <w:marTop w:val="0"/>
                                                      <w:marBottom w:val="0"/>
                                                      <w:divBdr>
                                                        <w:top w:val="none" w:sz="0" w:space="0" w:color="auto"/>
                                                        <w:left w:val="none" w:sz="0" w:space="0" w:color="auto"/>
                                                        <w:bottom w:val="none" w:sz="0" w:space="0" w:color="auto"/>
                                                        <w:right w:val="none" w:sz="0" w:space="0" w:color="auto"/>
                                                      </w:divBdr>
                                                    </w:div>
                                                    <w:div w:id="1119101980">
                                                      <w:marLeft w:val="0"/>
                                                      <w:marRight w:val="0"/>
                                                      <w:marTop w:val="0"/>
                                                      <w:marBottom w:val="0"/>
                                                      <w:divBdr>
                                                        <w:top w:val="none" w:sz="0" w:space="0" w:color="auto"/>
                                                        <w:left w:val="none" w:sz="0" w:space="0" w:color="auto"/>
                                                        <w:bottom w:val="none" w:sz="0" w:space="0" w:color="auto"/>
                                                        <w:right w:val="none" w:sz="0" w:space="0" w:color="auto"/>
                                                      </w:divBdr>
                                                      <w:divsChild>
                                                        <w:div w:id="2014608499">
                                                          <w:marLeft w:val="0"/>
                                                          <w:marRight w:val="0"/>
                                                          <w:marTop w:val="0"/>
                                                          <w:marBottom w:val="0"/>
                                                          <w:divBdr>
                                                            <w:top w:val="none" w:sz="0" w:space="0" w:color="auto"/>
                                                            <w:left w:val="none" w:sz="0" w:space="0" w:color="auto"/>
                                                            <w:bottom w:val="none" w:sz="0" w:space="0" w:color="auto"/>
                                                            <w:right w:val="none" w:sz="0" w:space="0" w:color="auto"/>
                                                          </w:divBdr>
                                                        </w:div>
                                                        <w:div w:id="1742410740">
                                                          <w:marLeft w:val="0"/>
                                                          <w:marRight w:val="0"/>
                                                          <w:marTop w:val="0"/>
                                                          <w:marBottom w:val="0"/>
                                                          <w:divBdr>
                                                            <w:top w:val="none" w:sz="0" w:space="0" w:color="auto"/>
                                                            <w:left w:val="none" w:sz="0" w:space="0" w:color="auto"/>
                                                            <w:bottom w:val="none" w:sz="0" w:space="0" w:color="auto"/>
                                                            <w:right w:val="none" w:sz="0" w:space="0" w:color="auto"/>
                                                          </w:divBdr>
                                                        </w:div>
                                                        <w:div w:id="19016780">
                                                          <w:marLeft w:val="0"/>
                                                          <w:marRight w:val="0"/>
                                                          <w:marTop w:val="0"/>
                                                          <w:marBottom w:val="0"/>
                                                          <w:divBdr>
                                                            <w:top w:val="none" w:sz="0" w:space="0" w:color="auto"/>
                                                            <w:left w:val="none" w:sz="0" w:space="0" w:color="auto"/>
                                                            <w:bottom w:val="none" w:sz="0" w:space="0" w:color="auto"/>
                                                            <w:right w:val="none" w:sz="0" w:space="0" w:color="auto"/>
                                                          </w:divBdr>
                                                        </w:div>
                                                        <w:div w:id="1949585352">
                                                          <w:marLeft w:val="0"/>
                                                          <w:marRight w:val="0"/>
                                                          <w:marTop w:val="0"/>
                                                          <w:marBottom w:val="0"/>
                                                          <w:divBdr>
                                                            <w:top w:val="none" w:sz="0" w:space="0" w:color="auto"/>
                                                            <w:left w:val="none" w:sz="0" w:space="0" w:color="auto"/>
                                                            <w:bottom w:val="none" w:sz="0" w:space="0" w:color="auto"/>
                                                            <w:right w:val="none" w:sz="0" w:space="0" w:color="auto"/>
                                                          </w:divBdr>
                                                        </w:div>
                                                        <w:div w:id="1482845010">
                                                          <w:marLeft w:val="0"/>
                                                          <w:marRight w:val="0"/>
                                                          <w:marTop w:val="0"/>
                                                          <w:marBottom w:val="0"/>
                                                          <w:divBdr>
                                                            <w:top w:val="none" w:sz="0" w:space="0" w:color="auto"/>
                                                            <w:left w:val="none" w:sz="0" w:space="0" w:color="auto"/>
                                                            <w:bottom w:val="none" w:sz="0" w:space="0" w:color="auto"/>
                                                            <w:right w:val="none" w:sz="0" w:space="0" w:color="auto"/>
                                                          </w:divBdr>
                                                        </w:div>
                                                        <w:div w:id="1559239637">
                                                          <w:marLeft w:val="0"/>
                                                          <w:marRight w:val="0"/>
                                                          <w:marTop w:val="0"/>
                                                          <w:marBottom w:val="0"/>
                                                          <w:divBdr>
                                                            <w:top w:val="none" w:sz="0" w:space="0" w:color="auto"/>
                                                            <w:left w:val="none" w:sz="0" w:space="0" w:color="auto"/>
                                                            <w:bottom w:val="none" w:sz="0" w:space="0" w:color="auto"/>
                                                            <w:right w:val="none" w:sz="0" w:space="0" w:color="auto"/>
                                                          </w:divBdr>
                                                        </w:div>
                                                      </w:divsChild>
                                                    </w:div>
                                                    <w:div w:id="1933658989">
                                                      <w:marLeft w:val="0"/>
                                                      <w:marRight w:val="0"/>
                                                      <w:marTop w:val="0"/>
                                                      <w:marBottom w:val="0"/>
                                                      <w:divBdr>
                                                        <w:top w:val="none" w:sz="0" w:space="0" w:color="auto"/>
                                                        <w:left w:val="none" w:sz="0" w:space="0" w:color="auto"/>
                                                        <w:bottom w:val="none" w:sz="0" w:space="0" w:color="auto"/>
                                                        <w:right w:val="none" w:sz="0" w:space="0" w:color="auto"/>
                                                      </w:divBdr>
                                                      <w:divsChild>
                                                        <w:div w:id="1588928340">
                                                          <w:marLeft w:val="0"/>
                                                          <w:marRight w:val="0"/>
                                                          <w:marTop w:val="0"/>
                                                          <w:marBottom w:val="0"/>
                                                          <w:divBdr>
                                                            <w:top w:val="none" w:sz="0" w:space="0" w:color="auto"/>
                                                            <w:left w:val="none" w:sz="0" w:space="0" w:color="auto"/>
                                                            <w:bottom w:val="none" w:sz="0" w:space="0" w:color="auto"/>
                                                            <w:right w:val="none" w:sz="0" w:space="0" w:color="auto"/>
                                                          </w:divBdr>
                                                        </w:div>
                                                      </w:divsChild>
                                                    </w:div>
                                                    <w:div w:id="769396038">
                                                      <w:marLeft w:val="0"/>
                                                      <w:marRight w:val="0"/>
                                                      <w:marTop w:val="0"/>
                                                      <w:marBottom w:val="0"/>
                                                      <w:divBdr>
                                                        <w:top w:val="none" w:sz="0" w:space="0" w:color="auto"/>
                                                        <w:left w:val="none" w:sz="0" w:space="0" w:color="auto"/>
                                                        <w:bottom w:val="none" w:sz="0" w:space="0" w:color="auto"/>
                                                        <w:right w:val="none" w:sz="0" w:space="0" w:color="auto"/>
                                                      </w:divBdr>
                                                    </w:div>
                                                    <w:div w:id="1122767056">
                                                      <w:marLeft w:val="0"/>
                                                      <w:marRight w:val="0"/>
                                                      <w:marTop w:val="0"/>
                                                      <w:marBottom w:val="0"/>
                                                      <w:divBdr>
                                                        <w:top w:val="none" w:sz="0" w:space="0" w:color="auto"/>
                                                        <w:left w:val="none" w:sz="0" w:space="0" w:color="auto"/>
                                                        <w:bottom w:val="none" w:sz="0" w:space="0" w:color="auto"/>
                                                        <w:right w:val="none" w:sz="0" w:space="0" w:color="auto"/>
                                                      </w:divBdr>
                                                    </w:div>
                                                    <w:div w:id="248391529">
                                                      <w:marLeft w:val="0"/>
                                                      <w:marRight w:val="0"/>
                                                      <w:marTop w:val="0"/>
                                                      <w:marBottom w:val="0"/>
                                                      <w:divBdr>
                                                        <w:top w:val="none" w:sz="0" w:space="0" w:color="auto"/>
                                                        <w:left w:val="none" w:sz="0" w:space="0" w:color="auto"/>
                                                        <w:bottom w:val="none" w:sz="0" w:space="0" w:color="auto"/>
                                                        <w:right w:val="none" w:sz="0" w:space="0" w:color="auto"/>
                                                      </w:divBdr>
                                                    </w:div>
                                                    <w:div w:id="1746143102">
                                                      <w:marLeft w:val="0"/>
                                                      <w:marRight w:val="0"/>
                                                      <w:marTop w:val="0"/>
                                                      <w:marBottom w:val="0"/>
                                                      <w:divBdr>
                                                        <w:top w:val="none" w:sz="0" w:space="0" w:color="auto"/>
                                                        <w:left w:val="none" w:sz="0" w:space="0" w:color="auto"/>
                                                        <w:bottom w:val="none" w:sz="0" w:space="0" w:color="auto"/>
                                                        <w:right w:val="none" w:sz="0" w:space="0" w:color="auto"/>
                                                      </w:divBdr>
                                                    </w:div>
                                                    <w:div w:id="17606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792799">
      <w:bodyDiv w:val="1"/>
      <w:marLeft w:val="0"/>
      <w:marRight w:val="0"/>
      <w:marTop w:val="0"/>
      <w:marBottom w:val="0"/>
      <w:divBdr>
        <w:top w:val="none" w:sz="0" w:space="0" w:color="auto"/>
        <w:left w:val="none" w:sz="0" w:space="0" w:color="auto"/>
        <w:bottom w:val="none" w:sz="0" w:space="0" w:color="auto"/>
        <w:right w:val="none" w:sz="0" w:space="0" w:color="auto"/>
      </w:divBdr>
      <w:divsChild>
        <w:div w:id="467482170">
          <w:marLeft w:val="0"/>
          <w:marRight w:val="0"/>
          <w:marTop w:val="0"/>
          <w:marBottom w:val="0"/>
          <w:divBdr>
            <w:top w:val="none" w:sz="0" w:space="0" w:color="auto"/>
            <w:left w:val="none" w:sz="0" w:space="0" w:color="auto"/>
            <w:bottom w:val="none" w:sz="0" w:space="0" w:color="auto"/>
            <w:right w:val="none" w:sz="0" w:space="0" w:color="auto"/>
          </w:divBdr>
          <w:divsChild>
            <w:div w:id="2015107378">
              <w:marLeft w:val="0"/>
              <w:marRight w:val="0"/>
              <w:marTop w:val="0"/>
              <w:marBottom w:val="0"/>
              <w:divBdr>
                <w:top w:val="none" w:sz="0" w:space="0" w:color="auto"/>
                <w:left w:val="none" w:sz="0" w:space="0" w:color="auto"/>
                <w:bottom w:val="none" w:sz="0" w:space="0" w:color="auto"/>
                <w:right w:val="none" w:sz="0" w:space="0" w:color="auto"/>
              </w:divBdr>
              <w:divsChild>
                <w:div w:id="1878656741">
                  <w:marLeft w:val="0"/>
                  <w:marRight w:val="0"/>
                  <w:marTop w:val="0"/>
                  <w:marBottom w:val="0"/>
                  <w:divBdr>
                    <w:top w:val="none" w:sz="0" w:space="0" w:color="auto"/>
                    <w:left w:val="none" w:sz="0" w:space="0" w:color="auto"/>
                    <w:bottom w:val="none" w:sz="0" w:space="0" w:color="auto"/>
                    <w:right w:val="none" w:sz="0" w:space="0" w:color="auto"/>
                  </w:divBdr>
                  <w:divsChild>
                    <w:div w:id="1054278762">
                      <w:marLeft w:val="0"/>
                      <w:marRight w:val="0"/>
                      <w:marTop w:val="0"/>
                      <w:marBottom w:val="0"/>
                      <w:divBdr>
                        <w:top w:val="none" w:sz="0" w:space="0" w:color="auto"/>
                        <w:left w:val="none" w:sz="0" w:space="0" w:color="auto"/>
                        <w:bottom w:val="none" w:sz="0" w:space="0" w:color="auto"/>
                        <w:right w:val="none" w:sz="0" w:space="0" w:color="auto"/>
                      </w:divBdr>
                      <w:divsChild>
                        <w:div w:id="494030358">
                          <w:marLeft w:val="0"/>
                          <w:marRight w:val="0"/>
                          <w:marTop w:val="0"/>
                          <w:marBottom w:val="0"/>
                          <w:divBdr>
                            <w:top w:val="none" w:sz="0" w:space="0" w:color="auto"/>
                            <w:left w:val="none" w:sz="0" w:space="0" w:color="auto"/>
                            <w:bottom w:val="none" w:sz="0" w:space="0" w:color="auto"/>
                            <w:right w:val="none" w:sz="0" w:space="0" w:color="auto"/>
                          </w:divBdr>
                          <w:divsChild>
                            <w:div w:id="2063095915">
                              <w:marLeft w:val="0"/>
                              <w:marRight w:val="0"/>
                              <w:marTop w:val="0"/>
                              <w:marBottom w:val="0"/>
                              <w:divBdr>
                                <w:top w:val="none" w:sz="0" w:space="0" w:color="auto"/>
                                <w:left w:val="none" w:sz="0" w:space="0" w:color="auto"/>
                                <w:bottom w:val="none" w:sz="0" w:space="0" w:color="auto"/>
                                <w:right w:val="none" w:sz="0" w:space="0" w:color="auto"/>
                              </w:divBdr>
                              <w:divsChild>
                                <w:div w:id="1306085875">
                                  <w:marLeft w:val="0"/>
                                  <w:marRight w:val="0"/>
                                  <w:marTop w:val="0"/>
                                  <w:marBottom w:val="0"/>
                                  <w:divBdr>
                                    <w:top w:val="none" w:sz="0" w:space="0" w:color="auto"/>
                                    <w:left w:val="none" w:sz="0" w:space="0" w:color="auto"/>
                                    <w:bottom w:val="none" w:sz="0" w:space="0" w:color="auto"/>
                                    <w:right w:val="none" w:sz="0" w:space="0" w:color="auto"/>
                                  </w:divBdr>
                                  <w:divsChild>
                                    <w:div w:id="628508432">
                                      <w:marLeft w:val="0"/>
                                      <w:marRight w:val="0"/>
                                      <w:marTop w:val="0"/>
                                      <w:marBottom w:val="0"/>
                                      <w:divBdr>
                                        <w:top w:val="none" w:sz="0" w:space="0" w:color="auto"/>
                                        <w:left w:val="none" w:sz="0" w:space="0" w:color="auto"/>
                                        <w:bottom w:val="none" w:sz="0" w:space="0" w:color="auto"/>
                                        <w:right w:val="none" w:sz="0" w:space="0" w:color="auto"/>
                                      </w:divBdr>
                                      <w:divsChild>
                                        <w:div w:id="2133399127">
                                          <w:marLeft w:val="0"/>
                                          <w:marRight w:val="0"/>
                                          <w:marTop w:val="0"/>
                                          <w:marBottom w:val="0"/>
                                          <w:divBdr>
                                            <w:top w:val="none" w:sz="0" w:space="0" w:color="auto"/>
                                            <w:left w:val="none" w:sz="0" w:space="0" w:color="auto"/>
                                            <w:bottom w:val="none" w:sz="0" w:space="0" w:color="auto"/>
                                            <w:right w:val="none" w:sz="0" w:space="0" w:color="auto"/>
                                          </w:divBdr>
                                          <w:divsChild>
                                            <w:div w:id="227762660">
                                              <w:marLeft w:val="0"/>
                                              <w:marRight w:val="0"/>
                                              <w:marTop w:val="0"/>
                                              <w:marBottom w:val="0"/>
                                              <w:divBdr>
                                                <w:top w:val="none" w:sz="0" w:space="0" w:color="auto"/>
                                                <w:left w:val="none" w:sz="0" w:space="0" w:color="auto"/>
                                                <w:bottom w:val="none" w:sz="0" w:space="0" w:color="auto"/>
                                                <w:right w:val="none" w:sz="0" w:space="0" w:color="auto"/>
                                              </w:divBdr>
                                              <w:divsChild>
                                                <w:div w:id="5705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1715">
      <w:bodyDiv w:val="1"/>
      <w:marLeft w:val="0"/>
      <w:marRight w:val="0"/>
      <w:marTop w:val="0"/>
      <w:marBottom w:val="0"/>
      <w:divBdr>
        <w:top w:val="none" w:sz="0" w:space="0" w:color="auto"/>
        <w:left w:val="none" w:sz="0" w:space="0" w:color="auto"/>
        <w:bottom w:val="none" w:sz="0" w:space="0" w:color="auto"/>
        <w:right w:val="none" w:sz="0" w:space="0" w:color="auto"/>
      </w:divBdr>
      <w:divsChild>
        <w:div w:id="1823498353">
          <w:marLeft w:val="0"/>
          <w:marRight w:val="0"/>
          <w:marTop w:val="0"/>
          <w:marBottom w:val="0"/>
          <w:divBdr>
            <w:top w:val="none" w:sz="0" w:space="0" w:color="auto"/>
            <w:left w:val="none" w:sz="0" w:space="0" w:color="auto"/>
            <w:bottom w:val="none" w:sz="0" w:space="0" w:color="auto"/>
            <w:right w:val="none" w:sz="0" w:space="0" w:color="auto"/>
          </w:divBdr>
          <w:divsChild>
            <w:div w:id="722020184">
              <w:marLeft w:val="0"/>
              <w:marRight w:val="0"/>
              <w:marTop w:val="0"/>
              <w:marBottom w:val="0"/>
              <w:divBdr>
                <w:top w:val="none" w:sz="0" w:space="0" w:color="auto"/>
                <w:left w:val="none" w:sz="0" w:space="0" w:color="auto"/>
                <w:bottom w:val="none" w:sz="0" w:space="0" w:color="auto"/>
                <w:right w:val="none" w:sz="0" w:space="0" w:color="auto"/>
              </w:divBdr>
              <w:divsChild>
                <w:div w:id="1078013880">
                  <w:marLeft w:val="0"/>
                  <w:marRight w:val="0"/>
                  <w:marTop w:val="0"/>
                  <w:marBottom w:val="0"/>
                  <w:divBdr>
                    <w:top w:val="none" w:sz="0" w:space="0" w:color="auto"/>
                    <w:left w:val="none" w:sz="0" w:space="0" w:color="auto"/>
                    <w:bottom w:val="none" w:sz="0" w:space="0" w:color="auto"/>
                    <w:right w:val="none" w:sz="0" w:space="0" w:color="auto"/>
                  </w:divBdr>
                  <w:divsChild>
                    <w:div w:id="890650600">
                      <w:marLeft w:val="0"/>
                      <w:marRight w:val="0"/>
                      <w:marTop w:val="0"/>
                      <w:marBottom w:val="0"/>
                      <w:divBdr>
                        <w:top w:val="none" w:sz="0" w:space="0" w:color="auto"/>
                        <w:left w:val="none" w:sz="0" w:space="0" w:color="auto"/>
                        <w:bottom w:val="none" w:sz="0" w:space="0" w:color="auto"/>
                        <w:right w:val="none" w:sz="0" w:space="0" w:color="auto"/>
                      </w:divBdr>
                      <w:divsChild>
                        <w:div w:id="1526366141">
                          <w:marLeft w:val="0"/>
                          <w:marRight w:val="0"/>
                          <w:marTop w:val="0"/>
                          <w:marBottom w:val="0"/>
                          <w:divBdr>
                            <w:top w:val="none" w:sz="0" w:space="0" w:color="auto"/>
                            <w:left w:val="none" w:sz="0" w:space="0" w:color="auto"/>
                            <w:bottom w:val="none" w:sz="0" w:space="0" w:color="auto"/>
                            <w:right w:val="none" w:sz="0" w:space="0" w:color="auto"/>
                          </w:divBdr>
                          <w:divsChild>
                            <w:div w:id="1651785381">
                              <w:marLeft w:val="0"/>
                              <w:marRight w:val="0"/>
                              <w:marTop w:val="0"/>
                              <w:marBottom w:val="0"/>
                              <w:divBdr>
                                <w:top w:val="none" w:sz="0" w:space="0" w:color="auto"/>
                                <w:left w:val="none" w:sz="0" w:space="0" w:color="auto"/>
                                <w:bottom w:val="none" w:sz="0" w:space="0" w:color="auto"/>
                                <w:right w:val="none" w:sz="0" w:space="0" w:color="auto"/>
                              </w:divBdr>
                              <w:divsChild>
                                <w:div w:id="116222989">
                                  <w:marLeft w:val="0"/>
                                  <w:marRight w:val="0"/>
                                  <w:marTop w:val="0"/>
                                  <w:marBottom w:val="0"/>
                                  <w:divBdr>
                                    <w:top w:val="none" w:sz="0" w:space="0" w:color="auto"/>
                                    <w:left w:val="none" w:sz="0" w:space="0" w:color="auto"/>
                                    <w:bottom w:val="none" w:sz="0" w:space="0" w:color="auto"/>
                                    <w:right w:val="none" w:sz="0" w:space="0" w:color="auto"/>
                                  </w:divBdr>
                                  <w:divsChild>
                                    <w:div w:id="310910311">
                                      <w:marLeft w:val="0"/>
                                      <w:marRight w:val="0"/>
                                      <w:marTop w:val="0"/>
                                      <w:marBottom w:val="0"/>
                                      <w:divBdr>
                                        <w:top w:val="none" w:sz="0" w:space="0" w:color="auto"/>
                                        <w:left w:val="none" w:sz="0" w:space="0" w:color="auto"/>
                                        <w:bottom w:val="none" w:sz="0" w:space="0" w:color="auto"/>
                                        <w:right w:val="none" w:sz="0" w:space="0" w:color="auto"/>
                                      </w:divBdr>
                                      <w:divsChild>
                                        <w:div w:id="1864589002">
                                          <w:marLeft w:val="0"/>
                                          <w:marRight w:val="0"/>
                                          <w:marTop w:val="0"/>
                                          <w:marBottom w:val="0"/>
                                          <w:divBdr>
                                            <w:top w:val="none" w:sz="0" w:space="0" w:color="auto"/>
                                            <w:left w:val="none" w:sz="0" w:space="0" w:color="auto"/>
                                            <w:bottom w:val="none" w:sz="0" w:space="0" w:color="auto"/>
                                            <w:right w:val="none" w:sz="0" w:space="0" w:color="auto"/>
                                          </w:divBdr>
                                          <w:divsChild>
                                            <w:div w:id="479613010">
                                              <w:marLeft w:val="0"/>
                                              <w:marRight w:val="0"/>
                                              <w:marTop w:val="0"/>
                                              <w:marBottom w:val="0"/>
                                              <w:divBdr>
                                                <w:top w:val="none" w:sz="0" w:space="0" w:color="auto"/>
                                                <w:left w:val="none" w:sz="0" w:space="0" w:color="auto"/>
                                                <w:bottom w:val="none" w:sz="0" w:space="0" w:color="auto"/>
                                                <w:right w:val="none" w:sz="0" w:space="0" w:color="auto"/>
                                              </w:divBdr>
                                              <w:divsChild>
                                                <w:div w:id="8792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609593">
      <w:bodyDiv w:val="1"/>
      <w:marLeft w:val="0"/>
      <w:marRight w:val="0"/>
      <w:marTop w:val="0"/>
      <w:marBottom w:val="0"/>
      <w:divBdr>
        <w:top w:val="none" w:sz="0" w:space="0" w:color="auto"/>
        <w:left w:val="none" w:sz="0" w:space="0" w:color="auto"/>
        <w:bottom w:val="none" w:sz="0" w:space="0" w:color="auto"/>
        <w:right w:val="none" w:sz="0" w:space="0" w:color="auto"/>
      </w:divBdr>
      <w:divsChild>
        <w:div w:id="1701273740">
          <w:marLeft w:val="0"/>
          <w:marRight w:val="0"/>
          <w:marTop w:val="0"/>
          <w:marBottom w:val="0"/>
          <w:divBdr>
            <w:top w:val="none" w:sz="0" w:space="0" w:color="auto"/>
            <w:left w:val="none" w:sz="0" w:space="0" w:color="auto"/>
            <w:bottom w:val="none" w:sz="0" w:space="0" w:color="auto"/>
            <w:right w:val="none" w:sz="0" w:space="0" w:color="auto"/>
          </w:divBdr>
          <w:divsChild>
            <w:div w:id="627056098">
              <w:marLeft w:val="0"/>
              <w:marRight w:val="0"/>
              <w:marTop w:val="0"/>
              <w:marBottom w:val="0"/>
              <w:divBdr>
                <w:top w:val="none" w:sz="0" w:space="0" w:color="auto"/>
                <w:left w:val="none" w:sz="0" w:space="0" w:color="auto"/>
                <w:bottom w:val="none" w:sz="0" w:space="0" w:color="auto"/>
                <w:right w:val="none" w:sz="0" w:space="0" w:color="auto"/>
              </w:divBdr>
              <w:divsChild>
                <w:div w:id="1403867790">
                  <w:marLeft w:val="0"/>
                  <w:marRight w:val="0"/>
                  <w:marTop w:val="0"/>
                  <w:marBottom w:val="0"/>
                  <w:divBdr>
                    <w:top w:val="none" w:sz="0" w:space="0" w:color="auto"/>
                    <w:left w:val="none" w:sz="0" w:space="0" w:color="auto"/>
                    <w:bottom w:val="none" w:sz="0" w:space="0" w:color="auto"/>
                    <w:right w:val="none" w:sz="0" w:space="0" w:color="auto"/>
                  </w:divBdr>
                  <w:divsChild>
                    <w:div w:id="1339621762">
                      <w:marLeft w:val="0"/>
                      <w:marRight w:val="0"/>
                      <w:marTop w:val="0"/>
                      <w:marBottom w:val="0"/>
                      <w:divBdr>
                        <w:top w:val="none" w:sz="0" w:space="0" w:color="auto"/>
                        <w:left w:val="none" w:sz="0" w:space="0" w:color="auto"/>
                        <w:bottom w:val="none" w:sz="0" w:space="0" w:color="auto"/>
                        <w:right w:val="none" w:sz="0" w:space="0" w:color="auto"/>
                      </w:divBdr>
                      <w:divsChild>
                        <w:div w:id="367726068">
                          <w:marLeft w:val="0"/>
                          <w:marRight w:val="0"/>
                          <w:marTop w:val="0"/>
                          <w:marBottom w:val="0"/>
                          <w:divBdr>
                            <w:top w:val="none" w:sz="0" w:space="0" w:color="auto"/>
                            <w:left w:val="none" w:sz="0" w:space="0" w:color="auto"/>
                            <w:bottom w:val="none" w:sz="0" w:space="0" w:color="auto"/>
                            <w:right w:val="none" w:sz="0" w:space="0" w:color="auto"/>
                          </w:divBdr>
                          <w:divsChild>
                            <w:div w:id="309940590">
                              <w:marLeft w:val="0"/>
                              <w:marRight w:val="0"/>
                              <w:marTop w:val="0"/>
                              <w:marBottom w:val="0"/>
                              <w:divBdr>
                                <w:top w:val="none" w:sz="0" w:space="0" w:color="auto"/>
                                <w:left w:val="none" w:sz="0" w:space="0" w:color="auto"/>
                                <w:bottom w:val="none" w:sz="0" w:space="0" w:color="auto"/>
                                <w:right w:val="none" w:sz="0" w:space="0" w:color="auto"/>
                              </w:divBdr>
                              <w:divsChild>
                                <w:div w:id="580452993">
                                  <w:marLeft w:val="0"/>
                                  <w:marRight w:val="0"/>
                                  <w:marTop w:val="0"/>
                                  <w:marBottom w:val="0"/>
                                  <w:divBdr>
                                    <w:top w:val="none" w:sz="0" w:space="0" w:color="auto"/>
                                    <w:left w:val="none" w:sz="0" w:space="0" w:color="auto"/>
                                    <w:bottom w:val="none" w:sz="0" w:space="0" w:color="auto"/>
                                    <w:right w:val="none" w:sz="0" w:space="0" w:color="auto"/>
                                  </w:divBdr>
                                  <w:divsChild>
                                    <w:div w:id="1235777445">
                                      <w:marLeft w:val="0"/>
                                      <w:marRight w:val="0"/>
                                      <w:marTop w:val="0"/>
                                      <w:marBottom w:val="0"/>
                                      <w:divBdr>
                                        <w:top w:val="none" w:sz="0" w:space="0" w:color="auto"/>
                                        <w:left w:val="none" w:sz="0" w:space="0" w:color="auto"/>
                                        <w:bottom w:val="none" w:sz="0" w:space="0" w:color="auto"/>
                                        <w:right w:val="none" w:sz="0" w:space="0" w:color="auto"/>
                                      </w:divBdr>
                                      <w:divsChild>
                                        <w:div w:id="1472407823">
                                          <w:marLeft w:val="0"/>
                                          <w:marRight w:val="0"/>
                                          <w:marTop w:val="0"/>
                                          <w:marBottom w:val="0"/>
                                          <w:divBdr>
                                            <w:top w:val="none" w:sz="0" w:space="0" w:color="auto"/>
                                            <w:left w:val="none" w:sz="0" w:space="0" w:color="auto"/>
                                            <w:bottom w:val="none" w:sz="0" w:space="0" w:color="auto"/>
                                            <w:right w:val="none" w:sz="0" w:space="0" w:color="auto"/>
                                          </w:divBdr>
                                          <w:divsChild>
                                            <w:div w:id="1473710593">
                                              <w:marLeft w:val="0"/>
                                              <w:marRight w:val="0"/>
                                              <w:marTop w:val="0"/>
                                              <w:marBottom w:val="0"/>
                                              <w:divBdr>
                                                <w:top w:val="none" w:sz="0" w:space="0" w:color="auto"/>
                                                <w:left w:val="none" w:sz="0" w:space="0" w:color="auto"/>
                                                <w:bottom w:val="none" w:sz="0" w:space="0" w:color="auto"/>
                                                <w:right w:val="none" w:sz="0" w:space="0" w:color="auto"/>
                                              </w:divBdr>
                                              <w:divsChild>
                                                <w:div w:id="868689241">
                                                  <w:marLeft w:val="0"/>
                                                  <w:marRight w:val="0"/>
                                                  <w:marTop w:val="0"/>
                                                  <w:marBottom w:val="0"/>
                                                  <w:divBdr>
                                                    <w:top w:val="none" w:sz="0" w:space="0" w:color="auto"/>
                                                    <w:left w:val="none" w:sz="0" w:space="0" w:color="auto"/>
                                                    <w:bottom w:val="none" w:sz="0" w:space="0" w:color="auto"/>
                                                    <w:right w:val="none" w:sz="0" w:space="0" w:color="auto"/>
                                                  </w:divBdr>
                                                  <w:divsChild>
                                                    <w:div w:id="364136399">
                                                      <w:marLeft w:val="0"/>
                                                      <w:marRight w:val="0"/>
                                                      <w:marTop w:val="0"/>
                                                      <w:marBottom w:val="0"/>
                                                      <w:divBdr>
                                                        <w:top w:val="none" w:sz="0" w:space="0" w:color="auto"/>
                                                        <w:left w:val="none" w:sz="0" w:space="0" w:color="auto"/>
                                                        <w:bottom w:val="none" w:sz="0" w:space="0" w:color="auto"/>
                                                        <w:right w:val="none" w:sz="0" w:space="0" w:color="auto"/>
                                                      </w:divBdr>
                                                    </w:div>
                                                    <w:div w:id="2097088635">
                                                      <w:marLeft w:val="0"/>
                                                      <w:marRight w:val="0"/>
                                                      <w:marTop w:val="0"/>
                                                      <w:marBottom w:val="0"/>
                                                      <w:divBdr>
                                                        <w:top w:val="none" w:sz="0" w:space="0" w:color="auto"/>
                                                        <w:left w:val="none" w:sz="0" w:space="0" w:color="auto"/>
                                                        <w:bottom w:val="none" w:sz="0" w:space="0" w:color="auto"/>
                                                        <w:right w:val="none" w:sz="0" w:space="0" w:color="auto"/>
                                                      </w:divBdr>
                                                    </w:div>
                                                    <w:div w:id="1761485420">
                                                      <w:marLeft w:val="0"/>
                                                      <w:marRight w:val="0"/>
                                                      <w:marTop w:val="0"/>
                                                      <w:marBottom w:val="0"/>
                                                      <w:divBdr>
                                                        <w:top w:val="none" w:sz="0" w:space="0" w:color="auto"/>
                                                        <w:left w:val="none" w:sz="0" w:space="0" w:color="auto"/>
                                                        <w:bottom w:val="none" w:sz="0" w:space="0" w:color="auto"/>
                                                        <w:right w:val="none" w:sz="0" w:space="0" w:color="auto"/>
                                                      </w:divBdr>
                                                    </w:div>
                                                    <w:div w:id="139924266">
                                                      <w:marLeft w:val="0"/>
                                                      <w:marRight w:val="0"/>
                                                      <w:marTop w:val="0"/>
                                                      <w:marBottom w:val="0"/>
                                                      <w:divBdr>
                                                        <w:top w:val="none" w:sz="0" w:space="0" w:color="auto"/>
                                                        <w:left w:val="none" w:sz="0" w:space="0" w:color="auto"/>
                                                        <w:bottom w:val="none" w:sz="0" w:space="0" w:color="auto"/>
                                                        <w:right w:val="none" w:sz="0" w:space="0" w:color="auto"/>
                                                      </w:divBdr>
                                                    </w:div>
                                                    <w:div w:id="1194416847">
                                                      <w:marLeft w:val="0"/>
                                                      <w:marRight w:val="0"/>
                                                      <w:marTop w:val="0"/>
                                                      <w:marBottom w:val="0"/>
                                                      <w:divBdr>
                                                        <w:top w:val="none" w:sz="0" w:space="0" w:color="auto"/>
                                                        <w:left w:val="none" w:sz="0" w:space="0" w:color="auto"/>
                                                        <w:bottom w:val="none" w:sz="0" w:space="0" w:color="auto"/>
                                                        <w:right w:val="none" w:sz="0" w:space="0" w:color="auto"/>
                                                      </w:divBdr>
                                                    </w:div>
                                                    <w:div w:id="1198859528">
                                                      <w:marLeft w:val="0"/>
                                                      <w:marRight w:val="0"/>
                                                      <w:marTop w:val="0"/>
                                                      <w:marBottom w:val="0"/>
                                                      <w:divBdr>
                                                        <w:top w:val="none" w:sz="0" w:space="0" w:color="auto"/>
                                                        <w:left w:val="none" w:sz="0" w:space="0" w:color="auto"/>
                                                        <w:bottom w:val="none" w:sz="0" w:space="0" w:color="auto"/>
                                                        <w:right w:val="none" w:sz="0" w:space="0" w:color="auto"/>
                                                      </w:divBdr>
                                                    </w:div>
                                                    <w:div w:id="629556047">
                                                      <w:marLeft w:val="0"/>
                                                      <w:marRight w:val="0"/>
                                                      <w:marTop w:val="0"/>
                                                      <w:marBottom w:val="0"/>
                                                      <w:divBdr>
                                                        <w:top w:val="none" w:sz="0" w:space="0" w:color="auto"/>
                                                        <w:left w:val="none" w:sz="0" w:space="0" w:color="auto"/>
                                                        <w:bottom w:val="none" w:sz="0" w:space="0" w:color="auto"/>
                                                        <w:right w:val="none" w:sz="0" w:space="0" w:color="auto"/>
                                                      </w:divBdr>
                                                    </w:div>
                                                    <w:div w:id="1228683497">
                                                      <w:marLeft w:val="0"/>
                                                      <w:marRight w:val="0"/>
                                                      <w:marTop w:val="0"/>
                                                      <w:marBottom w:val="0"/>
                                                      <w:divBdr>
                                                        <w:top w:val="none" w:sz="0" w:space="0" w:color="auto"/>
                                                        <w:left w:val="none" w:sz="0" w:space="0" w:color="auto"/>
                                                        <w:bottom w:val="none" w:sz="0" w:space="0" w:color="auto"/>
                                                        <w:right w:val="none" w:sz="0" w:space="0" w:color="auto"/>
                                                      </w:divBdr>
                                                    </w:div>
                                                    <w:div w:id="1650357429">
                                                      <w:marLeft w:val="0"/>
                                                      <w:marRight w:val="0"/>
                                                      <w:marTop w:val="0"/>
                                                      <w:marBottom w:val="0"/>
                                                      <w:divBdr>
                                                        <w:top w:val="none" w:sz="0" w:space="0" w:color="auto"/>
                                                        <w:left w:val="none" w:sz="0" w:space="0" w:color="auto"/>
                                                        <w:bottom w:val="none" w:sz="0" w:space="0" w:color="auto"/>
                                                        <w:right w:val="none" w:sz="0" w:space="0" w:color="auto"/>
                                                      </w:divBdr>
                                                    </w:div>
                                                    <w:div w:id="1561555520">
                                                      <w:marLeft w:val="0"/>
                                                      <w:marRight w:val="0"/>
                                                      <w:marTop w:val="0"/>
                                                      <w:marBottom w:val="0"/>
                                                      <w:divBdr>
                                                        <w:top w:val="none" w:sz="0" w:space="0" w:color="auto"/>
                                                        <w:left w:val="none" w:sz="0" w:space="0" w:color="auto"/>
                                                        <w:bottom w:val="none" w:sz="0" w:space="0" w:color="auto"/>
                                                        <w:right w:val="none" w:sz="0" w:space="0" w:color="auto"/>
                                                      </w:divBdr>
                                                    </w:div>
                                                    <w:div w:id="527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044522">
      <w:bodyDiv w:val="1"/>
      <w:marLeft w:val="0"/>
      <w:marRight w:val="0"/>
      <w:marTop w:val="0"/>
      <w:marBottom w:val="0"/>
      <w:divBdr>
        <w:top w:val="none" w:sz="0" w:space="0" w:color="auto"/>
        <w:left w:val="none" w:sz="0" w:space="0" w:color="auto"/>
        <w:bottom w:val="none" w:sz="0" w:space="0" w:color="auto"/>
        <w:right w:val="none" w:sz="0" w:space="0" w:color="auto"/>
      </w:divBdr>
      <w:divsChild>
        <w:div w:id="933131188">
          <w:marLeft w:val="0"/>
          <w:marRight w:val="0"/>
          <w:marTop w:val="0"/>
          <w:marBottom w:val="0"/>
          <w:divBdr>
            <w:top w:val="none" w:sz="0" w:space="0" w:color="auto"/>
            <w:left w:val="none" w:sz="0" w:space="0" w:color="auto"/>
            <w:bottom w:val="none" w:sz="0" w:space="0" w:color="auto"/>
            <w:right w:val="none" w:sz="0" w:space="0" w:color="auto"/>
          </w:divBdr>
          <w:divsChild>
            <w:div w:id="813595598">
              <w:marLeft w:val="0"/>
              <w:marRight w:val="0"/>
              <w:marTop w:val="0"/>
              <w:marBottom w:val="0"/>
              <w:divBdr>
                <w:top w:val="none" w:sz="0" w:space="0" w:color="auto"/>
                <w:left w:val="none" w:sz="0" w:space="0" w:color="auto"/>
                <w:bottom w:val="none" w:sz="0" w:space="0" w:color="auto"/>
                <w:right w:val="none" w:sz="0" w:space="0" w:color="auto"/>
              </w:divBdr>
              <w:divsChild>
                <w:div w:id="703408859">
                  <w:marLeft w:val="0"/>
                  <w:marRight w:val="0"/>
                  <w:marTop w:val="0"/>
                  <w:marBottom w:val="0"/>
                  <w:divBdr>
                    <w:top w:val="none" w:sz="0" w:space="0" w:color="auto"/>
                    <w:left w:val="none" w:sz="0" w:space="0" w:color="auto"/>
                    <w:bottom w:val="none" w:sz="0" w:space="0" w:color="auto"/>
                    <w:right w:val="none" w:sz="0" w:space="0" w:color="auto"/>
                  </w:divBdr>
                  <w:divsChild>
                    <w:div w:id="993022029">
                      <w:marLeft w:val="0"/>
                      <w:marRight w:val="0"/>
                      <w:marTop w:val="0"/>
                      <w:marBottom w:val="0"/>
                      <w:divBdr>
                        <w:top w:val="none" w:sz="0" w:space="0" w:color="auto"/>
                        <w:left w:val="none" w:sz="0" w:space="0" w:color="auto"/>
                        <w:bottom w:val="none" w:sz="0" w:space="0" w:color="auto"/>
                        <w:right w:val="none" w:sz="0" w:space="0" w:color="auto"/>
                      </w:divBdr>
                      <w:divsChild>
                        <w:div w:id="443959266">
                          <w:marLeft w:val="0"/>
                          <w:marRight w:val="0"/>
                          <w:marTop w:val="0"/>
                          <w:marBottom w:val="0"/>
                          <w:divBdr>
                            <w:top w:val="none" w:sz="0" w:space="0" w:color="auto"/>
                            <w:left w:val="none" w:sz="0" w:space="0" w:color="auto"/>
                            <w:bottom w:val="none" w:sz="0" w:space="0" w:color="auto"/>
                            <w:right w:val="none" w:sz="0" w:space="0" w:color="auto"/>
                          </w:divBdr>
                          <w:divsChild>
                            <w:div w:id="782846468">
                              <w:marLeft w:val="0"/>
                              <w:marRight w:val="0"/>
                              <w:marTop w:val="0"/>
                              <w:marBottom w:val="0"/>
                              <w:divBdr>
                                <w:top w:val="none" w:sz="0" w:space="0" w:color="auto"/>
                                <w:left w:val="none" w:sz="0" w:space="0" w:color="auto"/>
                                <w:bottom w:val="none" w:sz="0" w:space="0" w:color="auto"/>
                                <w:right w:val="none" w:sz="0" w:space="0" w:color="auto"/>
                              </w:divBdr>
                              <w:divsChild>
                                <w:div w:id="1163623103">
                                  <w:marLeft w:val="0"/>
                                  <w:marRight w:val="0"/>
                                  <w:marTop w:val="0"/>
                                  <w:marBottom w:val="0"/>
                                  <w:divBdr>
                                    <w:top w:val="none" w:sz="0" w:space="0" w:color="auto"/>
                                    <w:left w:val="none" w:sz="0" w:space="0" w:color="auto"/>
                                    <w:bottom w:val="none" w:sz="0" w:space="0" w:color="auto"/>
                                    <w:right w:val="none" w:sz="0" w:space="0" w:color="auto"/>
                                  </w:divBdr>
                                  <w:divsChild>
                                    <w:div w:id="1896968825">
                                      <w:marLeft w:val="0"/>
                                      <w:marRight w:val="0"/>
                                      <w:marTop w:val="0"/>
                                      <w:marBottom w:val="0"/>
                                      <w:divBdr>
                                        <w:top w:val="none" w:sz="0" w:space="0" w:color="auto"/>
                                        <w:left w:val="none" w:sz="0" w:space="0" w:color="auto"/>
                                        <w:bottom w:val="none" w:sz="0" w:space="0" w:color="auto"/>
                                        <w:right w:val="none" w:sz="0" w:space="0" w:color="auto"/>
                                      </w:divBdr>
                                      <w:divsChild>
                                        <w:div w:id="593175761">
                                          <w:marLeft w:val="0"/>
                                          <w:marRight w:val="0"/>
                                          <w:marTop w:val="0"/>
                                          <w:marBottom w:val="0"/>
                                          <w:divBdr>
                                            <w:top w:val="none" w:sz="0" w:space="0" w:color="auto"/>
                                            <w:left w:val="none" w:sz="0" w:space="0" w:color="auto"/>
                                            <w:bottom w:val="none" w:sz="0" w:space="0" w:color="auto"/>
                                            <w:right w:val="none" w:sz="0" w:space="0" w:color="auto"/>
                                          </w:divBdr>
                                          <w:divsChild>
                                            <w:div w:id="112410432">
                                              <w:marLeft w:val="0"/>
                                              <w:marRight w:val="0"/>
                                              <w:marTop w:val="0"/>
                                              <w:marBottom w:val="0"/>
                                              <w:divBdr>
                                                <w:top w:val="none" w:sz="0" w:space="0" w:color="auto"/>
                                                <w:left w:val="none" w:sz="0" w:space="0" w:color="auto"/>
                                                <w:bottom w:val="none" w:sz="0" w:space="0" w:color="auto"/>
                                                <w:right w:val="none" w:sz="0" w:space="0" w:color="auto"/>
                                              </w:divBdr>
                                              <w:divsChild>
                                                <w:div w:id="12214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bp.blogspot.com/-iPIRsdbQocw/TuOPhq9OAVI/AAAAAAAACxI/ZjICYCL2Sx4/s1600/2011+10+Fayette,+AL+Gladys+Parker+and+Jim+and+Jeanette+Stewart.JPG" TargetMode="External"/><Relationship Id="rId21" Type="http://schemas.openxmlformats.org/officeDocument/2006/relationships/hyperlink" Target="http://1.bp.blogspot.com/-RexvMRB41mc/Tamj-5-Cq9I/AAAAAAAACO0/nR_qP5IGInc/s1600/2011+4-9+Glenda+at+CDL+grave.JPG" TargetMode="External"/><Relationship Id="rId42" Type="http://schemas.openxmlformats.org/officeDocument/2006/relationships/hyperlink" Target="http://3.bp.blogspot.com/-cyScj4XrCB4/TbF966HQozI/AAAAAAAACRE/0pXpQ2sXRwM/s1600/1879+Elizabeth+Walker+grave.JPG" TargetMode="External"/><Relationship Id="rId63" Type="http://schemas.openxmlformats.org/officeDocument/2006/relationships/image" Target="media/image29.jpeg"/><Relationship Id="rId84" Type="http://schemas.openxmlformats.org/officeDocument/2006/relationships/hyperlink" Target="http://3.bp.blogspot.com/-TKiKty_BLYA/TcMJW3h3JnI/AAAAAAAACT0/TN9QzDWhYkY/s1600/2011+4-9+Memorials+at+Bluff+3.JPG" TargetMode="External"/><Relationship Id="rId138" Type="http://schemas.openxmlformats.org/officeDocument/2006/relationships/image" Target="media/image66.jpeg"/><Relationship Id="rId159" Type="http://schemas.openxmlformats.org/officeDocument/2006/relationships/hyperlink" Target="http://1.bp.blogspot.com/-uxs-Fl-iAfI/TwNEuG2pWXI/AAAAAAAAC_s/-AP1Ygxut0Q/s1600/1900+ca+Virgil+and+Laura+Janie+Holliman+Constantine.jpg" TargetMode="External"/><Relationship Id="rId170" Type="http://schemas.openxmlformats.org/officeDocument/2006/relationships/image" Target="media/image82.jpeg"/><Relationship Id="rId191" Type="http://schemas.openxmlformats.org/officeDocument/2006/relationships/hyperlink" Target="http://2.bp.blogspot.com/-2hh9yCidccg/UHcKcKc-9TI/AAAAAAAAFEQ/Td0VgpT74V8/s1600/2002+Chris+&amp;+Rhodes+Holliman.jpg" TargetMode="External"/><Relationship Id="rId205" Type="http://schemas.openxmlformats.org/officeDocument/2006/relationships/hyperlink" Target="http://tahughesnc.wordpress.com/2012/11/27/discovering-my-rural-alabama-heritage/" TargetMode="External"/><Relationship Id="rId107" Type="http://schemas.openxmlformats.org/officeDocument/2006/relationships/hyperlink" Target="http://1.bp.blogspot.com/-LjjR7JJxIJY/TcV7QfaQc_I/AAAAAAAACU0/danPZ3UxWCo/s1600/2011+4-9+Spring+Hill+Cemetery,+Bishop.JPG" TargetMode="External"/><Relationship Id="rId11" Type="http://schemas.openxmlformats.org/officeDocument/2006/relationships/image" Target="media/image3.jpeg"/><Relationship Id="rId32" Type="http://schemas.openxmlformats.org/officeDocument/2006/relationships/hyperlink" Target="http://1.bp.blogspot.com/-8JJoZ_hQH_4/TasEWKIk8qI/AAAAAAAACP4/lJayI0OFt4k/s1600/2011+4-9+at+Warron+Holliman+grave+site.JPG" TargetMode="External"/><Relationship Id="rId53" Type="http://schemas.openxmlformats.org/officeDocument/2006/relationships/image" Target="media/image24.jpeg"/><Relationship Id="rId74" Type="http://schemas.openxmlformats.org/officeDocument/2006/relationships/hyperlink" Target="http://4.bp.blogspot.com/-BHge-vWiVtc/Tcgsp5vKpKI/AAAAAAAACVo/dSqd9GyVMzY/s1600/1900s+ca.+James+F.+Franklin.jpg" TargetMode="External"/><Relationship Id="rId128" Type="http://schemas.openxmlformats.org/officeDocument/2006/relationships/image" Target="media/image61.jpeg"/><Relationship Id="rId149" Type="http://schemas.openxmlformats.org/officeDocument/2006/relationships/image" Target="media/image72.jpeg"/><Relationship Id="rId5" Type="http://schemas.openxmlformats.org/officeDocument/2006/relationships/endnotes" Target="endnotes.xml"/><Relationship Id="rId95" Type="http://schemas.openxmlformats.org/officeDocument/2006/relationships/image" Target="media/image45.jpeg"/><Relationship Id="rId160" Type="http://schemas.openxmlformats.org/officeDocument/2006/relationships/image" Target="media/image77.jpeg"/><Relationship Id="rId181" Type="http://schemas.openxmlformats.org/officeDocument/2006/relationships/hyperlink" Target="http://4.bp.blogspot.com/-jx480bMgDvM/TxFyNTdu2OI/AAAAAAAADHc/_RfgUMUsIoA/s1600/2006+Fayette+Holliman+dog+trot+house.jpg" TargetMode="External"/><Relationship Id="rId216" Type="http://schemas.openxmlformats.org/officeDocument/2006/relationships/hyperlink" Target="http://2.bp.blogspot.com/-L49ezRxXgjU/ULnq-6ejTYI/AAAAAAAAFOg/wGbDMXTT9ng/s1600/2012+Reform,+AL+Holliman+by+Tom+Hughes+2.JPG" TargetMode="External"/><Relationship Id="rId211" Type="http://schemas.openxmlformats.org/officeDocument/2006/relationships/hyperlink" Target="http://3.bp.blogspot.com/-wwbn1teCxyQ/ULnqFyYXNcI/AAAAAAAAFOQ/TM7wGAR2lmE/s1600/2012+Reform,+AL+Holliman+by+Tom+Hughes+6IMG_1959.JPG" TargetMode="External"/><Relationship Id="rId22" Type="http://schemas.openxmlformats.org/officeDocument/2006/relationships/image" Target="media/image9.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2.bp.blogspot.com/-IXEyi-d-vZM/TbGBaWg3FgI/AAAAAAAACRM/7unUftg6rBs/s1600/Martha+Jane+Holliman+grave+by+Glenda+Norris.jpg" TargetMode="External"/><Relationship Id="rId64" Type="http://schemas.openxmlformats.org/officeDocument/2006/relationships/hyperlink" Target="http://4.bp.blogspot.com/-d7eR7tTZ6OE/TbMeNpCUn3I/AAAAAAAACS8/LUH3UZ70AD0/s1600/2011+4-9+Frank+Holliman+at+Bluff+2.JPG" TargetMode="External"/><Relationship Id="rId69" Type="http://schemas.openxmlformats.org/officeDocument/2006/relationships/image" Target="media/image32.jpeg"/><Relationship Id="rId113" Type="http://schemas.openxmlformats.org/officeDocument/2006/relationships/hyperlink" Target="http://4.bp.blogspot.com/-txvdlkf-U7c/TuOOLYIvMhI/AAAAAAAACww/v8rX7UofRT0/s1600/2011+10+Fayette,+AL+Joe+Parker+and+Lynn+Holliman.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1.bp.blogspot.com/-3E-nbq_wwDE/TuZ8PVrbKDI/AAAAAAAACzc/BFwZLKyquWk/s1600/2011+2+Tina+Peddie+and+Glenn+Holliman.jpg" TargetMode="External"/><Relationship Id="rId80" Type="http://schemas.openxmlformats.org/officeDocument/2006/relationships/hyperlink" Target="http://3.bp.blogspot.com/-fw9Z6rk3w2Y/TcKGVSnERLI/AAAAAAAACTk/VxmA4zvpnpc/s1600/2011+4-9+Stewart-Holliman+Cemetery.JPG" TargetMode="External"/><Relationship Id="rId85" Type="http://schemas.openxmlformats.org/officeDocument/2006/relationships/image" Target="media/image40.jpeg"/><Relationship Id="rId150" Type="http://schemas.openxmlformats.org/officeDocument/2006/relationships/hyperlink" Target="mailto:Glennhistory@gmail.com" TargetMode="External"/><Relationship Id="rId155" Type="http://schemas.openxmlformats.org/officeDocument/2006/relationships/hyperlink" Target="http://4.bp.blogspot.com/-jY3JJYJZzqw/TwMj-fJmmcI/AAAAAAAAC-w/_82n8Lofgh8/s1600/1858+Mary+Elizabeth+Shaw+Holliman,+m.+abt+1858+to+Elijah+Holliman+-+Copy.jpg" TargetMode="External"/><Relationship Id="rId171" Type="http://schemas.openxmlformats.org/officeDocument/2006/relationships/hyperlink" Target="http://4.bp.blogspot.com/-wyexSKNFX4k/TxARCx2ADyI/AAAAAAAADGU/dCujZwYieOM/s1600/1930s+Birmingham,+AL+Cecil+Rhodes+Holliman+and+family+-+Rhodes+and+Glenda+Norris's+mother.jpg" TargetMode="External"/><Relationship Id="rId176" Type="http://schemas.openxmlformats.org/officeDocument/2006/relationships/image" Target="media/image85.jpeg"/><Relationship Id="rId192" Type="http://schemas.openxmlformats.org/officeDocument/2006/relationships/image" Target="media/image93.jpeg"/><Relationship Id="rId197" Type="http://schemas.openxmlformats.org/officeDocument/2006/relationships/hyperlink" Target="http://2.bp.blogspot.com/-qjR2txFi5XE/UHnXTYor5WI/AAAAAAAAFIQ/tG0sdWSMp7Q/s1600/1896+Fayette,+AL++James+Monroe+Holliman.jpg" TargetMode="External"/><Relationship Id="rId206" Type="http://schemas.openxmlformats.org/officeDocument/2006/relationships/hyperlink" Target="http://4.bp.blogspot.com/-SRPjjJtHojI/ULnpgBlcL8I/AAAAAAAAFOA/QT5PPcsbJZY/s1600/2012+Reform,+AL+Holliman+by+Tom+Hughes+7IMG_1960.JPG" TargetMode="External"/><Relationship Id="rId201" Type="http://schemas.openxmlformats.org/officeDocument/2006/relationships/hyperlink" Target="http://4.bp.blogspot.com/-U0o0agpC-Yg/UHna78oE2eI/AAAAAAAAFIw/DT9KMv47ymc/s1600/1898+ca+Fayette,+AL+Court+House+before+fire+of+1911.jpg" TargetMode="External"/><Relationship Id="rId222" Type="http://schemas.openxmlformats.org/officeDocument/2006/relationships/fontTable" Target="fontTable.xml"/><Relationship Id="rId12" Type="http://schemas.openxmlformats.org/officeDocument/2006/relationships/hyperlink" Target="http://3.bp.blogspot.com/_onotc7qbTJk/S4nKWQGSvLI/AAAAAAAAAE0/73LVfcgzsqg/s1600-h/Norman+Holliman.JPG"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1.bp.blogspot.com/-kZYCqOEvjvE/Ta2kbZSwuxI/AAAAAAAACQs/TlDoEcKqfmU/s1600/2011+4-9+Chapel+Hill+graves,+Joey+&amp;+Bill+Holliman.JPG"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hyperlink" Target="http://2.bp.blogspot.com/-8V3jkv8Hjc0/TuOx-qS73FI/AAAAAAAACx4/k1WufS4LwVw/s1600/1920s+John+&amp;+Martha+Jane+Holliman.jpg" TargetMode="External"/><Relationship Id="rId54" Type="http://schemas.openxmlformats.org/officeDocument/2006/relationships/hyperlink" Target="http://3.bp.blogspot.com/-mqJ9wRcC0IE/TbGHsJ_d1pI/AAAAAAAACRg/QCH3co5AOXg/s1600/2011+4-9+Glenda+at+Caine+monument.JPG" TargetMode="External"/><Relationship Id="rId70" Type="http://schemas.openxmlformats.org/officeDocument/2006/relationships/hyperlink" Target="http://2.bp.blogspot.com/-M8AfIhlwQtk/TcgrQ461_OI/AAAAAAAACVc/AoyT5uL2Xvk/s1600/2011+4-9+Faye+Gardner+at+Holliman-Stewart+Cemetery.JPG"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4.bp.blogspot.com/-0fM0emuTYQE/TcPUzwpV89I/AAAAAAAACUY/c3f0JS8UrYU/s1600/2011+4-9,+Old+Blooming+Cemetery,+Cornelius+grave.JPG" TargetMode="External"/><Relationship Id="rId140" Type="http://schemas.openxmlformats.org/officeDocument/2006/relationships/image" Target="media/image67.jpeg"/><Relationship Id="rId145" Type="http://schemas.openxmlformats.org/officeDocument/2006/relationships/hyperlink" Target="http://4.bp.blogspot.com/-VPrGBYuJbag/TuZ_EVzdrnI/AAAAAAAACz0/Cmxh2EO3F-w/s1600/2011+10+Fayette,+AL+Kathleen+and+Jimmy+Holliman,+Lenwood+Holliman.JPG" TargetMode="External"/><Relationship Id="rId161" Type="http://schemas.openxmlformats.org/officeDocument/2006/relationships/hyperlink" Target="http://2.bp.blogspot.com/-fyEaGjfSMIU/TwNHhgm_9MI/AAAAAAAADAE/icDo6DAXkUc/s1600/1936+Elijah+Holliman+and+family+birthday.jpg"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hyperlink" Target="http://2.bp.blogspot.com/-i6kzTug5Zb4/UHb8CmbChmI/AAAAAAAAFDo/ZifyE8h22Q0/s1600/1921+Marion,+AL+Marion+Military+Institue,+Cadet+Cecil+Rhodes+Holliman.jpg" TargetMode="External"/><Relationship Id="rId217" Type="http://schemas.openxmlformats.org/officeDocument/2006/relationships/image" Target="media/image105.jpeg"/><Relationship Id="rId1" Type="http://schemas.openxmlformats.org/officeDocument/2006/relationships/styles" Target="styles.xml"/><Relationship Id="rId6" Type="http://schemas.openxmlformats.org/officeDocument/2006/relationships/hyperlink" Target="http://1.bp.blogspot.com/_onotc7qbTJk/S4bXMSfX8zI/AAAAAAAAAEc/LXVE_FzvHNI/s1600-h/Rhodes_at_Home.jpg" TargetMode="External"/><Relationship Id="rId212" Type="http://schemas.openxmlformats.org/officeDocument/2006/relationships/hyperlink" Target="http://2.bp.blogspot.com/-RIQW3JKL2OM/ULnvSySNEGI/AAAAAAAAFPQ/-H7cg8M1mBY/s1600/2012+Reform,+AL+Holliman+by+Tom+Hughes+5IMG_1958.jpg" TargetMode="External"/><Relationship Id="rId23" Type="http://schemas.openxmlformats.org/officeDocument/2006/relationships/hyperlink" Target="http://2.bp.blogspot.com/-pigb9PnDqTk/TarrMpKnk1I/AAAAAAAACP0/VbvyokIJtsY/s1600/2011+4-9+Glenda+at+Indian+Mound+near+Charles+Lucas+grave.JPG" TargetMode="External"/><Relationship Id="rId28" Type="http://schemas.openxmlformats.org/officeDocument/2006/relationships/hyperlink" Target="http://4.bp.blogspot.com/-ayR19w9QWIw/TarnVssrTgI/AAAAAAAACPs/LWlT4FHBARI/s1600/2011+4-9+Glenda+at+Charles+Lucas+Indian+graves.JPG" TargetMode="External"/><Relationship Id="rId49" Type="http://schemas.openxmlformats.org/officeDocument/2006/relationships/image" Target="media/image22.jpeg"/><Relationship Id="rId114" Type="http://schemas.openxmlformats.org/officeDocument/2006/relationships/image" Target="media/image54.jpeg"/><Relationship Id="rId119" Type="http://schemas.openxmlformats.org/officeDocument/2006/relationships/hyperlink" Target="http://4.bp.blogspot.com/-lJVLOZVW328/TuOut65b4tI/AAAAAAAACxQ/ALjWLf9fGuE/s1600/2011+10+Fayette,+AL+county+court+house.JPG" TargetMode="External"/><Relationship Id="rId44" Type="http://schemas.openxmlformats.org/officeDocument/2006/relationships/hyperlink" Target="http://1.bp.blogspot.com/-PzqMWkNYYd0/TbF_MI-al_I/AAAAAAAACRI/er14a2DDXNM/s1600/2011+4+-+9,+Caine's+Ridge,+Fayette+Co..jpg" TargetMode="External"/><Relationship Id="rId60" Type="http://schemas.openxmlformats.org/officeDocument/2006/relationships/hyperlink" Target="http://4.bp.blogspot.com/-8SCA7SVJ1I0/TbMaWNqrXvI/AAAAAAAACSs/ke7QoDIndIc/s1600/2011+4-9+Bluff+road.JPG"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1.bp.blogspot.com/-knYttz-peys/TcMJjNfGYtI/AAAAAAAACT4/lC5FVrze3zA/s1600/2011+4-9+Memorials+at+Bluff+4.JPG" TargetMode="External"/><Relationship Id="rId130" Type="http://schemas.openxmlformats.org/officeDocument/2006/relationships/image" Target="media/image62.jpeg"/><Relationship Id="rId135" Type="http://schemas.openxmlformats.org/officeDocument/2006/relationships/hyperlink" Target="http://3.bp.blogspot.com/-pIXx4eSS30Y/TuZ4WXOnBSI/AAAAAAAACzM/pL-TMLSInss/s1600/2011+10+Fayette,+AL+Jeanette+Holiman+Stewart.JPG" TargetMode="External"/><Relationship Id="rId151" Type="http://schemas.openxmlformats.org/officeDocument/2006/relationships/hyperlink" Target="http://4.bp.blogspot.com/-GoAH01FTXys/TuaEzBS4e3I/AAAAAAAAC0k/b-isaaWOFL4/s1600/2011+10+Newport,+PA+English+History+pub..jpg" TargetMode="External"/><Relationship Id="rId156" Type="http://schemas.openxmlformats.org/officeDocument/2006/relationships/image" Target="media/image75.jpeg"/><Relationship Id="rId177" Type="http://schemas.openxmlformats.org/officeDocument/2006/relationships/hyperlink" Target="http://3.bp.blogspot.com/-TUKG8k0qrgI/TxCcMxVWehI/AAAAAAAADHE/WcO3uoGz-dQ/s1600/1955+Rhodes+&amp;+Cecil+Holliman+family.jpg" TargetMode="External"/><Relationship Id="rId198" Type="http://schemas.openxmlformats.org/officeDocument/2006/relationships/image" Target="media/image96.jpeg"/><Relationship Id="rId172" Type="http://schemas.openxmlformats.org/officeDocument/2006/relationships/image" Target="media/image83.jpeg"/><Relationship Id="rId193" Type="http://schemas.openxmlformats.org/officeDocument/2006/relationships/hyperlink" Target="http://4.bp.blogspot.com/-00Gx89d3w_Q/UHcNOGDG-2I/AAAAAAAAFEw/uQJsozOteU4/s1600/1899+10-8+Fayette,+AL+James+Monroe+and+Elizabeth+Baker+Holliman+leave+house+for+honeymoon+buggy.jpg" TargetMode="External"/><Relationship Id="rId202" Type="http://schemas.openxmlformats.org/officeDocument/2006/relationships/image" Target="media/image98.jpeg"/><Relationship Id="rId207" Type="http://schemas.openxmlformats.org/officeDocument/2006/relationships/image" Target="media/image100.jpeg"/><Relationship Id="rId223"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3.bp.blogspot.com/_onotc7qbTJk/S5pqJfRhprI/AAAAAAAAAFU/fLCLb-CxY8M/s1600-h/John+Thomas+grave+by+Glenda+Norris.jpg" TargetMode="External"/><Relationship Id="rId39" Type="http://schemas.openxmlformats.org/officeDocument/2006/relationships/image" Target="media/image17.jpeg"/><Relationship Id="rId109" Type="http://schemas.openxmlformats.org/officeDocument/2006/relationships/hyperlink" Target="http://4.bp.blogspot.com/-XJNqRqxAT5U/TcV7eSnOXbI/AAAAAAAACU4/5anLe5EdEag/s1600/2011+4-9+Spring+Hill+Cemetery.JPG" TargetMode="External"/><Relationship Id="rId34" Type="http://schemas.openxmlformats.org/officeDocument/2006/relationships/hyperlink" Target="http://1.bp.blogspot.com/-d5MUFC6bIqY/Ta2iHkHPZNI/AAAAAAAACQk/-KBLQnb3Low/s1600/2011+4-9+Glenda+at+Chapel+Hill+Cemetery.JPG" TargetMode="External"/><Relationship Id="rId50" Type="http://schemas.openxmlformats.org/officeDocument/2006/relationships/hyperlink" Target="http://4.bp.blogspot.com/-UXGklEyTrLE/TbGEt0-IxiI/AAAAAAAACRU/j-Lzn0StTCU/s1600/2011+4-9+Bishop+at+Caine's+Ridge,+Alabama.JPG" TargetMode="External"/><Relationship Id="rId55" Type="http://schemas.openxmlformats.org/officeDocument/2006/relationships/image" Target="media/image25.jpeg"/><Relationship Id="rId76" Type="http://schemas.openxmlformats.org/officeDocument/2006/relationships/hyperlink" Target="http://www.blogger.com/post-edit.g?blogID=919246125180879490&amp;postID=4251944096651623282&amp;from=pencil" TargetMode="External"/><Relationship Id="rId97" Type="http://schemas.openxmlformats.org/officeDocument/2006/relationships/image" Target="media/image46.jpeg"/><Relationship Id="rId104" Type="http://schemas.openxmlformats.org/officeDocument/2006/relationships/hyperlink" Target="http://hollimanfamilyhistory.blogspot.com/2011/08/hollimans-of-alabama_05.html" TargetMode="External"/><Relationship Id="rId120" Type="http://schemas.openxmlformats.org/officeDocument/2006/relationships/image" Target="media/image57.jpeg"/><Relationship Id="rId125" Type="http://schemas.openxmlformats.org/officeDocument/2006/relationships/hyperlink" Target="http://1.bp.blogspot.com/-sQ7RHmkgkRE/TuOwxhp2bNI/AAAAAAAACxo/jx9LpNSunNk/s1600/2011+10+Fayette,+AL+Raiford+Brandon+and+Frank+Holliman.JPG" TargetMode="External"/><Relationship Id="rId141" Type="http://schemas.openxmlformats.org/officeDocument/2006/relationships/hyperlink" Target="http://4.bp.blogspot.com/-OIJqIz_UtdI/TuZ9R071ZVI/AAAAAAAACzk/hLkYEt_ZedY/s1600/2011+10+Fayette,+AL+cotton+field.JPG" TargetMode="External"/><Relationship Id="rId146" Type="http://schemas.openxmlformats.org/officeDocument/2006/relationships/image" Target="media/image70.jpeg"/><Relationship Id="rId167" Type="http://schemas.openxmlformats.org/officeDocument/2006/relationships/hyperlink" Target="http://1.bp.blogspot.com/-H7oNvHERHVs/Tw3Sz2HfK1I/AAAAAAAADFE/kkzDO00RS80/s1600/2012+Lamar+Co.,+AL+Tyler,+Laura+and+Jim+Duckworth,+grandchildren+of+Vonceil+Duckworth.jpg" TargetMode="External"/><Relationship Id="rId188"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4.bp.blogspot.com/-_63W4Zp8LrA/TcPUf6qqCpI/AAAAAAAACUU/y9ojh0QNW6M/s1600/2011+4-9,+Glenda+at+Cornelius+Holliman+grave.JPG" TargetMode="External"/><Relationship Id="rId162" Type="http://schemas.openxmlformats.org/officeDocument/2006/relationships/image" Target="media/image78.jpeg"/><Relationship Id="rId183" Type="http://schemas.openxmlformats.org/officeDocument/2006/relationships/hyperlink" Target="http://4.bp.blogspot.com/-Bope3AqPdJQ/TxbhedPwgeI/AAAAAAAADKg/G5zAHzirLmc/s1600/1900+ca+Fayette+Co.,+AL+Baker+House.jpg" TargetMode="External"/><Relationship Id="rId213" Type="http://schemas.openxmlformats.org/officeDocument/2006/relationships/image" Target="media/image103.jpeg"/><Relationship Id="rId218" Type="http://schemas.openxmlformats.org/officeDocument/2006/relationships/hyperlink" Target="http://1.bp.blogspot.com/-ac2KwY3Rxa4/ULnqdsvIluI/AAAAAAAAFOY/ReEkqZ99OXQ/s1600/2012+Reform,+AL+Holliman+by+Tom+Hughes+1.JPG" TargetMode="Externa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10.jpeg"/><Relationship Id="rId40" Type="http://schemas.openxmlformats.org/officeDocument/2006/relationships/hyperlink" Target="http://1.bp.blogspot.com/-zwE3zkl9Emk/TbFm3r_tCnI/AAAAAAAACRA/qawgnOhlK6w/s1600/2011+4+-+9+Bishop+and+Glenda+at+Samuel+Walker's+grave.JPG" TargetMode="External"/><Relationship Id="rId45" Type="http://schemas.openxmlformats.org/officeDocument/2006/relationships/image" Target="media/image20.jpeg"/><Relationship Id="rId66" Type="http://schemas.openxmlformats.org/officeDocument/2006/relationships/hyperlink" Target="http://1.bp.blogspot.com/-punXArTZt4U/TbM4qLKXYeI/AAAAAAAACTE/HXCx_SU9Fto/s1600/2011+4+-+9,+James+Franklin+Holliman+at+Holliman-Stewart+Cemetery.JPG"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hyperlink" Target="http://1.bp.blogspot.com/-j45gsMs5sFk/TuOPCe7V8GI/AAAAAAAACxA/TwkjHywMYLY/s1600/2011+10+Fayette,+AL+Glenda+Norris,+Shelia+and+Raiford+Brandon.JPG" TargetMode="External"/><Relationship Id="rId131" Type="http://schemas.openxmlformats.org/officeDocument/2006/relationships/hyperlink" Target="http://1.bp.blogspot.com/-_eEw_02Ru4Y/TuZ2CTKgmxI/AAAAAAAACy8/IX_ntWBWgjE/s1600/2011+10+Fayette,+AL+depot+history.JPG" TargetMode="External"/><Relationship Id="rId136" Type="http://schemas.openxmlformats.org/officeDocument/2006/relationships/image" Target="media/image65.jpeg"/><Relationship Id="rId157" Type="http://schemas.openxmlformats.org/officeDocument/2006/relationships/hyperlink" Target="http://1.bp.blogspot.com/-CUFC5Mjukas/TwMr6BhnR3I/AAAAAAAAC_I/dFFbK0g7qTM/s1600/1900+Malinda+Holliman,+Elijah's+3rd+wife.jpg" TargetMode="External"/><Relationship Id="rId178" Type="http://schemas.openxmlformats.org/officeDocument/2006/relationships/image" Target="media/image86.jpeg"/><Relationship Id="rId61" Type="http://schemas.openxmlformats.org/officeDocument/2006/relationships/image" Target="media/image28.jpeg"/><Relationship Id="rId82" Type="http://schemas.openxmlformats.org/officeDocument/2006/relationships/hyperlink" Target="http://3.bp.blogspot.com/-S4_BExwCsvg/TcLHsLlY02I/AAAAAAAACTs/Hl5md72gy2w/s1600/2011+4-9+Holliman+Dog+Trot+House+4.JPG" TargetMode="External"/><Relationship Id="rId152" Type="http://schemas.openxmlformats.org/officeDocument/2006/relationships/image" Target="media/image73.jpeg"/><Relationship Id="rId173" Type="http://schemas.openxmlformats.org/officeDocument/2006/relationships/hyperlink" Target="http://3.bp.blogspot.com/-1mmDS9cGh0I/TxBBxDWb1UI/AAAAAAAADGc/Osvg3WgZIPM/s1600/1980+Fayette+Co.,+AL+road+map,+copy+2.jpg" TargetMode="External"/><Relationship Id="rId194" Type="http://schemas.openxmlformats.org/officeDocument/2006/relationships/image" Target="media/image94.jpeg"/><Relationship Id="rId199" Type="http://schemas.openxmlformats.org/officeDocument/2006/relationships/hyperlink" Target="http://2.bp.blogspot.com/-Rl-GUC4ulJA/UHncEnkiGqI/AAAAAAAAFI4/ZWam9R-vqYM/s1600/1898+Newtonville,+AL+George+Baker+family+1+-+Copy.jpg" TargetMode="External"/><Relationship Id="rId203" Type="http://schemas.openxmlformats.org/officeDocument/2006/relationships/hyperlink" Target="http://4.bp.blogspot.com/-C3OJh9CVLIg/UHncjAwcG1I/AAAAAAAAFJA/TtdXU43uefY/s1600/1898+Fayette,+AL+Court+House+and+cotton;+destroyed+in+1911+fire.jpg" TargetMode="External"/><Relationship Id="rId208" Type="http://schemas.openxmlformats.org/officeDocument/2006/relationships/image" Target="media/image101.jpeg"/><Relationship Id="rId19" Type="http://schemas.openxmlformats.org/officeDocument/2006/relationships/image" Target="media/image7.jpeg"/><Relationship Id="rId14" Type="http://schemas.openxmlformats.org/officeDocument/2006/relationships/hyperlink" Target="http://3.bp.blogspot.com/_onotc7qbTJk/S460rf6pvDI/AAAAAAAAAFE/g-1CrkxyZJA/s1600-h/MPLucas+grave.JPG" TargetMode="External"/><Relationship Id="rId30" Type="http://schemas.openxmlformats.org/officeDocument/2006/relationships/hyperlink" Target="http://2.bp.blogspot.com/-E--OSH8lNdM/Tarn0j2GKZI/AAAAAAAACPw/d5iAk5Gnk3o/s1600/2011+4-9+Charles+D.+Lucas+original+stone.JPG" TargetMode="External"/><Relationship Id="rId35" Type="http://schemas.openxmlformats.org/officeDocument/2006/relationships/image" Target="media/image15.jpeg"/><Relationship Id="rId56" Type="http://schemas.openxmlformats.org/officeDocument/2006/relationships/hyperlink" Target="http://3.bp.blogspot.com/-PIZJTbd2g_8/TbMWt1Z2PlI/AAAAAAAACSg/iCCwcJ9GU8A/s1600/004.JPG" TargetMode="External"/><Relationship Id="rId77" Type="http://schemas.openxmlformats.org/officeDocument/2006/relationships/image" Target="media/image36.gif"/><Relationship Id="rId100" Type="http://schemas.openxmlformats.org/officeDocument/2006/relationships/hyperlink" Target="http://2.bp.blogspot.com/-LR7uXcK6DGA/TcQzknl1zTI/AAAAAAAACUk/oze8ozpZL6Q/s1600/2011++Spring+Hill+Church,+Fayette011307+025.jpg" TargetMode="External"/><Relationship Id="rId105" Type="http://schemas.openxmlformats.org/officeDocument/2006/relationships/hyperlink" Target="http://2.bp.blogspot.com/-T2kas4bEJPQ/TcV6_fy0HbI/AAAAAAAACUw/v1JS2LRvphI/s1600/2011+4-9+Robert+Holliman+at+Spring+Hill+Cemetery.JPG" TargetMode="External"/><Relationship Id="rId126" Type="http://schemas.openxmlformats.org/officeDocument/2006/relationships/image" Target="media/image60.jpeg"/><Relationship Id="rId147" Type="http://schemas.openxmlformats.org/officeDocument/2006/relationships/image" Target="media/image71.jpeg"/><Relationship Id="rId168" Type="http://schemas.openxmlformats.org/officeDocument/2006/relationships/image" Target="media/image81.jpeg"/><Relationship Id="rId8" Type="http://schemas.openxmlformats.org/officeDocument/2006/relationships/hyperlink" Target="http://4.bp.blogspot.com/_onotc7qbTJk/S4bZjQCW1bI/AAAAAAAAAEs/x-XrKZLTvCw/s1600-h/Mary_Polly_Lucas_Holliman%5b1%5dbig.jpg" TargetMode="External"/><Relationship Id="rId51" Type="http://schemas.openxmlformats.org/officeDocument/2006/relationships/image" Target="media/image23.jpeg"/><Relationship Id="rId72" Type="http://schemas.openxmlformats.org/officeDocument/2006/relationships/hyperlink" Target="http://3.bp.blogspot.com/-N-94E5m-DW0/Tcgrvu8XFVI/AAAAAAAACVg/u4qYq_xsGPs/s1600/2011+4-9+Glenda+at+Holliman-Stewart+cemetery.JPG" TargetMode="External"/><Relationship Id="rId93" Type="http://schemas.openxmlformats.org/officeDocument/2006/relationships/image" Target="media/image44.jpeg"/><Relationship Id="rId98" Type="http://schemas.openxmlformats.org/officeDocument/2006/relationships/hyperlink" Target="http://3.bp.blogspot.com/-MipRySuoX_s/TcQylR54JPI/AAAAAAAACUg/6uIv9kxqPdw/s1600/2011+4+-+9,+Spring+Hill+Baptist+Church+memorial.jpg" TargetMode="External"/><Relationship Id="rId121" Type="http://schemas.openxmlformats.org/officeDocument/2006/relationships/hyperlink" Target="http://1.bp.blogspot.com/-bm7YCRxXRYI/TuOv2jo-92I/AAAAAAAACxY/MLWodj9jF88/s1600/1898+Harkins+Store,+Jim+Holliman+far+left.++Store+destroyed+in+fire+of+1911.jpg" TargetMode="External"/><Relationship Id="rId142" Type="http://schemas.openxmlformats.org/officeDocument/2006/relationships/image" Target="media/image68.jpeg"/><Relationship Id="rId163" Type="http://schemas.openxmlformats.org/officeDocument/2006/relationships/hyperlink" Target="http://3.bp.blogspot.com/-_HCNcEKRWZI/TwNH6TMsAAI/AAAAAAAADAQ/QftrBovLG5U/s1600/1936+Elizah+Holliman.jpg" TargetMode="External"/><Relationship Id="rId184" Type="http://schemas.openxmlformats.org/officeDocument/2006/relationships/image" Target="media/image89.jpeg"/><Relationship Id="rId189" Type="http://schemas.openxmlformats.org/officeDocument/2006/relationships/hyperlink" Target="http://1.bp.blogspot.com/-wY8eCDKl938/UHb8ZZR-D7I/AAAAAAAAFDw/mBKHGB82D7Y/s1600/1924+Birmingham,+AL+James+Monroe+Holliman.jpg" TargetMode="External"/><Relationship Id="rId219" Type="http://schemas.openxmlformats.org/officeDocument/2006/relationships/image" Target="media/image106.jpeg"/><Relationship Id="rId3" Type="http://schemas.openxmlformats.org/officeDocument/2006/relationships/webSettings" Target="webSettings.xml"/><Relationship Id="rId214" Type="http://schemas.openxmlformats.org/officeDocument/2006/relationships/hyperlink" Target="http://3.bp.blogspot.com/-kMgRHZbbw6U/ULnpz-n-_eI/AAAAAAAAFOI/CBqveMALN2M/s1600/2012+Reform,+AL+Holliman+by+Tom+Hughes+3IMG_1956.JPG" TargetMode="External"/><Relationship Id="rId25" Type="http://schemas.openxmlformats.org/officeDocument/2006/relationships/hyperlink" Target="http://hollimanfamilyhistory.blogspot.com/2011/04/hollimans-of-alabama_25.html" TargetMode="External"/><Relationship Id="rId46" Type="http://schemas.openxmlformats.org/officeDocument/2006/relationships/hyperlink" Target="http://4.bp.blogspot.com/-yudQUtZ2PRo/TbGB5JB4wiI/AAAAAAAACRQ/_RFbuJSYt3Y/s1600/John+Thomas+grave+by+Glenda+Norris.jpg" TargetMode="External"/><Relationship Id="rId67" Type="http://schemas.openxmlformats.org/officeDocument/2006/relationships/image" Target="media/image31.jpeg"/><Relationship Id="rId116" Type="http://schemas.openxmlformats.org/officeDocument/2006/relationships/image" Target="media/image55.jpeg"/><Relationship Id="rId137" Type="http://schemas.openxmlformats.org/officeDocument/2006/relationships/hyperlink" Target="http://1.bp.blogspot.com/-vA7SOM-gWac/TuZ5TjO6vVI/AAAAAAAACzU/ii031Om51p0/s1600/2011+10+Fayette,+AL+Lynn,+Ed,+Jeanette+and+Lenwood.JPG" TargetMode="External"/><Relationship Id="rId158" Type="http://schemas.openxmlformats.org/officeDocument/2006/relationships/image" Target="media/image76.jpeg"/><Relationship Id="rId20" Type="http://schemas.openxmlformats.org/officeDocument/2006/relationships/image" Target="media/image8.jpeg"/><Relationship Id="rId41" Type="http://schemas.openxmlformats.org/officeDocument/2006/relationships/image" Target="media/image18.jpeg"/><Relationship Id="rId62" Type="http://schemas.openxmlformats.org/officeDocument/2006/relationships/hyperlink" Target="http://3.bp.blogspot.com/-eWn37rOn0Dg/TbMdo-iO21I/AAAAAAAACSw/pFjip8sESd4/s1600/Nancy+Palestine+Holliman.jpg" TargetMode="External"/><Relationship Id="rId83" Type="http://schemas.openxmlformats.org/officeDocument/2006/relationships/image" Target="media/image39.jpeg"/><Relationship Id="rId88" Type="http://schemas.openxmlformats.org/officeDocument/2006/relationships/hyperlink" Target="http://2.bp.blogspot.com/-4UTU6ZCg5K8/TcMLgrbKhmI/AAAAAAAACUM/lnbea24IU88/s1600/2011+4-9+Memorials+at+Bluff,+Alabama+2.JPG" TargetMode="External"/><Relationship Id="rId111" Type="http://schemas.openxmlformats.org/officeDocument/2006/relationships/hyperlink" Target="http://2.bp.blogspot.com/-kONiRJcvWqk/TuONGtYGTJI/AAAAAAAACwo/leAmdcE2zks/s1600/2011+10+Fayette,+AL+Rose+House+Inn.JPG" TargetMode="External"/><Relationship Id="rId132" Type="http://schemas.openxmlformats.org/officeDocument/2006/relationships/image" Target="media/image63.jpeg"/><Relationship Id="rId153" Type="http://schemas.openxmlformats.org/officeDocument/2006/relationships/hyperlink" Target="http://4.bp.blogspot.com/-rKDeaHRTcmc/TwMjjIkmdmI/AAAAAAAAC-k/vU00zqeNRWw/s1600/1862+Elijah+Holliman,+Civil+War+photo.jpg" TargetMode="External"/><Relationship Id="rId174" Type="http://schemas.openxmlformats.org/officeDocument/2006/relationships/image" Target="media/image84.jpeg"/><Relationship Id="rId179" Type="http://schemas.openxmlformats.org/officeDocument/2006/relationships/hyperlink" Target="http://1.bp.blogspot.com/-t84_P-NNVtY/TxQuvMzoSQI/AAAAAAAADJs/-pUPvNIPwGg/s1600/2006+Fayette+dog+trot+house+at+Stewart+Cemetery.jpg" TargetMode="External"/><Relationship Id="rId195" Type="http://schemas.openxmlformats.org/officeDocument/2006/relationships/hyperlink" Target="http://4.bp.blogspot.com/-NMr-eF_hC6Y/UHcNx6BcAAI/AAAAAAAAFE4/kpYKk0V1diw/s1600/1899+10-8,+James+and+Elizabeth+Baker+Holliman+leave+on+their+honeymoon+from+'her'+house..jpg" TargetMode="External"/><Relationship Id="rId209" Type="http://schemas.openxmlformats.org/officeDocument/2006/relationships/hyperlink" Target="http://2.bp.blogspot.com/-Y2sAUHitsdc/ULnuRISbAHI/AAAAAAAAFPA/rx_kiFh9SlQ/s1600/2012+Reform,+AL+Holliman+by+Tom+Hughes+4IMG_1957.jpg" TargetMode="External"/><Relationship Id="rId190" Type="http://schemas.openxmlformats.org/officeDocument/2006/relationships/image" Target="media/image92.jpeg"/><Relationship Id="rId204" Type="http://schemas.openxmlformats.org/officeDocument/2006/relationships/image" Target="media/image99.jpeg"/><Relationship Id="rId220" Type="http://schemas.openxmlformats.org/officeDocument/2006/relationships/header" Target="header1.xml"/><Relationship Id="rId15" Type="http://schemas.openxmlformats.org/officeDocument/2006/relationships/image" Target="media/image5.jpeg"/><Relationship Id="rId36" Type="http://schemas.openxmlformats.org/officeDocument/2006/relationships/hyperlink" Target="http://4.bp.blogspot.com/-32Oi13r0nzI/Ta2mvh5diyI/AAAAAAAACQ0/Y1fWiN69D74/s1600/1908+Warren+Holliman,+son+of+Charles+Holliman.jpg" TargetMode="External"/><Relationship Id="rId57" Type="http://schemas.openxmlformats.org/officeDocument/2006/relationships/image" Target="media/image26.jpeg"/><Relationship Id="rId106" Type="http://schemas.openxmlformats.org/officeDocument/2006/relationships/image" Target="media/image50.jpeg"/><Relationship Id="rId127" Type="http://schemas.openxmlformats.org/officeDocument/2006/relationships/hyperlink" Target="http://4.bp.blogspot.com/-mN9Zq7Apjlc/TuOxhiv_CMI/AAAAAAAACxw/GDUWAsYpSfw/s1600/2011+10+Fayette,+AL+train+depot.JPG" TargetMode="External"/><Relationship Id="rId10" Type="http://schemas.openxmlformats.org/officeDocument/2006/relationships/hyperlink" Target="http://3.bp.blogspot.com/_onotc7qbTJk/S3b544RbekI/AAAAAAAAABI/RpdsdR120ac/s1600-h/Glenda_Norris_&amp;_Rhodes_Holliman.jpg" TargetMode="External"/><Relationship Id="rId31" Type="http://schemas.openxmlformats.org/officeDocument/2006/relationships/image" Target="media/image13.jpeg"/><Relationship Id="rId52" Type="http://schemas.openxmlformats.org/officeDocument/2006/relationships/hyperlink" Target="http://1.bp.blogspot.com/-M2P2u5905do/TbGF4_bMZhI/AAAAAAAACRc/8FD4c8LB1aM/s1600/1928+John+Thomas+&amp;+Martha+Jane+Holliman.jpg" TargetMode="External"/><Relationship Id="rId73" Type="http://schemas.openxmlformats.org/officeDocument/2006/relationships/image" Target="media/image34.jpeg"/><Relationship Id="rId78" Type="http://schemas.openxmlformats.org/officeDocument/2006/relationships/hyperlink" Target="http://1.bp.blogspot.com/-CGEy6gBeyJM/TcKGH9i_JCI/AAAAAAAACTg/xlY8S6GwDk0/s1600/2011+4-9+Bill,+Bishop+and+Frank+Holliman+at+Holliman-Stewart+Cemetery.JPG" TargetMode="External"/><Relationship Id="rId94" Type="http://schemas.openxmlformats.org/officeDocument/2006/relationships/hyperlink" Target="http://4.bp.blogspot.com/-qiVrHaK9UG0/TcQwYy7O8NI/AAAAAAAACUc/C4ZRfgOrUR4/s1600/2011+4-9+Cornelius+Holliman+Cemetery.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8.jpeg"/><Relationship Id="rId143" Type="http://schemas.openxmlformats.org/officeDocument/2006/relationships/hyperlink" Target="http://2.bp.blogspot.com/-KhixopLkiFc/TuZ-ftjvn0I/AAAAAAAACzs/TB-2_jeKZn8/s1600/2011+10+Fayette,+AL+Joe+Parker+teaches+to+Raiford,+Bill+and+Vonceil.JPG" TargetMode="External"/><Relationship Id="rId148" Type="http://schemas.openxmlformats.org/officeDocument/2006/relationships/hyperlink" Target="http://4.bp.blogspot.com/-qFuN_45Wfjg/TuaCK8_MS4I/AAAAAAAAC0M/OmJ0eDAzO1s/s1600/2011+10+Caernarvon,+Wales,+Bob+Hollyman-Mawson+publication.jpg" TargetMode="External"/><Relationship Id="rId164" Type="http://schemas.openxmlformats.org/officeDocument/2006/relationships/image" Target="media/image79.jpeg"/><Relationship Id="rId169" Type="http://schemas.openxmlformats.org/officeDocument/2006/relationships/hyperlink" Target="http://2.bp.blogspot.com/-GW3fSaArdzs/Tw3TU2ELWcI/AAAAAAAADFM/2soKicPgCJI/s1600/1970s+ca+Lamar+Co.,+AL+Mamie+Love+Clemmons+Bonner+&amp;+Dewey+Delmer+Bonner,+parents+of+Laura+Vonceil+Duckworth.jpg" TargetMode="External"/><Relationship Id="rId185" Type="http://schemas.openxmlformats.org/officeDocument/2006/relationships/hyperlink" Target="http://3.bp.blogspot.com/-bcicgAmBBhQ/UHb5_e8DNnI/AAAAAAAAFDg/dJCEDLUu6KM/s1600/2000s+ca+Rhodes+Holliman+at+home.jpg" TargetMode="External"/><Relationship Id="rId4" Type="http://schemas.openxmlformats.org/officeDocument/2006/relationships/footnotes" Target="footnotes.xml"/><Relationship Id="rId9" Type="http://schemas.openxmlformats.org/officeDocument/2006/relationships/image" Target="media/image2.jpeg"/><Relationship Id="rId180" Type="http://schemas.openxmlformats.org/officeDocument/2006/relationships/image" Target="media/image87.jpeg"/><Relationship Id="rId210" Type="http://schemas.openxmlformats.org/officeDocument/2006/relationships/image" Target="media/image102.jpeg"/><Relationship Id="rId215" Type="http://schemas.openxmlformats.org/officeDocument/2006/relationships/image" Target="media/image104.jpeg"/><Relationship Id="rId26" Type="http://schemas.openxmlformats.org/officeDocument/2006/relationships/hyperlink" Target="http://4.bp.blogspot.com/-lX61tRK9FVc/Tarkdu-U5uI/AAAAAAAACPk/OflNrSWn2Qc/s1600/2011+4+-+9,+en+route+to+Charles+Daniel+Lucas+grave.JPG" TargetMode="External"/><Relationship Id="rId47" Type="http://schemas.openxmlformats.org/officeDocument/2006/relationships/image" Target="media/image21.jpeg"/><Relationship Id="rId68" Type="http://schemas.openxmlformats.org/officeDocument/2006/relationships/hyperlink" Target="http://4.bp.blogspot.com/-DsaC-GWqiUM/TbM6OP2C2uI/AAAAAAAACTM/eRxsvytDb54/s1600/2011+4-9+Robert+Holliman+clears+brush+at+Holliman-Stewart.JPG" TargetMode="External"/><Relationship Id="rId89" Type="http://schemas.openxmlformats.org/officeDocument/2006/relationships/image" Target="media/image42.jpeg"/><Relationship Id="rId112" Type="http://schemas.openxmlformats.org/officeDocument/2006/relationships/image" Target="media/image53.jpeg"/><Relationship Id="rId133" Type="http://schemas.openxmlformats.org/officeDocument/2006/relationships/hyperlink" Target="http://4.bp.blogspot.com/-5zY9MdJRjW4/TuZ3n_RhVRI/AAAAAAAACzE/eqsbK9mJDuA/s1600/2011+10+Fayette,+AL+David,+Bill,+Kathleen+and+Jimmy+Holliman.JPG" TargetMode="External"/><Relationship Id="rId154" Type="http://schemas.openxmlformats.org/officeDocument/2006/relationships/image" Target="media/image74.jpeg"/><Relationship Id="rId175" Type="http://schemas.openxmlformats.org/officeDocument/2006/relationships/hyperlink" Target="http://2.bp.blogspot.com/-hC-mx3OEk28/TxCbYJYlY_I/AAAAAAAADG0/VDMf6efnhmg/s1600/1931+ca+Rhodes+Holliman.jpg" TargetMode="External"/><Relationship Id="rId196" Type="http://schemas.openxmlformats.org/officeDocument/2006/relationships/image" Target="media/image95.jpeg"/><Relationship Id="rId200" Type="http://schemas.openxmlformats.org/officeDocument/2006/relationships/image" Target="media/image97.jpeg"/><Relationship Id="rId16" Type="http://schemas.openxmlformats.org/officeDocument/2006/relationships/hyperlink" Target="http://3.bp.blogspot.com/_onotc7qbTJk/S5lRIZpWNuI/AAAAAAAAAFM/C6eC7jMvQ_k/s1600-h/JTH.jpeg" TargetMode="External"/><Relationship Id="rId221"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hyperlink" Target="http://1.bp.blogspot.com/-nMp9o8NM1OE/TbMZZLmAMXI/AAAAAAAACSo/BlGdjqRJXo0/s1600/2011+4-9+Hollimans+at+Spring+HIll+Cemetery,+Bluff.JPG" TargetMode="External"/><Relationship Id="rId79" Type="http://schemas.openxmlformats.org/officeDocument/2006/relationships/image" Target="media/image37.jpeg"/><Relationship Id="rId102" Type="http://schemas.openxmlformats.org/officeDocument/2006/relationships/hyperlink" Target="http://2.bp.blogspot.com/-cEXSmAleucE/TcQz5lh3SKI/AAAAAAAACUs/p_LAWxsNe3c/s1600/2011+4-9+Spring+Hill+Cemetery+(2).JPG" TargetMode="External"/><Relationship Id="rId123" Type="http://schemas.openxmlformats.org/officeDocument/2006/relationships/hyperlink" Target="http://4.bp.blogspot.com/-glAHGb-q26Y/TuOwQE2Sr_I/AAAAAAAACxg/qxdg_VLODe8/s1600/2011+10+Fayette,+AL+street+scene.JPG" TargetMode="External"/><Relationship Id="rId144" Type="http://schemas.openxmlformats.org/officeDocument/2006/relationships/image" Target="media/image69.jpeg"/><Relationship Id="rId90" Type="http://schemas.openxmlformats.org/officeDocument/2006/relationships/hyperlink" Target="http://2.bp.blogspot.com/-0N2IXJZPoEQ/TcMLUC-I_EI/AAAAAAAACUE/jFI8Iu8wCR0/s1600/2011+4-9+Memorials+at+Bluff+1.JPG" TargetMode="External"/><Relationship Id="rId165" Type="http://schemas.openxmlformats.org/officeDocument/2006/relationships/hyperlink" Target="http://1.bp.blogspot.com/-wIxUjKmdSiA/Tw3RAX9WClI/AAAAAAAADE8/1xble0OAGbM/s1600/2012+Lamar+Co.,+AL+Laura+Vonceil+Bonner+Duckworth+and+Lonnie+Morris+Duckworth.jpg" TargetMode="External"/><Relationship Id="rId186"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15397</Words>
  <Characters>87767</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2017-06-23T11:38:00Z</dcterms:created>
  <dcterms:modified xsi:type="dcterms:W3CDTF">2017-06-23T11:38:00Z</dcterms:modified>
</cp:coreProperties>
</file>