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tblCellSpacing w:w="15" w:type="dxa"/>
        <w:tblCellMar>
          <w:left w:w="0" w:type="dxa"/>
          <w:right w:w="0" w:type="dxa"/>
        </w:tblCellMar>
        <w:tblLook w:val="04A0"/>
      </w:tblPr>
      <w:tblGrid>
        <w:gridCol w:w="8478"/>
      </w:tblGrid>
      <w:tr w:rsidR="00B6757E" w:rsidRPr="00B6757E" w:rsidTr="00B6757E">
        <w:trPr>
          <w:tblCellSpacing w:w="15" w:type="dxa"/>
        </w:trPr>
        <w:tc>
          <w:tcPr>
            <w:tcW w:w="0" w:type="auto"/>
            <w:vAlign w:val="center"/>
            <w:hideMark/>
          </w:tcPr>
          <w:tbl>
            <w:tblPr>
              <w:tblW w:w="5000" w:type="pct"/>
              <w:tblCellSpacing w:w="15" w:type="dxa"/>
              <w:tblCellMar>
                <w:left w:w="0" w:type="dxa"/>
                <w:right w:w="0" w:type="dxa"/>
              </w:tblCellMar>
              <w:tblLook w:val="04A0"/>
            </w:tblPr>
            <w:tblGrid>
              <w:gridCol w:w="8418"/>
            </w:tblGrid>
            <w:tr w:rsidR="00B6757E" w:rsidRPr="00B6757E">
              <w:trPr>
                <w:tblCellSpacing w:w="15" w:type="dxa"/>
              </w:trPr>
              <w:tc>
                <w:tcPr>
                  <w:tcW w:w="0" w:type="auto"/>
                  <w:hideMark/>
                </w:tcPr>
                <w:tbl>
                  <w:tblPr>
                    <w:tblW w:w="5000" w:type="pct"/>
                    <w:tblCellSpacing w:w="15" w:type="dxa"/>
                    <w:tblBorders>
                      <w:top w:val="single" w:sz="4" w:space="0" w:color="00CCFF"/>
                      <w:left w:val="single" w:sz="4" w:space="0" w:color="00CCFF"/>
                      <w:bottom w:val="single" w:sz="4" w:space="0" w:color="00CCFF"/>
                      <w:right w:val="single" w:sz="4" w:space="0" w:color="00CCFF"/>
                    </w:tblBorders>
                    <w:tblCellMar>
                      <w:left w:w="0" w:type="dxa"/>
                      <w:right w:w="0" w:type="dxa"/>
                    </w:tblCellMar>
                    <w:tblLook w:val="04A0"/>
                  </w:tblPr>
                  <w:tblGrid>
                    <w:gridCol w:w="8348"/>
                  </w:tblGrid>
                  <w:tr w:rsidR="00B6757E" w:rsidRPr="00B6757E">
                    <w:trPr>
                      <w:tblCellSpacing w:w="15" w:type="dxa"/>
                    </w:trPr>
                    <w:tc>
                      <w:tcPr>
                        <w:tcW w:w="0" w:type="auto"/>
                        <w:vAlign w:val="center"/>
                        <w:hideMark/>
                      </w:tcPr>
                      <w:tbl>
                        <w:tblPr>
                          <w:tblW w:w="5000" w:type="pct"/>
                          <w:tblCellSpacing w:w="15" w:type="dxa"/>
                          <w:tblCellMar>
                            <w:top w:w="100" w:type="dxa"/>
                            <w:left w:w="100" w:type="dxa"/>
                            <w:bottom w:w="100" w:type="dxa"/>
                            <w:right w:w="100" w:type="dxa"/>
                          </w:tblCellMar>
                          <w:tblLook w:val="04A0"/>
                        </w:tblPr>
                        <w:tblGrid>
                          <w:gridCol w:w="8268"/>
                        </w:tblGrid>
                        <w:tr w:rsidR="00B6757E" w:rsidRPr="00B6757E">
                          <w:trPr>
                            <w:tblCellSpacing w:w="15" w:type="dxa"/>
                          </w:trPr>
                          <w:tc>
                            <w:tcPr>
                              <w:tcW w:w="0" w:type="auto"/>
                              <w:vAlign w:val="center"/>
                              <w:hideMark/>
                            </w:tcPr>
                            <w:p w:rsidR="00B6757E" w:rsidRPr="00B6757E" w:rsidRDefault="00B6757E" w:rsidP="00B6757E">
                              <w:pPr>
                                <w:pBdr>
                                  <w:top w:val="single" w:sz="2" w:space="0" w:color="000000"/>
                                  <w:left w:val="single" w:sz="2" w:space="0" w:color="000000"/>
                                  <w:bottom w:val="single" w:sz="4" w:space="0" w:color="00CCFF"/>
                                  <w:right w:val="single" w:sz="2" w:space="0" w:color="000000"/>
                                </w:pBdr>
                                <w:spacing w:after="0" w:line="400" w:lineRule="atLeast"/>
                                <w:outlineLvl w:val="0"/>
                                <w:rPr>
                                  <w:rFonts w:ascii="Arial" w:eastAsia="Times New Roman" w:hAnsi="Arial" w:cs="Arial"/>
                                  <w:b/>
                                  <w:bCs/>
                                  <w:color w:val="990000"/>
                                  <w:kern w:val="36"/>
                                  <w:sz w:val="28"/>
                                  <w:szCs w:val="28"/>
                                </w:rPr>
                              </w:pPr>
                              <w:r w:rsidRPr="00B6757E">
                                <w:rPr>
                                  <w:rFonts w:ascii="Arial" w:eastAsia="Times New Roman" w:hAnsi="Arial" w:cs="Arial"/>
                                  <w:b/>
                                  <w:bCs/>
                                  <w:color w:val="990000"/>
                                  <w:kern w:val="36"/>
                                  <w:sz w:val="28"/>
                                  <w:szCs w:val="28"/>
                                </w:rPr>
                                <w:t>Rosters for East Tennessee in the War of 1812</w:t>
                              </w:r>
                            </w:p>
                          </w:tc>
                        </w:tr>
                        <w:tr w:rsidR="00B6757E" w:rsidRPr="00B6757E">
                          <w:trPr>
                            <w:tblCellSpacing w:w="15" w:type="dxa"/>
                          </w:trPr>
                          <w:tc>
                            <w:tcPr>
                              <w:tcW w:w="0" w:type="auto"/>
                              <w:vAlign w:val="center"/>
                              <w:hideMark/>
                            </w:tcPr>
                            <w:p w:rsidR="00B6757E" w:rsidRPr="00B6757E" w:rsidRDefault="00FA2DEC" w:rsidP="00B6757E">
                              <w:pPr>
                                <w:spacing w:after="0" w:line="240" w:lineRule="auto"/>
                                <w:rPr>
                                  <w:rFonts w:ascii="Arial" w:eastAsia="Times New Roman" w:hAnsi="Arial" w:cs="Arial"/>
                                  <w:color w:val="000000"/>
                                  <w:sz w:val="18"/>
                                  <w:szCs w:val="18"/>
                                </w:rPr>
                              </w:pPr>
                              <w:hyperlink r:id="rId5" w:history="1">
                                <w:r w:rsidR="00B6757E" w:rsidRPr="00B6757E">
                                  <w:rPr>
                                    <w:rFonts w:ascii="Times New Roman" w:eastAsia="Times New Roman" w:hAnsi="Times New Roman" w:cs="Times New Roman"/>
                                    <w:color w:val="0000FF"/>
                                    <w:sz w:val="18"/>
                                    <w:u w:val="single"/>
                                  </w:rPr>
                                  <w:t>Home</w:t>
                                </w:r>
                              </w:hyperlink>
                              <w:r w:rsidR="00B6757E" w:rsidRPr="00B6757E">
                                <w:rPr>
                                  <w:rFonts w:ascii="Arial" w:eastAsia="Times New Roman" w:hAnsi="Arial" w:cs="Arial"/>
                                  <w:color w:val="000000"/>
                                  <w:sz w:val="18"/>
                                  <w:szCs w:val="18"/>
                                </w:rPr>
                                <w:t> › </w:t>
                              </w:r>
                            </w:p>
                          </w:tc>
                        </w:tr>
                        <w:tr w:rsidR="00B6757E" w:rsidRPr="00B6757E">
                          <w:trPr>
                            <w:tblCellSpacing w:w="15" w:type="dxa"/>
                          </w:trPr>
                          <w:tc>
                            <w:tcPr>
                              <w:tcW w:w="0" w:type="auto"/>
                              <w:vAlign w:val="center"/>
                              <w:hideMark/>
                            </w:tcPr>
                            <w:p w:rsidR="00B6757E" w:rsidRPr="00B6757E" w:rsidRDefault="00B6757E" w:rsidP="00B6757E">
                              <w:pPr>
                                <w:spacing w:after="0" w:line="240" w:lineRule="auto"/>
                                <w:rPr>
                                  <w:rFonts w:ascii="Times New Roman" w:eastAsia="Times New Roman" w:hAnsi="Times New Roman" w:cs="Times New Roman"/>
                                  <w:color w:val="000000"/>
                                  <w:sz w:val="12"/>
                                  <w:szCs w:val="12"/>
                                </w:rPr>
                              </w:pPr>
                            </w:p>
                          </w:tc>
                        </w:tr>
                        <w:tr w:rsidR="00B6757E" w:rsidRPr="00B6757E">
                          <w:trPr>
                            <w:tblCellSpacing w:w="15" w:type="dxa"/>
                          </w:trPr>
                          <w:tc>
                            <w:tcPr>
                              <w:tcW w:w="0" w:type="auto"/>
                              <w:vAlign w:val="center"/>
                              <w:hideMark/>
                            </w:tcPr>
                            <w:p w:rsidR="00B6757E" w:rsidRPr="00B6757E" w:rsidRDefault="00B6757E" w:rsidP="00B6757E">
                              <w:pPr>
                                <w:spacing w:after="220" w:line="240" w:lineRule="auto"/>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 xml:space="preserve">This section contains rosters and payroll registers for various units from East Tennessee in the War of 1812; submissions of new lists or links to lists are appreciated. The brief regimental histories are adapted from information at the </w:t>
                              </w:r>
                              <w:hyperlink r:id="rId6" w:history="1">
                                <w:r w:rsidRPr="00B6757E">
                                  <w:rPr>
                                    <w:rFonts w:ascii="Times New Roman" w:eastAsia="Times New Roman" w:hAnsi="Times New Roman" w:cs="Times New Roman"/>
                                    <w:color w:val="0000FF"/>
                                    <w:sz w:val="22"/>
                                    <w:u w:val="single"/>
                                  </w:rPr>
                                  <w:t>Tennessee State Library and Archives</w:t>
                                </w:r>
                              </w:hyperlink>
                              <w:r w:rsidRPr="00B6757E">
                                <w:rPr>
                                  <w:rFonts w:ascii="Times New Roman" w:eastAsia="Times New Roman" w:hAnsi="Times New Roman" w:cs="Times New Roman"/>
                                  <w:color w:val="000000"/>
                                  <w:sz w:val="22"/>
                                </w:rPr>
                                <w:t xml:space="preserve"> site; see that site for more information and for a map of the forts mentioned.</w:t>
                              </w:r>
                            </w:p>
                            <w:p w:rsidR="00B6757E" w:rsidRPr="00B6757E" w:rsidRDefault="00B6757E" w:rsidP="00B6757E">
                              <w:pPr>
                                <w:pBdr>
                                  <w:top w:val="single" w:sz="2" w:space="0" w:color="auto"/>
                                  <w:left w:val="single" w:sz="2" w:space="0" w:color="auto"/>
                                  <w:bottom w:val="single" w:sz="4" w:space="0" w:color="auto"/>
                                  <w:right w:val="single" w:sz="2" w:space="0" w:color="auto"/>
                                </w:pBdr>
                                <w:spacing w:before="200" w:after="0" w:line="240" w:lineRule="auto"/>
                                <w:outlineLvl w:val="1"/>
                                <w:rPr>
                                  <w:rFonts w:ascii="Arial" w:eastAsia="Times New Roman" w:hAnsi="Arial" w:cs="Arial"/>
                                  <w:b/>
                                  <w:bCs/>
                                  <w:color w:val="000000"/>
                                  <w:sz w:val="20"/>
                                  <w:szCs w:val="20"/>
                                </w:rPr>
                              </w:pPr>
                              <w:r w:rsidRPr="00B6757E">
                                <w:rPr>
                                  <w:rFonts w:ascii="Arial" w:eastAsia="Times New Roman" w:hAnsi="Arial" w:cs="Arial"/>
                                  <w:b/>
                                  <w:bCs/>
                                  <w:color w:val="000000"/>
                                  <w:sz w:val="20"/>
                                  <w:szCs w:val="20"/>
                                </w:rPr>
                                <w:t>1st Regiment of East Tennessee Militia</w:t>
                              </w:r>
                            </w:p>
                            <w:p w:rsidR="00B6757E" w:rsidRPr="00B6757E" w:rsidRDefault="00B6757E" w:rsidP="00B6757E">
                              <w:pPr>
                                <w:spacing w:after="220" w:line="240" w:lineRule="auto"/>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 xml:space="preserve">January 1814-May 1814. Commanded by Colonel </w:t>
                              </w:r>
                              <w:proofErr w:type="spellStart"/>
                              <w:r w:rsidRPr="00B6757E">
                                <w:rPr>
                                  <w:rFonts w:ascii="Times New Roman" w:eastAsia="Times New Roman" w:hAnsi="Times New Roman" w:cs="Times New Roman"/>
                                  <w:color w:val="000000"/>
                                  <w:sz w:val="22"/>
                                </w:rPr>
                                <w:t>Ewen</w:t>
                              </w:r>
                              <w:proofErr w:type="spellEnd"/>
                              <w:r w:rsidRPr="00B6757E">
                                <w:rPr>
                                  <w:rFonts w:ascii="Times New Roman" w:eastAsia="Times New Roman" w:hAnsi="Times New Roman" w:cs="Times New Roman"/>
                                  <w:color w:val="000000"/>
                                  <w:sz w:val="22"/>
                                </w:rPr>
                                <w:t xml:space="preserve"> Allison, reporting to General George Doherty. Doherty's entire brigade participated in the </w:t>
                              </w:r>
                              <w:hyperlink r:id="rId7" w:history="1">
                                <w:r w:rsidRPr="00B6757E">
                                  <w:rPr>
                                    <w:rFonts w:ascii="Times New Roman" w:eastAsia="Times New Roman" w:hAnsi="Times New Roman" w:cs="Times New Roman"/>
                                    <w:color w:val="0000FF"/>
                                    <w:sz w:val="22"/>
                                    <w:u w:val="single"/>
                                  </w:rPr>
                                  <w:t>Battle of Horseshoe Bend</w:t>
                                </w:r>
                              </w:hyperlink>
                              <w:r>
                                <w:rPr>
                                  <w:rFonts w:ascii="Times New Roman" w:eastAsia="Times New Roman" w:hAnsi="Times New Roman" w:cs="Times New Roman"/>
                                  <w:noProof/>
                                  <w:color w:val="000000"/>
                                  <w:sz w:val="22"/>
                                </w:rPr>
                                <w:drawing>
                                  <wp:inline distT="0" distB="0" distL="0" distR="0">
                                    <wp:extent cx="152400" cy="152400"/>
                                    <wp:effectExtent l="19050" t="0" r="0" b="0"/>
                                    <wp:docPr id="1" name="Picture 1" descr="offsite link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site link graphic"/>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B6757E">
                                <w:rPr>
                                  <w:rFonts w:ascii="Times New Roman" w:eastAsia="Times New Roman" w:hAnsi="Times New Roman" w:cs="Times New Roman"/>
                                  <w:color w:val="000000"/>
                                  <w:sz w:val="22"/>
                                </w:rPr>
                                <w:t xml:space="preserve">, where many casualties were suffered. The unit was mostly organized at Knoxville, from which it traveled to Ross's Landing in present downtown Chattanooga, to Fort </w:t>
                              </w:r>
                              <w:proofErr w:type="spellStart"/>
                              <w:r w:rsidRPr="00B6757E">
                                <w:rPr>
                                  <w:rFonts w:ascii="Times New Roman" w:eastAsia="Times New Roman" w:hAnsi="Times New Roman" w:cs="Times New Roman"/>
                                  <w:color w:val="000000"/>
                                  <w:sz w:val="22"/>
                                </w:rPr>
                                <w:t>Amstrong</w:t>
                              </w:r>
                              <w:proofErr w:type="spellEnd"/>
                              <w:r w:rsidRPr="00B6757E">
                                <w:rPr>
                                  <w:rFonts w:ascii="Times New Roman" w:eastAsia="Times New Roman" w:hAnsi="Times New Roman" w:cs="Times New Roman"/>
                                  <w:color w:val="000000"/>
                                  <w:sz w:val="22"/>
                                </w:rPr>
                                <w:t xml:space="preserve">, Fort Deposit, Fort </w:t>
                              </w:r>
                              <w:proofErr w:type="spellStart"/>
                              <w:r w:rsidRPr="00B6757E">
                                <w:rPr>
                                  <w:rFonts w:ascii="Times New Roman" w:eastAsia="Times New Roman" w:hAnsi="Times New Roman" w:cs="Times New Roman"/>
                                  <w:color w:val="000000"/>
                                  <w:sz w:val="22"/>
                                </w:rPr>
                                <w:t>Strother</w:t>
                              </w:r>
                              <w:proofErr w:type="spellEnd"/>
                              <w:r w:rsidRPr="00B6757E">
                                <w:rPr>
                                  <w:rFonts w:ascii="Times New Roman" w:eastAsia="Times New Roman" w:hAnsi="Times New Roman" w:cs="Times New Roman"/>
                                  <w:color w:val="000000"/>
                                  <w:sz w:val="22"/>
                                </w:rPr>
                                <w:t xml:space="preserve">, Fort Williams, and finally to </w:t>
                              </w:r>
                              <w:proofErr w:type="spellStart"/>
                              <w:r w:rsidRPr="00B6757E">
                                <w:rPr>
                                  <w:rFonts w:ascii="Times New Roman" w:eastAsia="Times New Roman" w:hAnsi="Times New Roman" w:cs="Times New Roman"/>
                                  <w:color w:val="000000"/>
                                  <w:sz w:val="22"/>
                                </w:rPr>
                                <w:t>Horsehoe</w:t>
                              </w:r>
                              <w:proofErr w:type="spellEnd"/>
                              <w:r w:rsidRPr="00B6757E">
                                <w:rPr>
                                  <w:rFonts w:ascii="Times New Roman" w:eastAsia="Times New Roman" w:hAnsi="Times New Roman" w:cs="Times New Roman"/>
                                  <w:color w:val="000000"/>
                                  <w:sz w:val="22"/>
                                </w:rPr>
                                <w:t xml:space="preserve"> Bend, returning the </w:t>
                              </w:r>
                              <w:proofErr w:type="spellStart"/>
                              <w:r w:rsidRPr="00B6757E">
                                <w:rPr>
                                  <w:rFonts w:ascii="Times New Roman" w:eastAsia="Times New Roman" w:hAnsi="Times New Roman" w:cs="Times New Roman"/>
                                  <w:color w:val="000000"/>
                                  <w:sz w:val="22"/>
                                </w:rPr>
                                <w:t>by</w:t>
                              </w:r>
                              <w:proofErr w:type="spellEnd"/>
                              <w:r w:rsidRPr="00B6757E">
                                <w:rPr>
                                  <w:rFonts w:ascii="Times New Roman" w:eastAsia="Times New Roman" w:hAnsi="Times New Roman" w:cs="Times New Roman"/>
                                  <w:color w:val="000000"/>
                                  <w:sz w:val="22"/>
                                </w:rPr>
                                <w:t xml:space="preserve"> same route. Captain Hampton's company was at Fort Armstrong in March 1814. The men were mostly from Carter, Greene, Hawkins, Sullivan, and Washington Counties.</w:t>
                              </w:r>
                            </w:p>
                            <w:p w:rsidR="00B6757E" w:rsidRPr="00B6757E" w:rsidRDefault="00B6757E" w:rsidP="00B6757E">
                              <w:pPr>
                                <w:numPr>
                                  <w:ilvl w:val="0"/>
                                  <w:numId w:val="1"/>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Joseph Everett</w:t>
                              </w:r>
                            </w:p>
                            <w:p w:rsidR="00B6757E" w:rsidRPr="00B6757E" w:rsidRDefault="00FA2DEC" w:rsidP="00B6757E">
                              <w:pPr>
                                <w:numPr>
                                  <w:ilvl w:val="0"/>
                                  <w:numId w:val="1"/>
                                </w:numPr>
                                <w:spacing w:after="0" w:line="240" w:lineRule="auto"/>
                                <w:ind w:left="520" w:firstLine="0"/>
                                <w:rPr>
                                  <w:rFonts w:ascii="Times New Roman" w:eastAsia="Times New Roman" w:hAnsi="Times New Roman" w:cs="Times New Roman"/>
                                  <w:color w:val="000000"/>
                                  <w:sz w:val="22"/>
                                </w:rPr>
                              </w:pPr>
                              <w:hyperlink r:id="rId9" w:history="1">
                                <w:r w:rsidR="00B6757E" w:rsidRPr="00B6757E">
                                  <w:rPr>
                                    <w:rFonts w:ascii="Times New Roman" w:eastAsia="Times New Roman" w:hAnsi="Times New Roman" w:cs="Times New Roman"/>
                                    <w:color w:val="0000FF"/>
                                    <w:sz w:val="22"/>
                                    <w:u w:val="single"/>
                                  </w:rPr>
                                  <w:t>Captain John Hampton</w:t>
                                </w:r>
                              </w:hyperlink>
                              <w:r w:rsidR="00B6757E">
                                <w:rPr>
                                  <w:rFonts w:ascii="Times New Roman" w:eastAsia="Times New Roman" w:hAnsi="Times New Roman" w:cs="Times New Roman"/>
                                  <w:noProof/>
                                  <w:color w:val="000000"/>
                                  <w:sz w:val="22"/>
                                </w:rPr>
                                <w:drawing>
                                  <wp:inline distT="0" distB="0" distL="0" distR="0">
                                    <wp:extent cx="152400" cy="152400"/>
                                    <wp:effectExtent l="19050" t="0" r="0" b="0"/>
                                    <wp:docPr id="2" name="Picture 2" descr="offsite link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ffsite link graphic"/>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6757E" w:rsidRPr="00B6757E" w:rsidRDefault="00B6757E" w:rsidP="00B6757E">
                              <w:pPr>
                                <w:numPr>
                                  <w:ilvl w:val="0"/>
                                  <w:numId w:val="1"/>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 xml:space="preserve">Captain John </w:t>
                              </w:r>
                              <w:proofErr w:type="spellStart"/>
                              <w:r w:rsidRPr="00B6757E">
                                <w:rPr>
                                  <w:rFonts w:ascii="Times New Roman" w:eastAsia="Times New Roman" w:hAnsi="Times New Roman" w:cs="Times New Roman"/>
                                  <w:color w:val="000000"/>
                                  <w:sz w:val="22"/>
                                </w:rPr>
                                <w:t>Hoyal</w:t>
                              </w:r>
                              <w:proofErr w:type="spellEnd"/>
                            </w:p>
                            <w:p w:rsidR="00B6757E" w:rsidRPr="00B6757E" w:rsidRDefault="00B6757E" w:rsidP="00B6757E">
                              <w:pPr>
                                <w:numPr>
                                  <w:ilvl w:val="0"/>
                                  <w:numId w:val="1"/>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William King</w:t>
                              </w:r>
                            </w:p>
                            <w:p w:rsidR="00B6757E" w:rsidRPr="00B6757E" w:rsidRDefault="00B6757E" w:rsidP="00B6757E">
                              <w:pPr>
                                <w:numPr>
                                  <w:ilvl w:val="0"/>
                                  <w:numId w:val="1"/>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 xml:space="preserve">Captain Jonas </w:t>
                              </w:r>
                              <w:proofErr w:type="spellStart"/>
                              <w:r w:rsidRPr="00B6757E">
                                <w:rPr>
                                  <w:rFonts w:ascii="Times New Roman" w:eastAsia="Times New Roman" w:hAnsi="Times New Roman" w:cs="Times New Roman"/>
                                  <w:color w:val="000000"/>
                                  <w:sz w:val="22"/>
                                </w:rPr>
                                <w:t>Loughmiller</w:t>
                              </w:r>
                              <w:proofErr w:type="spellEnd"/>
                            </w:p>
                            <w:p w:rsidR="00B6757E" w:rsidRPr="00B6757E" w:rsidRDefault="00FA2DEC" w:rsidP="00B6757E">
                              <w:pPr>
                                <w:numPr>
                                  <w:ilvl w:val="0"/>
                                  <w:numId w:val="1"/>
                                </w:numPr>
                                <w:spacing w:after="0" w:line="240" w:lineRule="auto"/>
                                <w:ind w:left="520" w:firstLine="0"/>
                                <w:rPr>
                                  <w:rFonts w:ascii="Times New Roman" w:eastAsia="Times New Roman" w:hAnsi="Times New Roman" w:cs="Times New Roman"/>
                                  <w:color w:val="000000"/>
                                  <w:sz w:val="22"/>
                                </w:rPr>
                              </w:pPr>
                              <w:hyperlink r:id="rId10" w:history="1">
                                <w:r w:rsidR="00B6757E" w:rsidRPr="00B6757E">
                                  <w:rPr>
                                    <w:rFonts w:ascii="Times New Roman" w:eastAsia="Times New Roman" w:hAnsi="Times New Roman" w:cs="Times New Roman"/>
                                    <w:color w:val="0000FF"/>
                                    <w:sz w:val="22"/>
                                    <w:u w:val="single"/>
                                  </w:rPr>
                                  <w:t>Captain Henry McCray</w:t>
                                </w:r>
                              </w:hyperlink>
                              <w:r w:rsidR="00B6757E">
                                <w:rPr>
                                  <w:rFonts w:ascii="Times New Roman" w:eastAsia="Times New Roman" w:hAnsi="Times New Roman" w:cs="Times New Roman"/>
                                  <w:noProof/>
                                  <w:color w:val="000000"/>
                                  <w:sz w:val="22"/>
                                </w:rPr>
                                <w:drawing>
                                  <wp:inline distT="0" distB="0" distL="0" distR="0">
                                    <wp:extent cx="152400" cy="152400"/>
                                    <wp:effectExtent l="19050" t="0" r="0" b="0"/>
                                    <wp:docPr id="3" name="Picture 3" descr="offsite link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ffsite link graphic"/>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6757E" w:rsidRPr="00B6757E" w:rsidRDefault="00B6757E" w:rsidP="00B6757E">
                              <w:pPr>
                                <w:numPr>
                                  <w:ilvl w:val="0"/>
                                  <w:numId w:val="1"/>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Thomas Wilson</w:t>
                              </w:r>
                            </w:p>
                            <w:p w:rsidR="00B6757E" w:rsidRPr="00B6757E" w:rsidRDefault="00FA2DEC" w:rsidP="00B6757E">
                              <w:pPr>
                                <w:numPr>
                                  <w:ilvl w:val="0"/>
                                  <w:numId w:val="1"/>
                                </w:numPr>
                                <w:spacing w:after="0" w:line="240" w:lineRule="auto"/>
                                <w:ind w:left="520" w:firstLine="0"/>
                                <w:rPr>
                                  <w:rFonts w:ascii="Times New Roman" w:eastAsia="Times New Roman" w:hAnsi="Times New Roman" w:cs="Times New Roman"/>
                                  <w:color w:val="000000"/>
                                  <w:sz w:val="22"/>
                                </w:rPr>
                              </w:pPr>
                              <w:hyperlink r:id="rId11" w:history="1">
                                <w:r w:rsidR="00B6757E" w:rsidRPr="00B6757E">
                                  <w:rPr>
                                    <w:rFonts w:ascii="Times New Roman" w:eastAsia="Times New Roman" w:hAnsi="Times New Roman" w:cs="Times New Roman"/>
                                    <w:color w:val="0000FF"/>
                                    <w:sz w:val="22"/>
                                    <w:u w:val="single"/>
                                  </w:rPr>
                                  <w:t xml:space="preserve">Captain Adam </w:t>
                                </w:r>
                                <w:proofErr w:type="spellStart"/>
                                <w:r w:rsidR="00B6757E" w:rsidRPr="00B6757E">
                                  <w:rPr>
                                    <w:rFonts w:ascii="Times New Roman" w:eastAsia="Times New Roman" w:hAnsi="Times New Roman" w:cs="Times New Roman"/>
                                    <w:color w:val="0000FF"/>
                                    <w:sz w:val="22"/>
                                    <w:u w:val="single"/>
                                  </w:rPr>
                                  <w:t>Winsell</w:t>
                                </w:r>
                                <w:proofErr w:type="spellEnd"/>
                              </w:hyperlink>
                            </w:p>
                            <w:p w:rsidR="00B6757E" w:rsidRPr="00B6757E" w:rsidRDefault="00B6757E" w:rsidP="00B6757E">
                              <w:pPr>
                                <w:pBdr>
                                  <w:top w:val="single" w:sz="2" w:space="0" w:color="auto"/>
                                  <w:left w:val="single" w:sz="2" w:space="0" w:color="auto"/>
                                  <w:bottom w:val="single" w:sz="4" w:space="0" w:color="auto"/>
                                  <w:right w:val="single" w:sz="2" w:space="0" w:color="auto"/>
                                </w:pBdr>
                                <w:spacing w:before="200" w:after="0" w:line="240" w:lineRule="auto"/>
                                <w:outlineLvl w:val="1"/>
                                <w:rPr>
                                  <w:rFonts w:ascii="Arial" w:eastAsia="Times New Roman" w:hAnsi="Arial" w:cs="Arial"/>
                                  <w:b/>
                                  <w:bCs/>
                                  <w:color w:val="000000"/>
                                  <w:sz w:val="20"/>
                                  <w:szCs w:val="20"/>
                                </w:rPr>
                              </w:pPr>
                              <w:r w:rsidRPr="00B6757E">
                                <w:rPr>
                                  <w:rFonts w:ascii="Arial" w:eastAsia="Times New Roman" w:hAnsi="Arial" w:cs="Arial"/>
                                  <w:b/>
                                  <w:bCs/>
                                  <w:color w:val="000000"/>
                                  <w:sz w:val="20"/>
                                  <w:szCs w:val="20"/>
                                </w:rPr>
                                <w:t>1st Regiment of East Tennessee Volunteer Militia</w:t>
                              </w:r>
                            </w:p>
                            <w:p w:rsidR="00B6757E" w:rsidRPr="00B6757E" w:rsidRDefault="00B6757E" w:rsidP="00B6757E">
                              <w:pPr>
                                <w:spacing w:after="220" w:line="240" w:lineRule="auto"/>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 xml:space="preserve">September 1813-December 1813. Commanded by Colonel Samuel Wear reporting to General James White. The regiment participated in the </w:t>
                              </w:r>
                              <w:hyperlink r:id="rId12" w:anchor="Creek_War" w:history="1">
                                <w:r w:rsidRPr="00B6757E">
                                  <w:rPr>
                                    <w:rFonts w:ascii="Times New Roman" w:eastAsia="Times New Roman" w:hAnsi="Times New Roman" w:cs="Times New Roman"/>
                                    <w:color w:val="0000FF"/>
                                    <w:sz w:val="22"/>
                                    <w:u w:val="single"/>
                                  </w:rPr>
                                  <w:t xml:space="preserve">destruction of </w:t>
                                </w:r>
                                <w:proofErr w:type="spellStart"/>
                                <w:r w:rsidRPr="00B6757E">
                                  <w:rPr>
                                    <w:rFonts w:ascii="Times New Roman" w:eastAsia="Times New Roman" w:hAnsi="Times New Roman" w:cs="Times New Roman"/>
                                    <w:color w:val="0000FF"/>
                                    <w:sz w:val="22"/>
                                    <w:u w:val="single"/>
                                  </w:rPr>
                                  <w:t>Hillabee</w:t>
                                </w:r>
                                <w:proofErr w:type="spellEnd"/>
                                <w:r w:rsidRPr="00B6757E">
                                  <w:rPr>
                                    <w:rFonts w:ascii="Times New Roman" w:eastAsia="Times New Roman" w:hAnsi="Times New Roman" w:cs="Times New Roman"/>
                                    <w:color w:val="0000FF"/>
                                    <w:sz w:val="22"/>
                                    <w:u w:val="single"/>
                                  </w:rPr>
                                  <w:t xml:space="preserve"> villages</w:t>
                                </w:r>
                              </w:hyperlink>
                              <w:r>
                                <w:rPr>
                                  <w:rFonts w:ascii="Times New Roman" w:eastAsia="Times New Roman" w:hAnsi="Times New Roman" w:cs="Times New Roman"/>
                                  <w:noProof/>
                                  <w:color w:val="000000"/>
                                  <w:sz w:val="22"/>
                                </w:rPr>
                                <w:drawing>
                                  <wp:inline distT="0" distB="0" distL="0" distR="0">
                                    <wp:extent cx="152400" cy="152400"/>
                                    <wp:effectExtent l="19050" t="0" r="0" b="0"/>
                                    <wp:docPr id="4" name="Picture 4" descr="offsite link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ffsite link graphic"/>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B6757E">
                                <w:rPr>
                                  <w:rFonts w:ascii="Times New Roman" w:eastAsia="Times New Roman" w:hAnsi="Times New Roman" w:cs="Times New Roman"/>
                                  <w:color w:val="000000"/>
                                  <w:sz w:val="22"/>
                                </w:rPr>
                                <w:t>. The men were mostly from Anderson, Blount, Campbell, Carter, Jefferson, Knox, Sevier, and Washington Counties.</w:t>
                              </w:r>
                            </w:p>
                            <w:p w:rsidR="00B6757E" w:rsidRPr="00B6757E" w:rsidRDefault="00B6757E" w:rsidP="00B6757E">
                              <w:pPr>
                                <w:numPr>
                                  <w:ilvl w:val="0"/>
                                  <w:numId w:val="2"/>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 xml:space="preserve">Captain John </w:t>
                              </w:r>
                              <w:proofErr w:type="spellStart"/>
                              <w:r w:rsidRPr="00B6757E">
                                <w:rPr>
                                  <w:rFonts w:ascii="Times New Roman" w:eastAsia="Times New Roman" w:hAnsi="Times New Roman" w:cs="Times New Roman"/>
                                  <w:color w:val="000000"/>
                                  <w:sz w:val="22"/>
                                </w:rPr>
                                <w:t>Bayless</w:t>
                              </w:r>
                              <w:proofErr w:type="spellEnd"/>
                            </w:p>
                            <w:p w:rsidR="00B6757E" w:rsidRPr="00B6757E" w:rsidRDefault="00B6757E" w:rsidP="00B6757E">
                              <w:pPr>
                                <w:numPr>
                                  <w:ilvl w:val="0"/>
                                  <w:numId w:val="2"/>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Samuel Bowman</w:t>
                              </w:r>
                            </w:p>
                            <w:p w:rsidR="00B6757E" w:rsidRPr="00B6757E" w:rsidRDefault="00B6757E" w:rsidP="00B6757E">
                              <w:pPr>
                                <w:numPr>
                                  <w:ilvl w:val="0"/>
                                  <w:numId w:val="2"/>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Joseph Calloway</w:t>
                              </w:r>
                            </w:p>
                            <w:p w:rsidR="00B6757E" w:rsidRPr="00B6757E" w:rsidRDefault="00B6757E" w:rsidP="00B6757E">
                              <w:pPr>
                                <w:numPr>
                                  <w:ilvl w:val="0"/>
                                  <w:numId w:val="2"/>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John Chiles</w:t>
                              </w:r>
                            </w:p>
                            <w:p w:rsidR="00B6757E" w:rsidRPr="00B6757E" w:rsidRDefault="00B6757E" w:rsidP="00B6757E">
                              <w:pPr>
                                <w:numPr>
                                  <w:ilvl w:val="0"/>
                                  <w:numId w:val="2"/>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Jesse Cole</w:t>
                              </w:r>
                            </w:p>
                            <w:p w:rsidR="00B6757E" w:rsidRPr="00B6757E" w:rsidRDefault="00FA2DEC" w:rsidP="00B6757E">
                              <w:pPr>
                                <w:numPr>
                                  <w:ilvl w:val="0"/>
                                  <w:numId w:val="2"/>
                                </w:numPr>
                                <w:spacing w:after="0" w:line="240" w:lineRule="auto"/>
                                <w:ind w:left="520" w:firstLine="0"/>
                                <w:rPr>
                                  <w:rFonts w:ascii="Times New Roman" w:eastAsia="Times New Roman" w:hAnsi="Times New Roman" w:cs="Times New Roman"/>
                                  <w:color w:val="000000"/>
                                  <w:sz w:val="22"/>
                                </w:rPr>
                              </w:pPr>
                              <w:hyperlink r:id="rId13" w:history="1">
                                <w:r w:rsidR="00B6757E" w:rsidRPr="00B6757E">
                                  <w:rPr>
                                    <w:rFonts w:ascii="Times New Roman" w:eastAsia="Times New Roman" w:hAnsi="Times New Roman" w:cs="Times New Roman"/>
                                    <w:color w:val="0000FF"/>
                                    <w:sz w:val="22"/>
                                    <w:u w:val="single"/>
                                  </w:rPr>
                                  <w:t xml:space="preserve">Captain Robert </w:t>
                                </w:r>
                                <w:proofErr w:type="spellStart"/>
                                <w:r w:rsidR="00B6757E" w:rsidRPr="00B6757E">
                                  <w:rPr>
                                    <w:rFonts w:ascii="Times New Roman" w:eastAsia="Times New Roman" w:hAnsi="Times New Roman" w:cs="Times New Roman"/>
                                    <w:color w:val="0000FF"/>
                                    <w:sz w:val="22"/>
                                    <w:u w:val="single"/>
                                  </w:rPr>
                                  <w:t>Doak</w:t>
                                </w:r>
                                <w:proofErr w:type="spellEnd"/>
                              </w:hyperlink>
                              <w:r w:rsidR="00B6757E">
                                <w:rPr>
                                  <w:rFonts w:ascii="Times New Roman" w:eastAsia="Times New Roman" w:hAnsi="Times New Roman" w:cs="Times New Roman"/>
                                  <w:noProof/>
                                  <w:color w:val="000000"/>
                                  <w:sz w:val="22"/>
                                </w:rPr>
                                <w:drawing>
                                  <wp:inline distT="0" distB="0" distL="0" distR="0">
                                    <wp:extent cx="152400" cy="152400"/>
                                    <wp:effectExtent l="19050" t="0" r="0" b="0"/>
                                    <wp:docPr id="5" name="Picture 5" descr="offsite link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ffsite link graphic"/>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6757E" w:rsidRPr="00B6757E" w:rsidRDefault="00B6757E" w:rsidP="00B6757E">
                              <w:pPr>
                                <w:numPr>
                                  <w:ilvl w:val="0"/>
                                  <w:numId w:val="2"/>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James Gillespie</w:t>
                              </w:r>
                            </w:p>
                            <w:p w:rsidR="00B6757E" w:rsidRPr="00B6757E" w:rsidRDefault="00B6757E" w:rsidP="00B6757E">
                              <w:pPr>
                                <w:numPr>
                                  <w:ilvl w:val="0"/>
                                  <w:numId w:val="2"/>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William Mitchell</w:t>
                              </w:r>
                            </w:p>
                            <w:p w:rsidR="00B6757E" w:rsidRPr="00B6757E" w:rsidRDefault="00B6757E" w:rsidP="00B6757E">
                              <w:pPr>
                                <w:numPr>
                                  <w:ilvl w:val="0"/>
                                  <w:numId w:val="2"/>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Rufus Morgan</w:t>
                              </w:r>
                            </w:p>
                            <w:p w:rsidR="00B6757E" w:rsidRPr="00B6757E" w:rsidRDefault="00B6757E" w:rsidP="00B6757E">
                              <w:pPr>
                                <w:numPr>
                                  <w:ilvl w:val="0"/>
                                  <w:numId w:val="2"/>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Simeon Perry</w:t>
                              </w:r>
                            </w:p>
                            <w:p w:rsidR="00B6757E" w:rsidRPr="00B6757E" w:rsidRDefault="00B6757E" w:rsidP="00B6757E">
                              <w:pPr>
                                <w:numPr>
                                  <w:ilvl w:val="0"/>
                                  <w:numId w:val="2"/>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Daniel Price</w:t>
                              </w:r>
                            </w:p>
                            <w:p w:rsidR="00B6757E" w:rsidRPr="00B6757E" w:rsidRDefault="00B6757E" w:rsidP="00B6757E">
                              <w:pPr>
                                <w:numPr>
                                  <w:ilvl w:val="0"/>
                                  <w:numId w:val="2"/>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Jehu Stephens</w:t>
                              </w:r>
                            </w:p>
                            <w:p w:rsidR="00B6757E" w:rsidRPr="00B6757E" w:rsidRDefault="00B6757E" w:rsidP="00B6757E">
                              <w:pPr>
                                <w:numPr>
                                  <w:ilvl w:val="0"/>
                                  <w:numId w:val="2"/>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 xml:space="preserve">Captain James </w:t>
                              </w:r>
                              <w:proofErr w:type="spellStart"/>
                              <w:r w:rsidRPr="00B6757E">
                                <w:rPr>
                                  <w:rFonts w:ascii="Times New Roman" w:eastAsia="Times New Roman" w:hAnsi="Times New Roman" w:cs="Times New Roman"/>
                                  <w:color w:val="000000"/>
                                  <w:sz w:val="22"/>
                                </w:rPr>
                                <w:t>Tedford</w:t>
                              </w:r>
                              <w:proofErr w:type="spellEnd"/>
                            </w:p>
                            <w:p w:rsidR="00B6757E" w:rsidRPr="00B6757E" w:rsidRDefault="00B6757E" w:rsidP="00B6757E">
                              <w:pPr>
                                <w:pBdr>
                                  <w:top w:val="single" w:sz="2" w:space="0" w:color="auto"/>
                                  <w:left w:val="single" w:sz="2" w:space="0" w:color="auto"/>
                                  <w:bottom w:val="single" w:sz="4" w:space="0" w:color="auto"/>
                                  <w:right w:val="single" w:sz="2" w:space="0" w:color="auto"/>
                                </w:pBdr>
                                <w:spacing w:before="200" w:after="0" w:line="240" w:lineRule="auto"/>
                                <w:outlineLvl w:val="1"/>
                                <w:rPr>
                                  <w:rFonts w:ascii="Arial" w:eastAsia="Times New Roman" w:hAnsi="Arial" w:cs="Arial"/>
                                  <w:b/>
                                  <w:bCs/>
                                  <w:color w:val="000000"/>
                                  <w:sz w:val="20"/>
                                  <w:szCs w:val="20"/>
                                </w:rPr>
                              </w:pPr>
                              <w:r w:rsidRPr="00B6757E">
                                <w:rPr>
                                  <w:rFonts w:ascii="Arial" w:eastAsia="Times New Roman" w:hAnsi="Arial" w:cs="Arial"/>
                                  <w:b/>
                                  <w:bCs/>
                                  <w:color w:val="000000"/>
                                  <w:sz w:val="20"/>
                                  <w:szCs w:val="20"/>
                                </w:rPr>
                                <w:t>1st Regiment of Volunteer Mounted Infantry</w:t>
                              </w:r>
                            </w:p>
                            <w:p w:rsidR="00B6757E" w:rsidRPr="00B6757E" w:rsidRDefault="00B6757E" w:rsidP="00B6757E">
                              <w:pPr>
                                <w:spacing w:after="220" w:line="240" w:lineRule="auto"/>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lastRenderedPageBreak/>
                                <w:t xml:space="preserve">October 1813-January 1814. Commanded by Colonel Samuel Bunch reporting to General James White. The regiment participated in the </w:t>
                              </w:r>
                              <w:hyperlink r:id="rId14" w:anchor="Creek_War" w:history="1">
                                <w:r w:rsidRPr="00B6757E">
                                  <w:rPr>
                                    <w:rFonts w:ascii="Times New Roman" w:eastAsia="Times New Roman" w:hAnsi="Times New Roman" w:cs="Times New Roman"/>
                                    <w:color w:val="0000FF"/>
                                    <w:sz w:val="22"/>
                                    <w:u w:val="single"/>
                                  </w:rPr>
                                  <w:t xml:space="preserve">destruction of </w:t>
                                </w:r>
                                <w:proofErr w:type="spellStart"/>
                                <w:r w:rsidRPr="00B6757E">
                                  <w:rPr>
                                    <w:rFonts w:ascii="Times New Roman" w:eastAsia="Times New Roman" w:hAnsi="Times New Roman" w:cs="Times New Roman"/>
                                    <w:color w:val="0000FF"/>
                                    <w:sz w:val="22"/>
                                    <w:u w:val="single"/>
                                  </w:rPr>
                                  <w:t>Hillabee</w:t>
                                </w:r>
                                <w:proofErr w:type="spellEnd"/>
                                <w:r w:rsidRPr="00B6757E">
                                  <w:rPr>
                                    <w:rFonts w:ascii="Times New Roman" w:eastAsia="Times New Roman" w:hAnsi="Times New Roman" w:cs="Times New Roman"/>
                                    <w:color w:val="0000FF"/>
                                    <w:sz w:val="22"/>
                                    <w:u w:val="single"/>
                                  </w:rPr>
                                  <w:t xml:space="preserve"> villages</w:t>
                                </w:r>
                              </w:hyperlink>
                              <w:r>
                                <w:rPr>
                                  <w:rFonts w:ascii="Times New Roman" w:eastAsia="Times New Roman" w:hAnsi="Times New Roman" w:cs="Times New Roman"/>
                                  <w:noProof/>
                                  <w:color w:val="000000"/>
                                  <w:sz w:val="22"/>
                                </w:rPr>
                                <w:drawing>
                                  <wp:inline distT="0" distB="0" distL="0" distR="0">
                                    <wp:extent cx="152400" cy="152400"/>
                                    <wp:effectExtent l="19050" t="0" r="0" b="0"/>
                                    <wp:docPr id="6" name="Picture 6" descr="offsite link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ffsite link graphic"/>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B6757E">
                                <w:rPr>
                                  <w:rFonts w:ascii="Times New Roman" w:eastAsia="Times New Roman" w:hAnsi="Times New Roman" w:cs="Times New Roman"/>
                                  <w:color w:val="000000"/>
                                  <w:sz w:val="22"/>
                                </w:rPr>
                                <w:t xml:space="preserve">. It passed through Fort Armstrong in November 1813, with Cherokees complaining that their livestock was destroyed for sport by the soldiers. The men were mostly from Claiborne, </w:t>
                              </w:r>
                              <w:proofErr w:type="spellStart"/>
                              <w:r w:rsidRPr="00B6757E">
                                <w:rPr>
                                  <w:rFonts w:ascii="Times New Roman" w:eastAsia="Times New Roman" w:hAnsi="Times New Roman" w:cs="Times New Roman"/>
                                  <w:color w:val="000000"/>
                                  <w:sz w:val="22"/>
                                </w:rPr>
                                <w:t>Cocke</w:t>
                              </w:r>
                              <w:proofErr w:type="spellEnd"/>
                              <w:r w:rsidRPr="00B6757E">
                                <w:rPr>
                                  <w:rFonts w:ascii="Times New Roman" w:eastAsia="Times New Roman" w:hAnsi="Times New Roman" w:cs="Times New Roman"/>
                                  <w:color w:val="000000"/>
                                  <w:sz w:val="22"/>
                                </w:rPr>
                                <w:t>, Grainger, Greene, Hawkins, Jefferson, and Washington Counties.</w:t>
                              </w:r>
                            </w:p>
                            <w:p w:rsidR="00B6757E" w:rsidRPr="00B6757E" w:rsidRDefault="00B6757E" w:rsidP="00B6757E">
                              <w:pPr>
                                <w:numPr>
                                  <w:ilvl w:val="0"/>
                                  <w:numId w:val="3"/>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James Cumming</w:t>
                              </w:r>
                            </w:p>
                            <w:p w:rsidR="00B6757E" w:rsidRPr="00B6757E" w:rsidRDefault="00B6757E" w:rsidP="00B6757E">
                              <w:pPr>
                                <w:numPr>
                                  <w:ilvl w:val="0"/>
                                  <w:numId w:val="3"/>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William Houston/Huston</w:t>
                              </w:r>
                            </w:p>
                            <w:p w:rsidR="00B6757E" w:rsidRPr="00B6757E" w:rsidRDefault="00B6757E" w:rsidP="00B6757E">
                              <w:pPr>
                                <w:numPr>
                                  <w:ilvl w:val="0"/>
                                  <w:numId w:val="3"/>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John Inman</w:t>
                              </w:r>
                            </w:p>
                            <w:p w:rsidR="00B6757E" w:rsidRPr="00B6757E" w:rsidRDefault="00B6757E" w:rsidP="00B6757E">
                              <w:pPr>
                                <w:numPr>
                                  <w:ilvl w:val="0"/>
                                  <w:numId w:val="3"/>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 xml:space="preserve">Captain William </w:t>
                              </w:r>
                              <w:proofErr w:type="spellStart"/>
                              <w:r w:rsidRPr="00B6757E">
                                <w:rPr>
                                  <w:rFonts w:ascii="Times New Roman" w:eastAsia="Times New Roman" w:hAnsi="Times New Roman" w:cs="Times New Roman"/>
                                  <w:color w:val="000000"/>
                                  <w:sz w:val="22"/>
                                </w:rPr>
                                <w:t>Jobe</w:t>
                              </w:r>
                              <w:proofErr w:type="spellEnd"/>
                            </w:p>
                            <w:p w:rsidR="00B6757E" w:rsidRPr="00B6757E" w:rsidRDefault="00B6757E" w:rsidP="00B6757E">
                              <w:pPr>
                                <w:numPr>
                                  <w:ilvl w:val="0"/>
                                  <w:numId w:val="3"/>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Thomas Mann</w:t>
                              </w:r>
                            </w:p>
                            <w:p w:rsidR="00B6757E" w:rsidRPr="00B6757E" w:rsidRDefault="00B6757E" w:rsidP="00B6757E">
                              <w:pPr>
                                <w:numPr>
                                  <w:ilvl w:val="0"/>
                                  <w:numId w:val="3"/>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James Penny</w:t>
                              </w:r>
                            </w:p>
                            <w:p w:rsidR="00B6757E" w:rsidRPr="00B6757E" w:rsidRDefault="00B6757E" w:rsidP="00B6757E">
                              <w:pPr>
                                <w:numPr>
                                  <w:ilvl w:val="0"/>
                                  <w:numId w:val="3"/>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Henry Stephens</w:t>
                              </w:r>
                            </w:p>
                            <w:p w:rsidR="00B6757E" w:rsidRPr="00B6757E" w:rsidRDefault="00FA2DEC" w:rsidP="00B6757E">
                              <w:pPr>
                                <w:numPr>
                                  <w:ilvl w:val="0"/>
                                  <w:numId w:val="3"/>
                                </w:numPr>
                                <w:spacing w:after="0" w:line="240" w:lineRule="auto"/>
                                <w:ind w:left="520" w:firstLine="0"/>
                                <w:rPr>
                                  <w:rFonts w:ascii="Times New Roman" w:eastAsia="Times New Roman" w:hAnsi="Times New Roman" w:cs="Times New Roman"/>
                                  <w:color w:val="000000"/>
                                  <w:sz w:val="22"/>
                                </w:rPr>
                              </w:pPr>
                              <w:hyperlink r:id="rId15" w:history="1">
                                <w:r w:rsidR="00B6757E" w:rsidRPr="00B6757E">
                                  <w:rPr>
                                    <w:rFonts w:ascii="Times New Roman" w:eastAsia="Times New Roman" w:hAnsi="Times New Roman" w:cs="Times New Roman"/>
                                    <w:color w:val="0000FF"/>
                                    <w:sz w:val="22"/>
                                    <w:u w:val="single"/>
                                  </w:rPr>
                                  <w:t>Captain David G. Vance</w:t>
                                </w:r>
                              </w:hyperlink>
                              <w:r w:rsidR="00B6757E">
                                <w:rPr>
                                  <w:rFonts w:ascii="Times New Roman" w:eastAsia="Times New Roman" w:hAnsi="Times New Roman" w:cs="Times New Roman"/>
                                  <w:noProof/>
                                  <w:color w:val="000000"/>
                                  <w:sz w:val="22"/>
                                </w:rPr>
                                <w:drawing>
                                  <wp:inline distT="0" distB="0" distL="0" distR="0">
                                    <wp:extent cx="152400" cy="152400"/>
                                    <wp:effectExtent l="19050" t="0" r="0" b="0"/>
                                    <wp:docPr id="7" name="Picture 7" descr="offsite link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ffsite link graphic"/>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6757E" w:rsidRPr="00B6757E" w:rsidRDefault="00B6757E" w:rsidP="00B6757E">
                              <w:pPr>
                                <w:pBdr>
                                  <w:top w:val="single" w:sz="2" w:space="0" w:color="auto"/>
                                  <w:left w:val="single" w:sz="2" w:space="0" w:color="auto"/>
                                  <w:bottom w:val="single" w:sz="4" w:space="0" w:color="auto"/>
                                  <w:right w:val="single" w:sz="2" w:space="0" w:color="auto"/>
                                </w:pBdr>
                                <w:spacing w:before="200" w:after="0" w:line="240" w:lineRule="auto"/>
                                <w:outlineLvl w:val="1"/>
                                <w:rPr>
                                  <w:rFonts w:ascii="Arial" w:eastAsia="Times New Roman" w:hAnsi="Arial" w:cs="Arial"/>
                                  <w:b/>
                                  <w:bCs/>
                                  <w:color w:val="000000"/>
                                  <w:sz w:val="20"/>
                                  <w:szCs w:val="20"/>
                                </w:rPr>
                              </w:pPr>
                              <w:r w:rsidRPr="00B6757E">
                                <w:rPr>
                                  <w:rFonts w:ascii="Arial" w:eastAsia="Times New Roman" w:hAnsi="Arial" w:cs="Arial"/>
                                  <w:b/>
                                  <w:bCs/>
                                  <w:color w:val="000000"/>
                                  <w:sz w:val="20"/>
                                  <w:szCs w:val="20"/>
                                </w:rPr>
                                <w:t>2nd Regiment of East Tennessee Militia</w:t>
                              </w:r>
                            </w:p>
                            <w:p w:rsidR="00B6757E" w:rsidRPr="00B6757E" w:rsidRDefault="00B6757E" w:rsidP="00B6757E">
                              <w:pPr>
                                <w:spacing w:after="220" w:line="240" w:lineRule="auto"/>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 xml:space="preserve">January 1814-May 1814. Commanded by the same Colonel Samuel Bunch who commanded the 1st Regiment of Volunteer Mountain Infantry; served under General George Doherty. Some companies in the regiment participated in the </w:t>
                              </w:r>
                              <w:hyperlink r:id="rId16" w:history="1">
                                <w:r w:rsidRPr="00B6757E">
                                  <w:rPr>
                                    <w:rFonts w:ascii="Times New Roman" w:eastAsia="Times New Roman" w:hAnsi="Times New Roman" w:cs="Times New Roman"/>
                                    <w:color w:val="0000FF"/>
                                    <w:sz w:val="22"/>
                                    <w:u w:val="single"/>
                                  </w:rPr>
                                  <w:t>Battle of Horseshoe Bend</w:t>
                                </w:r>
                              </w:hyperlink>
                              <w:r>
                                <w:rPr>
                                  <w:rFonts w:ascii="Times New Roman" w:eastAsia="Times New Roman" w:hAnsi="Times New Roman" w:cs="Times New Roman"/>
                                  <w:noProof/>
                                  <w:color w:val="000000"/>
                                  <w:sz w:val="22"/>
                                </w:rPr>
                                <w:drawing>
                                  <wp:inline distT="0" distB="0" distL="0" distR="0">
                                    <wp:extent cx="152400" cy="152400"/>
                                    <wp:effectExtent l="19050" t="0" r="0" b="0"/>
                                    <wp:docPr id="8" name="Picture 8" descr="offsite link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ffsite link graphic"/>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B6757E">
                                <w:rPr>
                                  <w:rFonts w:ascii="Times New Roman" w:eastAsia="Times New Roman" w:hAnsi="Times New Roman" w:cs="Times New Roman"/>
                                  <w:color w:val="000000"/>
                                  <w:sz w:val="22"/>
                                </w:rPr>
                                <w:t xml:space="preserve"> while others remained at Fort Williams. Many stayed after the expiration of their service to guard Fort </w:t>
                              </w:r>
                              <w:proofErr w:type="spellStart"/>
                              <w:r w:rsidRPr="00B6757E">
                                <w:rPr>
                                  <w:rFonts w:ascii="Times New Roman" w:eastAsia="Times New Roman" w:hAnsi="Times New Roman" w:cs="Times New Roman"/>
                                  <w:color w:val="000000"/>
                                  <w:sz w:val="22"/>
                                </w:rPr>
                                <w:t>Strother</w:t>
                              </w:r>
                              <w:proofErr w:type="spellEnd"/>
                              <w:r w:rsidRPr="00B6757E">
                                <w:rPr>
                                  <w:rFonts w:ascii="Times New Roman" w:eastAsia="Times New Roman" w:hAnsi="Times New Roman" w:cs="Times New Roman"/>
                                  <w:color w:val="000000"/>
                                  <w:sz w:val="22"/>
                                </w:rPr>
                                <w:t xml:space="preserve"> and Fort Williams. The men were mostly from Blount, Claiborne, </w:t>
                              </w:r>
                              <w:proofErr w:type="spellStart"/>
                              <w:r w:rsidRPr="00B6757E">
                                <w:rPr>
                                  <w:rFonts w:ascii="Times New Roman" w:eastAsia="Times New Roman" w:hAnsi="Times New Roman" w:cs="Times New Roman"/>
                                  <w:color w:val="000000"/>
                                  <w:sz w:val="22"/>
                                </w:rPr>
                                <w:t>Cocke</w:t>
                              </w:r>
                              <w:proofErr w:type="spellEnd"/>
                              <w:r w:rsidRPr="00B6757E">
                                <w:rPr>
                                  <w:rFonts w:ascii="Times New Roman" w:eastAsia="Times New Roman" w:hAnsi="Times New Roman" w:cs="Times New Roman"/>
                                  <w:color w:val="000000"/>
                                  <w:sz w:val="22"/>
                                </w:rPr>
                                <w:t xml:space="preserve">, Grainger, Greene, Hawkins, Jefferson, Knox, Rhea, Sevier, and Washington Counties. </w:t>
                              </w:r>
                            </w:p>
                            <w:p w:rsidR="00B6757E" w:rsidRPr="00B6757E" w:rsidRDefault="00B6757E" w:rsidP="00B6757E">
                              <w:pPr>
                                <w:numPr>
                                  <w:ilvl w:val="0"/>
                                  <w:numId w:val="4"/>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James Allen</w:t>
                              </w:r>
                            </w:p>
                            <w:p w:rsidR="00B6757E" w:rsidRPr="00B6757E" w:rsidRDefault="00B6757E" w:rsidP="00B6757E">
                              <w:pPr>
                                <w:numPr>
                                  <w:ilvl w:val="0"/>
                                  <w:numId w:val="4"/>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Amos Barron</w:t>
                              </w:r>
                            </w:p>
                            <w:p w:rsidR="00B6757E" w:rsidRPr="00B6757E" w:rsidRDefault="00B6757E" w:rsidP="00B6757E">
                              <w:pPr>
                                <w:numPr>
                                  <w:ilvl w:val="0"/>
                                  <w:numId w:val="4"/>
                                </w:numPr>
                                <w:spacing w:after="0" w:line="240" w:lineRule="auto"/>
                                <w:ind w:left="520" w:firstLine="0"/>
                                <w:rPr>
                                  <w:rFonts w:ascii="Times New Roman" w:eastAsia="Times New Roman" w:hAnsi="Times New Roman" w:cs="Times New Roman"/>
                                  <w:color w:val="000000"/>
                                  <w:sz w:val="22"/>
                                </w:rPr>
                              </w:pPr>
                              <w:proofErr w:type="spellStart"/>
                              <w:r w:rsidRPr="00B6757E">
                                <w:rPr>
                                  <w:rFonts w:ascii="Times New Roman" w:eastAsia="Times New Roman" w:hAnsi="Times New Roman" w:cs="Times New Roman"/>
                                  <w:color w:val="000000"/>
                                  <w:sz w:val="22"/>
                                </w:rPr>
                                <w:t>Captin</w:t>
                              </w:r>
                              <w:proofErr w:type="spellEnd"/>
                              <w:r w:rsidRPr="00B6757E">
                                <w:rPr>
                                  <w:rFonts w:ascii="Times New Roman" w:eastAsia="Times New Roman" w:hAnsi="Times New Roman" w:cs="Times New Roman"/>
                                  <w:color w:val="000000"/>
                                  <w:sz w:val="22"/>
                                </w:rPr>
                                <w:t xml:space="preserve"> Francis Berry</w:t>
                              </w:r>
                            </w:p>
                            <w:p w:rsidR="00B6757E" w:rsidRPr="00B6757E" w:rsidRDefault="00B6757E" w:rsidP="00B6757E">
                              <w:pPr>
                                <w:numPr>
                                  <w:ilvl w:val="0"/>
                                  <w:numId w:val="4"/>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Andrew Breeden</w:t>
                              </w:r>
                            </w:p>
                            <w:p w:rsidR="00B6757E" w:rsidRPr="00B6757E" w:rsidRDefault="00B6757E" w:rsidP="00B6757E">
                              <w:pPr>
                                <w:numPr>
                                  <w:ilvl w:val="0"/>
                                  <w:numId w:val="4"/>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Edward Buchanan</w:t>
                              </w:r>
                            </w:p>
                            <w:p w:rsidR="00B6757E" w:rsidRPr="00B6757E" w:rsidRDefault="00B6757E" w:rsidP="00B6757E">
                              <w:pPr>
                                <w:numPr>
                                  <w:ilvl w:val="0"/>
                                  <w:numId w:val="4"/>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Moses Davis</w:t>
                              </w:r>
                            </w:p>
                            <w:p w:rsidR="00B6757E" w:rsidRPr="00B6757E" w:rsidRDefault="00B6757E" w:rsidP="00B6757E">
                              <w:pPr>
                                <w:numPr>
                                  <w:ilvl w:val="0"/>
                                  <w:numId w:val="4"/>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 xml:space="preserve">Captain Solomon </w:t>
                              </w:r>
                              <w:proofErr w:type="spellStart"/>
                              <w:r w:rsidRPr="00B6757E">
                                <w:rPr>
                                  <w:rFonts w:ascii="Times New Roman" w:eastAsia="Times New Roman" w:hAnsi="Times New Roman" w:cs="Times New Roman"/>
                                  <w:color w:val="000000"/>
                                  <w:sz w:val="22"/>
                                </w:rPr>
                                <w:t>Dobkins</w:t>
                              </w:r>
                              <w:proofErr w:type="spellEnd"/>
                            </w:p>
                            <w:p w:rsidR="00B6757E" w:rsidRPr="00B6757E" w:rsidRDefault="00B6757E" w:rsidP="00B6757E">
                              <w:pPr>
                                <w:numPr>
                                  <w:ilvl w:val="0"/>
                                  <w:numId w:val="4"/>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Joseph Duncan</w:t>
                              </w:r>
                            </w:p>
                            <w:p w:rsidR="00B6757E" w:rsidRPr="00B6757E" w:rsidRDefault="00FA2DEC" w:rsidP="00B6757E">
                              <w:pPr>
                                <w:numPr>
                                  <w:ilvl w:val="0"/>
                                  <w:numId w:val="4"/>
                                </w:numPr>
                                <w:spacing w:after="0" w:line="240" w:lineRule="auto"/>
                                <w:ind w:left="520" w:firstLine="0"/>
                                <w:rPr>
                                  <w:rFonts w:ascii="Times New Roman" w:eastAsia="Times New Roman" w:hAnsi="Times New Roman" w:cs="Times New Roman"/>
                                  <w:color w:val="000000"/>
                                  <w:sz w:val="22"/>
                                </w:rPr>
                              </w:pPr>
                              <w:hyperlink r:id="rId17" w:history="1">
                                <w:r w:rsidR="00B6757E" w:rsidRPr="00B6757E">
                                  <w:rPr>
                                    <w:rFonts w:ascii="Times New Roman" w:eastAsia="Times New Roman" w:hAnsi="Times New Roman" w:cs="Times New Roman"/>
                                    <w:color w:val="0000FF"/>
                                    <w:sz w:val="22"/>
                                    <w:u w:val="single"/>
                                  </w:rPr>
                                  <w:t>Captain John English</w:t>
                                </w:r>
                              </w:hyperlink>
                              <w:r w:rsidR="00B6757E">
                                <w:rPr>
                                  <w:rFonts w:ascii="Times New Roman" w:eastAsia="Times New Roman" w:hAnsi="Times New Roman" w:cs="Times New Roman"/>
                                  <w:noProof/>
                                  <w:color w:val="000000"/>
                                  <w:sz w:val="22"/>
                                </w:rPr>
                                <w:drawing>
                                  <wp:inline distT="0" distB="0" distL="0" distR="0">
                                    <wp:extent cx="152400" cy="152400"/>
                                    <wp:effectExtent l="19050" t="0" r="0" b="0"/>
                                    <wp:docPr id="9" name="Picture 9" descr="offsite link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ffsite link graphic"/>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6757E" w:rsidRPr="00B6757E" w:rsidRDefault="00B6757E" w:rsidP="00B6757E">
                              <w:pPr>
                                <w:numPr>
                                  <w:ilvl w:val="0"/>
                                  <w:numId w:val="4"/>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Nicholas Gibbs</w:t>
                              </w:r>
                            </w:p>
                            <w:p w:rsidR="00B6757E" w:rsidRPr="00B6757E" w:rsidRDefault="00B6757E" w:rsidP="00B6757E">
                              <w:pPr>
                                <w:numPr>
                                  <w:ilvl w:val="0"/>
                                  <w:numId w:val="4"/>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George Gregory</w:t>
                              </w:r>
                            </w:p>
                            <w:p w:rsidR="00B6757E" w:rsidRPr="00B6757E" w:rsidRDefault="00B6757E" w:rsidP="00B6757E">
                              <w:pPr>
                                <w:numPr>
                                  <w:ilvl w:val="0"/>
                                  <w:numId w:val="4"/>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Jones Griffin</w:t>
                              </w:r>
                            </w:p>
                            <w:p w:rsidR="00B6757E" w:rsidRPr="00B6757E" w:rsidRDefault="00B6757E" w:rsidP="00B6757E">
                              <w:pPr>
                                <w:numPr>
                                  <w:ilvl w:val="0"/>
                                  <w:numId w:val="4"/>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John Houk</w:t>
                              </w:r>
                            </w:p>
                            <w:p w:rsidR="00B6757E" w:rsidRPr="00B6757E" w:rsidRDefault="00B6757E" w:rsidP="00B6757E">
                              <w:pPr>
                                <w:numPr>
                                  <w:ilvl w:val="0"/>
                                  <w:numId w:val="4"/>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John Howell</w:t>
                              </w:r>
                            </w:p>
                            <w:p w:rsidR="00B6757E" w:rsidRPr="00B6757E" w:rsidRDefault="00B6757E" w:rsidP="00B6757E">
                              <w:pPr>
                                <w:numPr>
                                  <w:ilvl w:val="0"/>
                                  <w:numId w:val="4"/>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John McNair/</w:t>
                              </w:r>
                              <w:proofErr w:type="spellStart"/>
                              <w:r w:rsidRPr="00B6757E">
                                <w:rPr>
                                  <w:rFonts w:ascii="Times New Roman" w:eastAsia="Times New Roman" w:hAnsi="Times New Roman" w:cs="Times New Roman"/>
                                  <w:color w:val="000000"/>
                                  <w:sz w:val="22"/>
                                </w:rPr>
                                <w:t>McNare</w:t>
                              </w:r>
                              <w:proofErr w:type="spellEnd"/>
                            </w:p>
                            <w:p w:rsidR="00B6757E" w:rsidRPr="00B6757E" w:rsidRDefault="00B6757E" w:rsidP="00B6757E">
                              <w:pPr>
                                <w:numPr>
                                  <w:ilvl w:val="0"/>
                                  <w:numId w:val="4"/>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Francis Register</w:t>
                              </w:r>
                            </w:p>
                            <w:p w:rsidR="00B6757E" w:rsidRPr="00B6757E" w:rsidRDefault="00B6757E" w:rsidP="00B6757E">
                              <w:pPr>
                                <w:numPr>
                                  <w:ilvl w:val="0"/>
                                  <w:numId w:val="4"/>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 xml:space="preserve">Captain Samuel </w:t>
                              </w:r>
                              <w:proofErr w:type="spellStart"/>
                              <w:r w:rsidRPr="00B6757E">
                                <w:rPr>
                                  <w:rFonts w:ascii="Times New Roman" w:eastAsia="Times New Roman" w:hAnsi="Times New Roman" w:cs="Times New Roman"/>
                                  <w:color w:val="000000"/>
                                  <w:sz w:val="22"/>
                                </w:rPr>
                                <w:t>Richerson</w:t>
                              </w:r>
                              <w:proofErr w:type="spellEnd"/>
                            </w:p>
                            <w:p w:rsidR="00B6757E" w:rsidRPr="00B6757E" w:rsidRDefault="00B6757E" w:rsidP="00B6757E">
                              <w:pPr>
                                <w:numPr>
                                  <w:ilvl w:val="0"/>
                                  <w:numId w:val="4"/>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Major Alexander Smith</w:t>
                              </w:r>
                            </w:p>
                            <w:p w:rsidR="00B6757E" w:rsidRPr="00B6757E" w:rsidRDefault="00B6757E" w:rsidP="00B6757E">
                              <w:pPr>
                                <w:numPr>
                                  <w:ilvl w:val="0"/>
                                  <w:numId w:val="4"/>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Isaac Williams</w:t>
                              </w:r>
                            </w:p>
                            <w:p w:rsidR="00B6757E" w:rsidRPr="00B6757E" w:rsidRDefault="00B6757E" w:rsidP="00B6757E">
                              <w:pPr>
                                <w:numPr>
                                  <w:ilvl w:val="0"/>
                                  <w:numId w:val="4"/>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 xml:space="preserve">Captain Daniel </w:t>
                              </w:r>
                              <w:proofErr w:type="spellStart"/>
                              <w:r w:rsidRPr="00B6757E">
                                <w:rPr>
                                  <w:rFonts w:ascii="Times New Roman" w:eastAsia="Times New Roman" w:hAnsi="Times New Roman" w:cs="Times New Roman"/>
                                  <w:color w:val="000000"/>
                                  <w:sz w:val="22"/>
                                </w:rPr>
                                <w:t>Yarnell</w:t>
                              </w:r>
                              <w:proofErr w:type="spellEnd"/>
                            </w:p>
                            <w:p w:rsidR="00B6757E" w:rsidRPr="00B6757E" w:rsidRDefault="00B6757E" w:rsidP="00B6757E">
                              <w:pPr>
                                <w:pBdr>
                                  <w:top w:val="single" w:sz="2" w:space="0" w:color="auto"/>
                                  <w:left w:val="single" w:sz="2" w:space="0" w:color="auto"/>
                                  <w:bottom w:val="single" w:sz="4" w:space="0" w:color="auto"/>
                                  <w:right w:val="single" w:sz="2" w:space="0" w:color="auto"/>
                                </w:pBdr>
                                <w:spacing w:before="200" w:after="0" w:line="240" w:lineRule="auto"/>
                                <w:outlineLvl w:val="1"/>
                                <w:rPr>
                                  <w:rFonts w:ascii="Arial" w:eastAsia="Times New Roman" w:hAnsi="Arial" w:cs="Arial"/>
                                  <w:b/>
                                  <w:bCs/>
                                  <w:color w:val="000000"/>
                                  <w:sz w:val="20"/>
                                  <w:szCs w:val="20"/>
                                </w:rPr>
                              </w:pPr>
                              <w:r w:rsidRPr="00B6757E">
                                <w:rPr>
                                  <w:rFonts w:ascii="Arial" w:eastAsia="Times New Roman" w:hAnsi="Arial" w:cs="Arial"/>
                                  <w:b/>
                                  <w:bCs/>
                                  <w:color w:val="000000"/>
                                  <w:sz w:val="20"/>
                                  <w:szCs w:val="20"/>
                                </w:rPr>
                                <w:t>2nd Regiment of East Tennessee Volunteer Militia</w:t>
                              </w:r>
                            </w:p>
                            <w:p w:rsidR="00B6757E" w:rsidRPr="00B6757E" w:rsidRDefault="00B6757E" w:rsidP="00B6757E">
                              <w:pPr>
                                <w:spacing w:after="220" w:line="240" w:lineRule="auto"/>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 xml:space="preserve">October 1813-February 1814. Commanded by Colonel William </w:t>
                              </w:r>
                              <w:proofErr w:type="spellStart"/>
                              <w:r w:rsidRPr="00B6757E">
                                <w:rPr>
                                  <w:rFonts w:ascii="Times New Roman" w:eastAsia="Times New Roman" w:hAnsi="Times New Roman" w:cs="Times New Roman"/>
                                  <w:color w:val="000000"/>
                                  <w:sz w:val="22"/>
                                </w:rPr>
                                <w:t>Lillard</w:t>
                              </w:r>
                              <w:proofErr w:type="spellEnd"/>
                              <w:r w:rsidRPr="00B6757E">
                                <w:rPr>
                                  <w:rFonts w:ascii="Times New Roman" w:eastAsia="Times New Roman" w:hAnsi="Times New Roman" w:cs="Times New Roman"/>
                                  <w:color w:val="000000"/>
                                  <w:sz w:val="22"/>
                                </w:rPr>
                                <w:t xml:space="preserve">. These men left Kingston, Tennessee, going through Fort Armstrong and Fort </w:t>
                              </w:r>
                              <w:proofErr w:type="spellStart"/>
                              <w:r w:rsidRPr="00B6757E">
                                <w:rPr>
                                  <w:rFonts w:ascii="Times New Roman" w:eastAsia="Times New Roman" w:hAnsi="Times New Roman" w:cs="Times New Roman"/>
                                  <w:color w:val="000000"/>
                                  <w:sz w:val="22"/>
                                </w:rPr>
                                <w:t>Strother</w:t>
                              </w:r>
                              <w:proofErr w:type="spellEnd"/>
                              <w:r w:rsidRPr="00B6757E">
                                <w:rPr>
                                  <w:rFonts w:ascii="Times New Roman" w:eastAsia="Times New Roman" w:hAnsi="Times New Roman" w:cs="Times New Roman"/>
                                  <w:color w:val="000000"/>
                                  <w:sz w:val="22"/>
                                </w:rPr>
                                <w:t xml:space="preserve">. They were assigned to replace men who had been part of a so-called mutiny against Andrew Jackson. The men were mostly from </w:t>
                              </w:r>
                              <w:proofErr w:type="spellStart"/>
                              <w:r w:rsidRPr="00B6757E">
                                <w:rPr>
                                  <w:rFonts w:ascii="Times New Roman" w:eastAsia="Times New Roman" w:hAnsi="Times New Roman" w:cs="Times New Roman"/>
                                  <w:color w:val="000000"/>
                                  <w:sz w:val="22"/>
                                </w:rPr>
                                <w:t>Cocke</w:t>
                              </w:r>
                              <w:proofErr w:type="spellEnd"/>
                              <w:r w:rsidRPr="00B6757E">
                                <w:rPr>
                                  <w:rFonts w:ascii="Times New Roman" w:eastAsia="Times New Roman" w:hAnsi="Times New Roman" w:cs="Times New Roman"/>
                                  <w:color w:val="000000"/>
                                  <w:sz w:val="22"/>
                                </w:rPr>
                                <w:t xml:space="preserve">, Grainger, Greene, Hawkins, Jefferson, Sullivan, and Washington Counties. </w:t>
                              </w:r>
                            </w:p>
                            <w:p w:rsidR="00B6757E" w:rsidRPr="00B6757E" w:rsidRDefault="00FA2DEC" w:rsidP="00B6757E">
                              <w:pPr>
                                <w:numPr>
                                  <w:ilvl w:val="0"/>
                                  <w:numId w:val="5"/>
                                </w:numPr>
                                <w:spacing w:after="0" w:line="240" w:lineRule="auto"/>
                                <w:ind w:left="520" w:firstLine="0"/>
                                <w:rPr>
                                  <w:rFonts w:ascii="Times New Roman" w:eastAsia="Times New Roman" w:hAnsi="Times New Roman" w:cs="Times New Roman"/>
                                  <w:color w:val="000000"/>
                                  <w:sz w:val="22"/>
                                </w:rPr>
                              </w:pPr>
                              <w:hyperlink r:id="rId18" w:history="1">
                                <w:r w:rsidR="00B6757E" w:rsidRPr="00B6757E">
                                  <w:rPr>
                                    <w:rFonts w:ascii="Times New Roman" w:eastAsia="Times New Roman" w:hAnsi="Times New Roman" w:cs="Times New Roman"/>
                                    <w:color w:val="0000FF"/>
                                    <w:sz w:val="22"/>
                                    <w:u w:val="single"/>
                                  </w:rPr>
                                  <w:t>Captain George Argenbright</w:t>
                                </w:r>
                              </w:hyperlink>
                              <w:r w:rsidR="00B6757E">
                                <w:rPr>
                                  <w:rFonts w:ascii="Times New Roman" w:eastAsia="Times New Roman" w:hAnsi="Times New Roman" w:cs="Times New Roman"/>
                                  <w:noProof/>
                                  <w:color w:val="000000"/>
                                  <w:sz w:val="22"/>
                                </w:rPr>
                                <w:drawing>
                                  <wp:inline distT="0" distB="0" distL="0" distR="0">
                                    <wp:extent cx="152400" cy="152400"/>
                                    <wp:effectExtent l="19050" t="0" r="0" b="0"/>
                                    <wp:docPr id="10" name="Picture 10" descr="offsite link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ffsite link graphic"/>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6757E" w:rsidRPr="00B6757E" w:rsidRDefault="00B6757E" w:rsidP="00B6757E">
                              <w:pPr>
                                <w:numPr>
                                  <w:ilvl w:val="0"/>
                                  <w:numId w:val="5"/>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 xml:space="preserve">Captain </w:t>
                              </w:r>
                              <w:proofErr w:type="spellStart"/>
                              <w:r w:rsidRPr="00B6757E">
                                <w:rPr>
                                  <w:rFonts w:ascii="Times New Roman" w:eastAsia="Times New Roman" w:hAnsi="Times New Roman" w:cs="Times New Roman"/>
                                  <w:color w:val="000000"/>
                                  <w:sz w:val="22"/>
                                </w:rPr>
                                <w:t>Zacheus</w:t>
                              </w:r>
                              <w:proofErr w:type="spellEnd"/>
                              <w:r w:rsidRPr="00B6757E">
                                <w:rPr>
                                  <w:rFonts w:ascii="Times New Roman" w:eastAsia="Times New Roman" w:hAnsi="Times New Roman" w:cs="Times New Roman"/>
                                  <w:color w:val="000000"/>
                                  <w:sz w:val="22"/>
                                </w:rPr>
                                <w:t xml:space="preserve"> Copeland</w:t>
                              </w:r>
                            </w:p>
                            <w:p w:rsidR="00B6757E" w:rsidRPr="00B6757E" w:rsidRDefault="00B6757E" w:rsidP="00B6757E">
                              <w:pPr>
                                <w:numPr>
                                  <w:ilvl w:val="0"/>
                                  <w:numId w:val="5"/>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Jacob Dyke</w:t>
                              </w:r>
                            </w:p>
                            <w:p w:rsidR="00B6757E" w:rsidRPr="00B6757E" w:rsidRDefault="00FA2DEC" w:rsidP="00B6757E">
                              <w:pPr>
                                <w:numPr>
                                  <w:ilvl w:val="0"/>
                                  <w:numId w:val="5"/>
                                </w:numPr>
                                <w:spacing w:after="0" w:line="240" w:lineRule="auto"/>
                                <w:ind w:left="520" w:firstLine="0"/>
                                <w:rPr>
                                  <w:rFonts w:ascii="Times New Roman" w:eastAsia="Times New Roman" w:hAnsi="Times New Roman" w:cs="Times New Roman"/>
                                  <w:color w:val="000000"/>
                                  <w:sz w:val="22"/>
                                </w:rPr>
                              </w:pPr>
                              <w:hyperlink r:id="rId19" w:history="1">
                                <w:r w:rsidR="00B6757E" w:rsidRPr="00B6757E">
                                  <w:rPr>
                                    <w:rFonts w:ascii="Times New Roman" w:eastAsia="Times New Roman" w:hAnsi="Times New Roman" w:cs="Times New Roman"/>
                                    <w:color w:val="0000FF"/>
                                    <w:sz w:val="22"/>
                                    <w:u w:val="single"/>
                                  </w:rPr>
                                  <w:t xml:space="preserve">Captain William </w:t>
                                </w:r>
                                <w:proofErr w:type="spellStart"/>
                                <w:r w:rsidR="00B6757E" w:rsidRPr="00B6757E">
                                  <w:rPr>
                                    <w:rFonts w:ascii="Times New Roman" w:eastAsia="Times New Roman" w:hAnsi="Times New Roman" w:cs="Times New Roman"/>
                                    <w:color w:val="0000FF"/>
                                    <w:sz w:val="22"/>
                                    <w:u w:val="single"/>
                                  </w:rPr>
                                  <w:t>Gillenwater</w:t>
                                </w:r>
                                <w:proofErr w:type="spellEnd"/>
                              </w:hyperlink>
                              <w:r w:rsidR="00B6757E">
                                <w:rPr>
                                  <w:rFonts w:ascii="Times New Roman" w:eastAsia="Times New Roman" w:hAnsi="Times New Roman" w:cs="Times New Roman"/>
                                  <w:noProof/>
                                  <w:color w:val="000000"/>
                                  <w:sz w:val="22"/>
                                </w:rPr>
                                <w:drawing>
                                  <wp:inline distT="0" distB="0" distL="0" distR="0">
                                    <wp:extent cx="152400" cy="152400"/>
                                    <wp:effectExtent l="19050" t="0" r="0" b="0"/>
                                    <wp:docPr id="11" name="Picture 11" descr="offsite link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ffsite link graphic"/>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6757E" w:rsidRPr="00B6757E" w:rsidRDefault="00B6757E" w:rsidP="00B6757E">
                              <w:pPr>
                                <w:numPr>
                                  <w:ilvl w:val="0"/>
                                  <w:numId w:val="5"/>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Ensign Abraham Gregg</w:t>
                              </w:r>
                            </w:p>
                            <w:p w:rsidR="00B6757E" w:rsidRPr="00B6757E" w:rsidRDefault="00FA2DEC" w:rsidP="00B6757E">
                              <w:pPr>
                                <w:numPr>
                                  <w:ilvl w:val="0"/>
                                  <w:numId w:val="5"/>
                                </w:numPr>
                                <w:spacing w:after="0" w:line="240" w:lineRule="auto"/>
                                <w:ind w:left="520" w:firstLine="0"/>
                                <w:rPr>
                                  <w:rFonts w:ascii="Times New Roman" w:eastAsia="Times New Roman" w:hAnsi="Times New Roman" w:cs="Times New Roman"/>
                                  <w:color w:val="000000"/>
                                  <w:sz w:val="22"/>
                                </w:rPr>
                              </w:pPr>
                              <w:hyperlink r:id="rId20" w:history="1">
                                <w:r w:rsidR="00B6757E" w:rsidRPr="00B6757E">
                                  <w:rPr>
                                    <w:rFonts w:ascii="Times New Roman" w:eastAsia="Times New Roman" w:hAnsi="Times New Roman" w:cs="Times New Roman"/>
                                    <w:color w:val="0000FF"/>
                                    <w:sz w:val="22"/>
                                    <w:u w:val="single"/>
                                  </w:rPr>
                                  <w:t>Captain William Hamilton</w:t>
                                </w:r>
                              </w:hyperlink>
                            </w:p>
                            <w:p w:rsidR="00B6757E" w:rsidRPr="00B6757E" w:rsidRDefault="00FA2DEC" w:rsidP="00B6757E">
                              <w:pPr>
                                <w:numPr>
                                  <w:ilvl w:val="0"/>
                                  <w:numId w:val="5"/>
                                </w:numPr>
                                <w:spacing w:after="0" w:line="240" w:lineRule="auto"/>
                                <w:ind w:left="520" w:firstLine="0"/>
                                <w:rPr>
                                  <w:rFonts w:ascii="Times New Roman" w:eastAsia="Times New Roman" w:hAnsi="Times New Roman" w:cs="Times New Roman"/>
                                  <w:color w:val="000000"/>
                                  <w:sz w:val="22"/>
                                </w:rPr>
                              </w:pPr>
                              <w:hyperlink r:id="rId21" w:anchor="LILLARD" w:history="1">
                                <w:r w:rsidR="00B6757E" w:rsidRPr="00B6757E">
                                  <w:rPr>
                                    <w:rFonts w:ascii="Times New Roman" w:eastAsia="Times New Roman" w:hAnsi="Times New Roman" w:cs="Times New Roman"/>
                                    <w:color w:val="0000FF"/>
                                    <w:sz w:val="22"/>
                                    <w:u w:val="single"/>
                                  </w:rPr>
                                  <w:t xml:space="preserve">Captain Jacob </w:t>
                                </w:r>
                                <w:proofErr w:type="spellStart"/>
                                <w:r w:rsidR="00B6757E" w:rsidRPr="00B6757E">
                                  <w:rPr>
                                    <w:rFonts w:ascii="Times New Roman" w:eastAsia="Times New Roman" w:hAnsi="Times New Roman" w:cs="Times New Roman"/>
                                    <w:color w:val="0000FF"/>
                                    <w:sz w:val="22"/>
                                    <w:u w:val="single"/>
                                  </w:rPr>
                                  <w:t>Hartsell</w:t>
                                </w:r>
                                <w:proofErr w:type="spellEnd"/>
                              </w:hyperlink>
                              <w:r w:rsidR="00B6757E">
                                <w:rPr>
                                  <w:rFonts w:ascii="Times New Roman" w:eastAsia="Times New Roman" w:hAnsi="Times New Roman" w:cs="Times New Roman"/>
                                  <w:noProof/>
                                  <w:color w:val="000000"/>
                                  <w:sz w:val="22"/>
                                </w:rPr>
                                <w:drawing>
                                  <wp:inline distT="0" distB="0" distL="0" distR="0">
                                    <wp:extent cx="152400" cy="152400"/>
                                    <wp:effectExtent l="19050" t="0" r="0" b="0"/>
                                    <wp:docPr id="12" name="Picture 12" descr="offsite link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ffsite link graphic"/>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6757E" w:rsidRPr="00B6757E" w:rsidRDefault="00B6757E" w:rsidP="00B6757E">
                              <w:pPr>
                                <w:numPr>
                                  <w:ilvl w:val="0"/>
                                  <w:numId w:val="5"/>
                                </w:numPr>
                                <w:spacing w:after="0" w:line="240" w:lineRule="auto"/>
                                <w:ind w:left="520" w:firstLine="0"/>
                                <w:rPr>
                                  <w:rFonts w:ascii="Times New Roman" w:eastAsia="Times New Roman" w:hAnsi="Times New Roman" w:cs="Times New Roman"/>
                                  <w:color w:val="000000"/>
                                  <w:sz w:val="22"/>
                                </w:rPr>
                              </w:pPr>
                              <w:proofErr w:type="spellStart"/>
                              <w:r w:rsidRPr="00B6757E">
                                <w:rPr>
                                  <w:rFonts w:ascii="Times New Roman" w:eastAsia="Times New Roman" w:hAnsi="Times New Roman" w:cs="Times New Roman"/>
                                  <w:color w:val="000000"/>
                                  <w:sz w:val="22"/>
                                </w:rPr>
                                <w:t>Captan</w:t>
                              </w:r>
                              <w:proofErr w:type="spellEnd"/>
                              <w:r w:rsidRPr="00B6757E">
                                <w:rPr>
                                  <w:rFonts w:ascii="Times New Roman" w:eastAsia="Times New Roman" w:hAnsi="Times New Roman" w:cs="Times New Roman"/>
                                  <w:color w:val="000000"/>
                                  <w:sz w:val="22"/>
                                </w:rPr>
                                <w:t xml:space="preserve"> George Keys</w:t>
                              </w:r>
                            </w:p>
                            <w:p w:rsidR="00B6757E" w:rsidRPr="00B6757E" w:rsidRDefault="00B6757E" w:rsidP="00B6757E">
                              <w:pPr>
                                <w:numPr>
                                  <w:ilvl w:val="0"/>
                                  <w:numId w:val="5"/>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Benjamin H. Kings</w:t>
                              </w:r>
                            </w:p>
                            <w:p w:rsidR="00B6757E" w:rsidRPr="00B6757E" w:rsidRDefault="00B6757E" w:rsidP="00B6757E">
                              <w:pPr>
                                <w:numPr>
                                  <w:ilvl w:val="0"/>
                                  <w:numId w:val="5"/>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 xml:space="preserve">Captain James </w:t>
                              </w:r>
                              <w:proofErr w:type="spellStart"/>
                              <w:r w:rsidRPr="00B6757E">
                                <w:rPr>
                                  <w:rFonts w:ascii="Times New Roman" w:eastAsia="Times New Roman" w:hAnsi="Times New Roman" w:cs="Times New Roman"/>
                                  <w:color w:val="000000"/>
                                  <w:sz w:val="22"/>
                                </w:rPr>
                                <w:t>Lillard</w:t>
                              </w:r>
                              <w:proofErr w:type="spellEnd"/>
                            </w:p>
                            <w:p w:rsidR="00B6757E" w:rsidRPr="00B6757E" w:rsidRDefault="00FA2DEC" w:rsidP="00B6757E">
                              <w:pPr>
                                <w:numPr>
                                  <w:ilvl w:val="0"/>
                                  <w:numId w:val="5"/>
                                </w:numPr>
                                <w:spacing w:after="0" w:line="240" w:lineRule="auto"/>
                                <w:ind w:left="520" w:firstLine="0"/>
                                <w:rPr>
                                  <w:rFonts w:ascii="Times New Roman" w:eastAsia="Times New Roman" w:hAnsi="Times New Roman" w:cs="Times New Roman"/>
                                  <w:color w:val="000000"/>
                                  <w:sz w:val="22"/>
                                </w:rPr>
                              </w:pPr>
                              <w:hyperlink r:id="rId22" w:history="1">
                                <w:r w:rsidR="00B6757E" w:rsidRPr="00B6757E">
                                  <w:rPr>
                                    <w:rFonts w:ascii="Times New Roman" w:eastAsia="Times New Roman" w:hAnsi="Times New Roman" w:cs="Times New Roman"/>
                                    <w:color w:val="0000FF"/>
                                    <w:sz w:val="22"/>
                                    <w:u w:val="single"/>
                                  </w:rPr>
                                  <w:t>Captain Robert Maloney</w:t>
                                </w:r>
                              </w:hyperlink>
                              <w:r w:rsidR="00B6757E">
                                <w:rPr>
                                  <w:rFonts w:ascii="Times New Roman" w:eastAsia="Times New Roman" w:hAnsi="Times New Roman" w:cs="Times New Roman"/>
                                  <w:noProof/>
                                  <w:color w:val="000000"/>
                                  <w:sz w:val="22"/>
                                </w:rPr>
                                <w:drawing>
                                  <wp:inline distT="0" distB="0" distL="0" distR="0">
                                    <wp:extent cx="152400" cy="152400"/>
                                    <wp:effectExtent l="19050" t="0" r="0" b="0"/>
                                    <wp:docPr id="13" name="Picture 13" descr="offsite link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ffsite link graphic"/>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6757E" w:rsidRPr="00B6757E" w:rsidRDefault="00B6757E" w:rsidP="00B6757E">
                              <w:pPr>
                                <w:numPr>
                                  <w:ilvl w:val="0"/>
                                  <w:numId w:val="5"/>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Hugh Martin</w:t>
                              </w:r>
                            </w:p>
                            <w:p w:rsidR="00B6757E" w:rsidRPr="00B6757E" w:rsidRDefault="00B6757E" w:rsidP="00B6757E">
                              <w:pPr>
                                <w:numPr>
                                  <w:ilvl w:val="0"/>
                                  <w:numId w:val="5"/>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 xml:space="preserve">Captain Robert </w:t>
                              </w:r>
                              <w:proofErr w:type="spellStart"/>
                              <w:r w:rsidRPr="00B6757E">
                                <w:rPr>
                                  <w:rFonts w:ascii="Times New Roman" w:eastAsia="Times New Roman" w:hAnsi="Times New Roman" w:cs="Times New Roman"/>
                                  <w:color w:val="000000"/>
                                  <w:sz w:val="22"/>
                                </w:rPr>
                                <w:t>McAlpin</w:t>
                              </w:r>
                              <w:proofErr w:type="spellEnd"/>
                              <w:r w:rsidRPr="00B6757E">
                                <w:rPr>
                                  <w:rFonts w:ascii="Times New Roman" w:eastAsia="Times New Roman" w:hAnsi="Times New Roman" w:cs="Times New Roman"/>
                                  <w:color w:val="000000"/>
                                  <w:sz w:val="22"/>
                                </w:rPr>
                                <w:t>/</w:t>
                              </w:r>
                              <w:proofErr w:type="spellStart"/>
                              <w:r w:rsidRPr="00B6757E">
                                <w:rPr>
                                  <w:rFonts w:ascii="Times New Roman" w:eastAsia="Times New Roman" w:hAnsi="Times New Roman" w:cs="Times New Roman"/>
                                  <w:color w:val="000000"/>
                                  <w:sz w:val="22"/>
                                </w:rPr>
                                <w:t>McCalpin</w:t>
                              </w:r>
                              <w:proofErr w:type="spellEnd"/>
                            </w:p>
                            <w:p w:rsidR="00B6757E" w:rsidRPr="00B6757E" w:rsidRDefault="00B6757E" w:rsidP="00B6757E">
                              <w:pPr>
                                <w:numPr>
                                  <w:ilvl w:val="0"/>
                                  <w:numId w:val="5"/>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 xml:space="preserve">Captain Thomas </w:t>
                              </w:r>
                              <w:proofErr w:type="spellStart"/>
                              <w:r w:rsidRPr="00B6757E">
                                <w:rPr>
                                  <w:rFonts w:ascii="Times New Roman" w:eastAsia="Times New Roman" w:hAnsi="Times New Roman" w:cs="Times New Roman"/>
                                  <w:color w:val="000000"/>
                                  <w:sz w:val="22"/>
                                </w:rPr>
                                <w:t>McCuiston</w:t>
                              </w:r>
                              <w:proofErr w:type="spellEnd"/>
                            </w:p>
                            <w:p w:rsidR="00B6757E" w:rsidRPr="00B6757E" w:rsidRDefault="00FA2DEC" w:rsidP="00B6757E">
                              <w:pPr>
                                <w:numPr>
                                  <w:ilvl w:val="0"/>
                                  <w:numId w:val="5"/>
                                </w:numPr>
                                <w:spacing w:after="0" w:line="240" w:lineRule="auto"/>
                                <w:ind w:left="520" w:firstLine="0"/>
                                <w:rPr>
                                  <w:rFonts w:ascii="Times New Roman" w:eastAsia="Times New Roman" w:hAnsi="Times New Roman" w:cs="Times New Roman"/>
                                  <w:color w:val="000000"/>
                                  <w:sz w:val="22"/>
                                </w:rPr>
                              </w:pPr>
                              <w:hyperlink r:id="rId23" w:anchor="LILLARD" w:history="1">
                                <w:r w:rsidR="00B6757E" w:rsidRPr="00B6757E">
                                  <w:rPr>
                                    <w:rFonts w:ascii="Times New Roman" w:eastAsia="Times New Roman" w:hAnsi="Times New Roman" w:cs="Times New Roman"/>
                                    <w:color w:val="0000FF"/>
                                    <w:sz w:val="22"/>
                                    <w:u w:val="single"/>
                                  </w:rPr>
                                  <w:t xml:space="preserve">Captain William </w:t>
                                </w:r>
                                <w:proofErr w:type="spellStart"/>
                                <w:r w:rsidR="00B6757E" w:rsidRPr="00B6757E">
                                  <w:rPr>
                                    <w:rFonts w:ascii="Times New Roman" w:eastAsia="Times New Roman" w:hAnsi="Times New Roman" w:cs="Times New Roman"/>
                                    <w:color w:val="0000FF"/>
                                    <w:sz w:val="22"/>
                                    <w:u w:val="single"/>
                                  </w:rPr>
                                  <w:t>McLinn</w:t>
                                </w:r>
                                <w:proofErr w:type="spellEnd"/>
                              </w:hyperlink>
                              <w:r w:rsidR="00B6757E">
                                <w:rPr>
                                  <w:rFonts w:ascii="Times New Roman" w:eastAsia="Times New Roman" w:hAnsi="Times New Roman" w:cs="Times New Roman"/>
                                  <w:noProof/>
                                  <w:color w:val="000000"/>
                                  <w:sz w:val="22"/>
                                </w:rPr>
                                <w:drawing>
                                  <wp:inline distT="0" distB="0" distL="0" distR="0">
                                    <wp:extent cx="152400" cy="152400"/>
                                    <wp:effectExtent l="19050" t="0" r="0" b="0"/>
                                    <wp:docPr id="14" name="Picture 14" descr="offsite link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ffsite link graphic"/>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6757E" w:rsidRPr="00B6757E" w:rsidRDefault="00B6757E" w:rsidP="00B6757E">
                              <w:pPr>
                                <w:numPr>
                                  <w:ilvl w:val="0"/>
                                  <w:numId w:val="5"/>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 xml:space="preserve">Captain John </w:t>
                              </w:r>
                              <w:proofErr w:type="spellStart"/>
                              <w:r w:rsidRPr="00B6757E">
                                <w:rPr>
                                  <w:rFonts w:ascii="Times New Roman" w:eastAsia="Times New Roman" w:hAnsi="Times New Roman" w:cs="Times New Roman"/>
                                  <w:color w:val="000000"/>
                                  <w:sz w:val="22"/>
                                </w:rPr>
                                <w:t>Neatherton</w:t>
                              </w:r>
                              <w:proofErr w:type="spellEnd"/>
                            </w:p>
                            <w:p w:rsidR="00B6757E" w:rsidRPr="00B6757E" w:rsidRDefault="00B6757E" w:rsidP="00B6757E">
                              <w:pPr>
                                <w:numPr>
                                  <w:ilvl w:val="0"/>
                                  <w:numId w:val="5"/>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John Roper</w:t>
                              </w:r>
                            </w:p>
                            <w:p w:rsidR="00B6757E" w:rsidRPr="00B6757E" w:rsidRDefault="00B6757E" w:rsidP="00B6757E">
                              <w:pPr>
                                <w:numPr>
                                  <w:ilvl w:val="0"/>
                                  <w:numId w:val="5"/>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Thomas Sharp</w:t>
                              </w:r>
                            </w:p>
                            <w:p w:rsidR="00B6757E" w:rsidRPr="00B6757E" w:rsidRDefault="00B6757E" w:rsidP="00B6757E">
                              <w:pPr>
                                <w:pBdr>
                                  <w:top w:val="single" w:sz="2" w:space="0" w:color="auto"/>
                                  <w:left w:val="single" w:sz="2" w:space="0" w:color="auto"/>
                                  <w:bottom w:val="single" w:sz="4" w:space="0" w:color="auto"/>
                                  <w:right w:val="single" w:sz="2" w:space="0" w:color="auto"/>
                                </w:pBdr>
                                <w:spacing w:before="200" w:after="0" w:line="240" w:lineRule="auto"/>
                                <w:outlineLvl w:val="1"/>
                                <w:rPr>
                                  <w:rFonts w:ascii="Arial" w:eastAsia="Times New Roman" w:hAnsi="Arial" w:cs="Arial"/>
                                  <w:b/>
                                  <w:bCs/>
                                  <w:color w:val="000000"/>
                                  <w:sz w:val="20"/>
                                  <w:szCs w:val="20"/>
                                </w:rPr>
                              </w:pPr>
                              <w:r w:rsidRPr="00B6757E">
                                <w:rPr>
                                  <w:rFonts w:ascii="Arial" w:eastAsia="Times New Roman" w:hAnsi="Arial" w:cs="Arial"/>
                                  <w:b/>
                                  <w:bCs/>
                                  <w:color w:val="000000"/>
                                  <w:sz w:val="20"/>
                                  <w:szCs w:val="20"/>
                                </w:rPr>
                                <w:t>2nd Regiment of Tennessee Volunteer Infantry</w:t>
                              </w:r>
                            </w:p>
                            <w:p w:rsidR="00B6757E" w:rsidRPr="00B6757E" w:rsidRDefault="00B6757E" w:rsidP="00B6757E">
                              <w:pPr>
                                <w:spacing w:after="220" w:line="240" w:lineRule="auto"/>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September 1813-January 1814. Commanded by Colonel John Brown reporting to General George Doherty. The regiment was at Fort Armstrong in November 1813 and at Fort Deposit, probably protecting supply lines. The men were mostly from Anderson, Knox, Roane, and Sullivan Counties.</w:t>
                              </w:r>
                            </w:p>
                            <w:p w:rsidR="00B6757E" w:rsidRPr="00B6757E" w:rsidRDefault="00B6757E" w:rsidP="00B6757E">
                              <w:pPr>
                                <w:numPr>
                                  <w:ilvl w:val="0"/>
                                  <w:numId w:val="6"/>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Allen Bacon</w:t>
                              </w:r>
                            </w:p>
                            <w:p w:rsidR="00B6757E" w:rsidRPr="00B6757E" w:rsidRDefault="00B6757E" w:rsidP="00B6757E">
                              <w:pPr>
                                <w:numPr>
                                  <w:ilvl w:val="0"/>
                                  <w:numId w:val="6"/>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Hugh Barton</w:t>
                              </w:r>
                            </w:p>
                            <w:p w:rsidR="00B6757E" w:rsidRPr="00B6757E" w:rsidRDefault="00B6757E" w:rsidP="00B6757E">
                              <w:pPr>
                                <w:numPr>
                                  <w:ilvl w:val="0"/>
                                  <w:numId w:val="6"/>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William Christian</w:t>
                              </w:r>
                            </w:p>
                            <w:p w:rsidR="00B6757E" w:rsidRPr="00B6757E" w:rsidRDefault="00B6757E" w:rsidP="00B6757E">
                              <w:pPr>
                                <w:numPr>
                                  <w:ilvl w:val="0"/>
                                  <w:numId w:val="6"/>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William Neilson</w:t>
                              </w:r>
                            </w:p>
                            <w:p w:rsidR="00B6757E" w:rsidRPr="00B6757E" w:rsidRDefault="00B6757E" w:rsidP="00B6757E">
                              <w:pPr>
                                <w:numPr>
                                  <w:ilvl w:val="0"/>
                                  <w:numId w:val="6"/>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Lunsford Oliver</w:t>
                              </w:r>
                            </w:p>
                            <w:p w:rsidR="00B6757E" w:rsidRPr="00B6757E" w:rsidRDefault="00B6757E" w:rsidP="00B6757E">
                              <w:pPr>
                                <w:numPr>
                                  <w:ilvl w:val="0"/>
                                  <w:numId w:val="6"/>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James Preston</w:t>
                              </w:r>
                            </w:p>
                            <w:p w:rsidR="00B6757E" w:rsidRPr="00B6757E" w:rsidRDefault="00B6757E" w:rsidP="00B6757E">
                              <w:pPr>
                                <w:numPr>
                                  <w:ilvl w:val="0"/>
                                  <w:numId w:val="6"/>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John Underwood</w:t>
                              </w:r>
                            </w:p>
                            <w:p w:rsidR="00B6757E" w:rsidRPr="00B6757E" w:rsidRDefault="00B6757E" w:rsidP="00B6757E">
                              <w:pPr>
                                <w:numPr>
                                  <w:ilvl w:val="0"/>
                                  <w:numId w:val="6"/>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William White</w:t>
                              </w:r>
                            </w:p>
                            <w:p w:rsidR="00B6757E" w:rsidRPr="00B6757E" w:rsidRDefault="00B6757E" w:rsidP="00B6757E">
                              <w:pPr>
                                <w:pBdr>
                                  <w:top w:val="single" w:sz="2" w:space="0" w:color="auto"/>
                                  <w:left w:val="single" w:sz="2" w:space="0" w:color="auto"/>
                                  <w:bottom w:val="single" w:sz="4" w:space="0" w:color="auto"/>
                                  <w:right w:val="single" w:sz="2" w:space="0" w:color="auto"/>
                                </w:pBdr>
                                <w:spacing w:before="200" w:after="0" w:line="240" w:lineRule="auto"/>
                                <w:outlineLvl w:val="1"/>
                                <w:rPr>
                                  <w:rFonts w:ascii="Arial" w:eastAsia="Times New Roman" w:hAnsi="Arial" w:cs="Arial"/>
                                  <w:b/>
                                  <w:bCs/>
                                  <w:color w:val="000000"/>
                                  <w:sz w:val="20"/>
                                  <w:szCs w:val="20"/>
                                </w:rPr>
                              </w:pPr>
                              <w:r w:rsidRPr="00B6757E">
                                <w:rPr>
                                  <w:rFonts w:ascii="Arial" w:eastAsia="Times New Roman" w:hAnsi="Arial" w:cs="Arial"/>
                                  <w:b/>
                                  <w:bCs/>
                                  <w:color w:val="000000"/>
                                  <w:sz w:val="20"/>
                                  <w:szCs w:val="20"/>
                                </w:rPr>
                                <w:t>3rd Regiment of East Tennessee Militia</w:t>
                              </w:r>
                            </w:p>
                            <w:p w:rsidR="00B6757E" w:rsidRPr="00B6757E" w:rsidRDefault="00B6757E" w:rsidP="00B6757E">
                              <w:pPr>
                                <w:spacing w:after="220" w:line="240" w:lineRule="auto"/>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 xml:space="preserve">September 1814-May 1815. Commanded by Colonel William Johnson serving under General Nathaniel Taylor. Organized at Knoxville, the unit marched through Chattanooga to the area around Mobile, Alabama, passing through Camp Ross and Forts Jackson, Claiborne, and Montgomery. Many were stationed at Camp Mandeville. The men were mostly from Anderson, Blount, Carter, Claiborne, </w:t>
                              </w:r>
                              <w:proofErr w:type="spellStart"/>
                              <w:r w:rsidRPr="00B6757E">
                                <w:rPr>
                                  <w:rFonts w:ascii="Times New Roman" w:eastAsia="Times New Roman" w:hAnsi="Times New Roman" w:cs="Times New Roman"/>
                                  <w:color w:val="000000"/>
                                  <w:sz w:val="22"/>
                                </w:rPr>
                                <w:t>Cocke</w:t>
                              </w:r>
                              <w:proofErr w:type="spellEnd"/>
                              <w:r w:rsidRPr="00B6757E">
                                <w:rPr>
                                  <w:rFonts w:ascii="Times New Roman" w:eastAsia="Times New Roman" w:hAnsi="Times New Roman" w:cs="Times New Roman"/>
                                  <w:color w:val="000000"/>
                                  <w:sz w:val="22"/>
                                </w:rPr>
                                <w:t>, Grainger, Greene, Hawkins, Jefferson, Knox, Rhea, Roane, and Sevier Counties.</w:t>
                              </w:r>
                            </w:p>
                            <w:p w:rsidR="00B6757E" w:rsidRPr="00B6757E" w:rsidRDefault="00B6757E" w:rsidP="00B6757E">
                              <w:pPr>
                                <w:numPr>
                                  <w:ilvl w:val="0"/>
                                  <w:numId w:val="7"/>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Christopher Cook</w:t>
                              </w:r>
                            </w:p>
                            <w:p w:rsidR="00B6757E" w:rsidRPr="00B6757E" w:rsidRDefault="00B6757E" w:rsidP="00B6757E">
                              <w:pPr>
                                <w:numPr>
                                  <w:ilvl w:val="0"/>
                                  <w:numId w:val="7"/>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Henry Hunter</w:t>
                              </w:r>
                            </w:p>
                            <w:p w:rsidR="00B6757E" w:rsidRPr="00B6757E" w:rsidRDefault="00B6757E" w:rsidP="00B6757E">
                              <w:pPr>
                                <w:numPr>
                                  <w:ilvl w:val="0"/>
                                  <w:numId w:val="7"/>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Joseph Kirk</w:t>
                              </w:r>
                            </w:p>
                            <w:p w:rsidR="00B6757E" w:rsidRPr="00B6757E" w:rsidRDefault="00FA2DEC" w:rsidP="00B6757E">
                              <w:pPr>
                                <w:numPr>
                                  <w:ilvl w:val="0"/>
                                  <w:numId w:val="7"/>
                                </w:numPr>
                                <w:spacing w:after="0" w:line="240" w:lineRule="auto"/>
                                <w:ind w:left="520" w:firstLine="0"/>
                                <w:rPr>
                                  <w:rFonts w:ascii="Times New Roman" w:eastAsia="Times New Roman" w:hAnsi="Times New Roman" w:cs="Times New Roman"/>
                                  <w:color w:val="000000"/>
                                  <w:sz w:val="22"/>
                                </w:rPr>
                              </w:pPr>
                              <w:hyperlink r:id="rId24" w:anchor="JOHNSON" w:history="1">
                                <w:r w:rsidR="00B6757E" w:rsidRPr="00B6757E">
                                  <w:rPr>
                                    <w:rFonts w:ascii="Times New Roman" w:eastAsia="Times New Roman" w:hAnsi="Times New Roman" w:cs="Times New Roman"/>
                                    <w:color w:val="0000FF"/>
                                    <w:sz w:val="22"/>
                                    <w:u w:val="single"/>
                                  </w:rPr>
                                  <w:t>Captain Andrew Lawson</w:t>
                                </w:r>
                              </w:hyperlink>
                              <w:r w:rsidR="00B6757E">
                                <w:rPr>
                                  <w:rFonts w:ascii="Times New Roman" w:eastAsia="Times New Roman" w:hAnsi="Times New Roman" w:cs="Times New Roman"/>
                                  <w:noProof/>
                                  <w:color w:val="000000"/>
                                  <w:sz w:val="22"/>
                                </w:rPr>
                                <w:drawing>
                                  <wp:inline distT="0" distB="0" distL="0" distR="0">
                                    <wp:extent cx="152400" cy="152400"/>
                                    <wp:effectExtent l="19050" t="0" r="0" b="0"/>
                                    <wp:docPr id="15" name="Picture 15" descr="offsite link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ffsite link graphic"/>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6757E" w:rsidRPr="00B6757E" w:rsidRDefault="00B6757E" w:rsidP="00B6757E">
                              <w:pPr>
                                <w:numPr>
                                  <w:ilvl w:val="0"/>
                                  <w:numId w:val="7"/>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 xml:space="preserve">Captain </w:t>
                              </w:r>
                              <w:proofErr w:type="spellStart"/>
                              <w:r w:rsidRPr="00B6757E">
                                <w:rPr>
                                  <w:rFonts w:ascii="Times New Roman" w:eastAsia="Times New Roman" w:hAnsi="Times New Roman" w:cs="Times New Roman"/>
                                  <w:color w:val="000000"/>
                                  <w:sz w:val="22"/>
                                </w:rPr>
                                <w:t>Elihu</w:t>
                              </w:r>
                              <w:proofErr w:type="spellEnd"/>
                              <w:r w:rsidRPr="00B6757E">
                                <w:rPr>
                                  <w:rFonts w:ascii="Times New Roman" w:eastAsia="Times New Roman" w:hAnsi="Times New Roman" w:cs="Times New Roman"/>
                                  <w:color w:val="000000"/>
                                  <w:sz w:val="22"/>
                                </w:rPr>
                                <w:t xml:space="preserve"> </w:t>
                              </w:r>
                              <w:proofErr w:type="spellStart"/>
                              <w:r w:rsidRPr="00B6757E">
                                <w:rPr>
                                  <w:rFonts w:ascii="Times New Roman" w:eastAsia="Times New Roman" w:hAnsi="Times New Roman" w:cs="Times New Roman"/>
                                  <w:color w:val="000000"/>
                                  <w:sz w:val="22"/>
                                </w:rPr>
                                <w:t>Milikin</w:t>
                              </w:r>
                              <w:proofErr w:type="spellEnd"/>
                            </w:p>
                            <w:p w:rsidR="00B6757E" w:rsidRPr="00B6757E" w:rsidRDefault="00B6757E" w:rsidP="00B6757E">
                              <w:pPr>
                                <w:numPr>
                                  <w:ilvl w:val="0"/>
                                  <w:numId w:val="7"/>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 xml:space="preserve">Captain David </w:t>
                              </w:r>
                              <w:proofErr w:type="spellStart"/>
                              <w:r w:rsidRPr="00B6757E">
                                <w:rPr>
                                  <w:rFonts w:ascii="Times New Roman" w:eastAsia="Times New Roman" w:hAnsi="Times New Roman" w:cs="Times New Roman"/>
                                  <w:color w:val="000000"/>
                                  <w:sz w:val="22"/>
                                </w:rPr>
                                <w:t>McKamy</w:t>
                              </w:r>
                              <w:proofErr w:type="spellEnd"/>
                            </w:p>
                            <w:p w:rsidR="00B6757E" w:rsidRPr="00B6757E" w:rsidRDefault="00B6757E" w:rsidP="00B6757E">
                              <w:pPr>
                                <w:numPr>
                                  <w:ilvl w:val="0"/>
                                  <w:numId w:val="7"/>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Benjamin Powell</w:t>
                              </w:r>
                            </w:p>
                            <w:p w:rsidR="00B6757E" w:rsidRPr="00B6757E" w:rsidRDefault="00B6757E" w:rsidP="00B6757E">
                              <w:pPr>
                                <w:numPr>
                                  <w:ilvl w:val="0"/>
                                  <w:numId w:val="7"/>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James R. Rogers</w:t>
                              </w:r>
                            </w:p>
                            <w:p w:rsidR="00B6757E" w:rsidRPr="00B6757E" w:rsidRDefault="00B6757E" w:rsidP="00B6757E">
                              <w:pPr>
                                <w:numPr>
                                  <w:ilvl w:val="0"/>
                                  <w:numId w:val="7"/>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Joseph Scott</w:t>
                              </w:r>
                            </w:p>
                            <w:p w:rsidR="00B6757E" w:rsidRPr="00B6757E" w:rsidRDefault="00B6757E" w:rsidP="00B6757E">
                              <w:pPr>
                                <w:numPr>
                                  <w:ilvl w:val="0"/>
                                  <w:numId w:val="7"/>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James Stewart</w:t>
                              </w:r>
                            </w:p>
                            <w:p w:rsidR="00B6757E" w:rsidRPr="00B6757E" w:rsidRDefault="00B6757E" w:rsidP="00B6757E">
                              <w:pPr>
                                <w:numPr>
                                  <w:ilvl w:val="0"/>
                                  <w:numId w:val="7"/>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 xml:space="preserve">Captain James </w:t>
                              </w:r>
                              <w:proofErr w:type="spellStart"/>
                              <w:r w:rsidRPr="00B6757E">
                                <w:rPr>
                                  <w:rFonts w:ascii="Times New Roman" w:eastAsia="Times New Roman" w:hAnsi="Times New Roman" w:cs="Times New Roman"/>
                                  <w:color w:val="000000"/>
                                  <w:sz w:val="22"/>
                                </w:rPr>
                                <w:t>Tunnell</w:t>
                              </w:r>
                              <w:proofErr w:type="spellEnd"/>
                            </w:p>
                            <w:p w:rsidR="00B6757E" w:rsidRPr="00B6757E" w:rsidRDefault="00B6757E" w:rsidP="00B6757E">
                              <w:pPr>
                                <w:pBdr>
                                  <w:top w:val="single" w:sz="2" w:space="0" w:color="auto"/>
                                  <w:left w:val="single" w:sz="2" w:space="0" w:color="auto"/>
                                  <w:bottom w:val="single" w:sz="4" w:space="0" w:color="auto"/>
                                  <w:right w:val="single" w:sz="2" w:space="0" w:color="auto"/>
                                </w:pBdr>
                                <w:spacing w:before="200" w:after="0" w:line="240" w:lineRule="auto"/>
                                <w:outlineLvl w:val="1"/>
                                <w:rPr>
                                  <w:rFonts w:ascii="Arial" w:eastAsia="Times New Roman" w:hAnsi="Arial" w:cs="Arial"/>
                                  <w:b/>
                                  <w:bCs/>
                                  <w:color w:val="000000"/>
                                  <w:sz w:val="20"/>
                                  <w:szCs w:val="20"/>
                                </w:rPr>
                              </w:pPr>
                              <w:r w:rsidRPr="00B6757E">
                                <w:rPr>
                                  <w:rFonts w:ascii="Arial" w:eastAsia="Times New Roman" w:hAnsi="Arial" w:cs="Arial"/>
                                  <w:b/>
                                  <w:bCs/>
                                  <w:color w:val="000000"/>
                                  <w:sz w:val="20"/>
                                  <w:szCs w:val="20"/>
                                </w:rPr>
                                <w:t>4th Regiment of East Tennessee Militia</w:t>
                              </w:r>
                            </w:p>
                            <w:p w:rsidR="00B6757E" w:rsidRPr="00B6757E" w:rsidRDefault="00B6757E" w:rsidP="00B6757E">
                              <w:pPr>
                                <w:spacing w:after="220" w:line="240" w:lineRule="auto"/>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 xml:space="preserve">November 1814-May 1815. Commanded by Colonel Samuel </w:t>
                              </w:r>
                              <w:proofErr w:type="spellStart"/>
                              <w:r w:rsidRPr="00B6757E">
                                <w:rPr>
                                  <w:rFonts w:ascii="Times New Roman" w:eastAsia="Times New Roman" w:hAnsi="Times New Roman" w:cs="Times New Roman"/>
                                  <w:color w:val="000000"/>
                                  <w:sz w:val="22"/>
                                </w:rPr>
                                <w:t>Bayless</w:t>
                              </w:r>
                              <w:proofErr w:type="spellEnd"/>
                              <w:r w:rsidRPr="00B6757E">
                                <w:rPr>
                                  <w:rFonts w:ascii="Times New Roman" w:eastAsia="Times New Roman" w:hAnsi="Times New Roman" w:cs="Times New Roman"/>
                                  <w:color w:val="000000"/>
                                  <w:sz w:val="22"/>
                                </w:rPr>
                                <w:t xml:space="preserve"> reporting to Major General William Carroll. Organized in Knoxville. Like the 3rd and 5th regiments, the 4th was assigned to the defense of the lower Mississippi Territory; they manned various forts in the area, including Forts Claiborne, Decatur, and Montgomery. Illness was common, as were </w:t>
                              </w:r>
                              <w:proofErr w:type="spellStart"/>
                              <w:r w:rsidRPr="00B6757E">
                                <w:rPr>
                                  <w:rFonts w:ascii="Times New Roman" w:eastAsia="Times New Roman" w:hAnsi="Times New Roman" w:cs="Times New Roman"/>
                                  <w:color w:val="000000"/>
                                  <w:sz w:val="22"/>
                                </w:rPr>
                                <w:t>desertionsThe</w:t>
                              </w:r>
                              <w:proofErr w:type="spellEnd"/>
                              <w:r w:rsidRPr="00B6757E">
                                <w:rPr>
                                  <w:rFonts w:ascii="Times New Roman" w:eastAsia="Times New Roman" w:hAnsi="Times New Roman" w:cs="Times New Roman"/>
                                  <w:color w:val="000000"/>
                                  <w:sz w:val="22"/>
                                </w:rPr>
                                <w:t xml:space="preserve"> men were mostly from Carter, Claiborne, </w:t>
                              </w:r>
                              <w:proofErr w:type="spellStart"/>
                              <w:r w:rsidRPr="00B6757E">
                                <w:rPr>
                                  <w:rFonts w:ascii="Times New Roman" w:eastAsia="Times New Roman" w:hAnsi="Times New Roman" w:cs="Times New Roman"/>
                                  <w:color w:val="000000"/>
                                  <w:sz w:val="22"/>
                                </w:rPr>
                                <w:t>Cocke</w:t>
                              </w:r>
                              <w:proofErr w:type="spellEnd"/>
                              <w:r w:rsidRPr="00B6757E">
                                <w:rPr>
                                  <w:rFonts w:ascii="Times New Roman" w:eastAsia="Times New Roman" w:hAnsi="Times New Roman" w:cs="Times New Roman"/>
                                  <w:color w:val="000000"/>
                                  <w:sz w:val="22"/>
                                </w:rPr>
                                <w:t xml:space="preserve">, Grainger, Greene, Jefferson, Sullivan, and Washington Counties. Dismissed at Mobile, Alabama. The men were mostly from Carter, Claiborne, </w:t>
                              </w:r>
                              <w:proofErr w:type="spellStart"/>
                              <w:r w:rsidRPr="00B6757E">
                                <w:rPr>
                                  <w:rFonts w:ascii="Times New Roman" w:eastAsia="Times New Roman" w:hAnsi="Times New Roman" w:cs="Times New Roman"/>
                                  <w:color w:val="000000"/>
                                  <w:sz w:val="22"/>
                                </w:rPr>
                                <w:t>Cocke</w:t>
                              </w:r>
                              <w:proofErr w:type="spellEnd"/>
                              <w:r w:rsidRPr="00B6757E">
                                <w:rPr>
                                  <w:rFonts w:ascii="Times New Roman" w:eastAsia="Times New Roman" w:hAnsi="Times New Roman" w:cs="Times New Roman"/>
                                  <w:color w:val="000000"/>
                                  <w:sz w:val="22"/>
                                </w:rPr>
                                <w:t>, Grainger, Greene, Sullivan, and Washington Counties.</w:t>
                              </w:r>
                            </w:p>
                            <w:p w:rsidR="00B6757E" w:rsidRPr="00B6757E" w:rsidRDefault="00B6757E" w:rsidP="00B6757E">
                              <w:pPr>
                                <w:numPr>
                                  <w:ilvl w:val="0"/>
                                  <w:numId w:val="8"/>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Joseph Bacon</w:t>
                              </w:r>
                            </w:p>
                            <w:p w:rsidR="00B6757E" w:rsidRPr="00B6757E" w:rsidRDefault="00FA2DEC" w:rsidP="00B6757E">
                              <w:pPr>
                                <w:numPr>
                                  <w:ilvl w:val="0"/>
                                  <w:numId w:val="8"/>
                                </w:numPr>
                                <w:spacing w:after="0" w:line="240" w:lineRule="auto"/>
                                <w:ind w:left="520" w:firstLine="0"/>
                                <w:rPr>
                                  <w:rFonts w:ascii="Times New Roman" w:eastAsia="Times New Roman" w:hAnsi="Times New Roman" w:cs="Times New Roman"/>
                                  <w:color w:val="000000"/>
                                  <w:sz w:val="22"/>
                                </w:rPr>
                              </w:pPr>
                              <w:hyperlink r:id="rId25" w:history="1">
                                <w:r w:rsidR="00B6757E" w:rsidRPr="00B6757E">
                                  <w:rPr>
                                    <w:rFonts w:ascii="Times New Roman" w:eastAsia="Times New Roman" w:hAnsi="Times New Roman" w:cs="Times New Roman"/>
                                    <w:color w:val="0000FF"/>
                                    <w:sz w:val="22"/>
                                    <w:u w:val="single"/>
                                  </w:rPr>
                                  <w:t>Captain John Brock</w:t>
                                </w:r>
                              </w:hyperlink>
                            </w:p>
                            <w:p w:rsidR="00B6757E" w:rsidRPr="00B6757E" w:rsidRDefault="00B6757E" w:rsidP="00B6757E">
                              <w:pPr>
                                <w:numPr>
                                  <w:ilvl w:val="0"/>
                                  <w:numId w:val="8"/>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James Churchman</w:t>
                              </w:r>
                            </w:p>
                            <w:p w:rsidR="00B6757E" w:rsidRPr="00B6757E" w:rsidRDefault="00B6757E" w:rsidP="00B6757E">
                              <w:pPr>
                                <w:numPr>
                                  <w:ilvl w:val="0"/>
                                  <w:numId w:val="8"/>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Joseph Goodson</w:t>
                              </w:r>
                            </w:p>
                            <w:p w:rsidR="00B6757E" w:rsidRPr="00B6757E" w:rsidRDefault="00B6757E" w:rsidP="00B6757E">
                              <w:pPr>
                                <w:numPr>
                                  <w:ilvl w:val="0"/>
                                  <w:numId w:val="8"/>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Joseph Hale</w:t>
                              </w:r>
                            </w:p>
                            <w:p w:rsidR="00B6757E" w:rsidRPr="00B6757E" w:rsidRDefault="00B6757E" w:rsidP="00B6757E">
                              <w:pPr>
                                <w:numPr>
                                  <w:ilvl w:val="0"/>
                                  <w:numId w:val="8"/>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Solomon Hendricks</w:t>
                              </w:r>
                            </w:p>
                            <w:p w:rsidR="00B6757E" w:rsidRPr="00B6757E" w:rsidRDefault="00B6757E" w:rsidP="00B6757E">
                              <w:pPr>
                                <w:numPr>
                                  <w:ilvl w:val="0"/>
                                  <w:numId w:val="8"/>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Branch Jones</w:t>
                              </w:r>
                            </w:p>
                            <w:p w:rsidR="00B6757E" w:rsidRPr="00B6757E" w:rsidRDefault="00B6757E" w:rsidP="00B6757E">
                              <w:pPr>
                                <w:numPr>
                                  <w:ilvl w:val="0"/>
                                  <w:numId w:val="8"/>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 xml:space="preserve">Captain James </w:t>
                              </w:r>
                              <w:proofErr w:type="spellStart"/>
                              <w:r w:rsidRPr="00B6757E">
                                <w:rPr>
                                  <w:rFonts w:ascii="Times New Roman" w:eastAsia="Times New Roman" w:hAnsi="Times New Roman" w:cs="Times New Roman"/>
                                  <w:color w:val="000000"/>
                                  <w:sz w:val="22"/>
                                </w:rPr>
                                <w:t>Landen</w:t>
                              </w:r>
                              <w:proofErr w:type="spellEnd"/>
                            </w:p>
                            <w:p w:rsidR="00B6757E" w:rsidRPr="00B6757E" w:rsidRDefault="00B6757E" w:rsidP="00B6757E">
                              <w:pPr>
                                <w:numPr>
                                  <w:ilvl w:val="0"/>
                                  <w:numId w:val="8"/>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Joseph Rich</w:t>
                              </w:r>
                            </w:p>
                            <w:p w:rsidR="00B6757E" w:rsidRPr="00B6757E" w:rsidRDefault="00FA2DEC" w:rsidP="00B6757E">
                              <w:pPr>
                                <w:numPr>
                                  <w:ilvl w:val="0"/>
                                  <w:numId w:val="8"/>
                                </w:numPr>
                                <w:spacing w:after="0" w:line="240" w:lineRule="auto"/>
                                <w:ind w:left="520" w:firstLine="0"/>
                                <w:rPr>
                                  <w:rFonts w:ascii="Times New Roman" w:eastAsia="Times New Roman" w:hAnsi="Times New Roman" w:cs="Times New Roman"/>
                                  <w:color w:val="000000"/>
                                  <w:sz w:val="22"/>
                                </w:rPr>
                              </w:pPr>
                              <w:hyperlink r:id="rId26" w:history="1">
                                <w:r w:rsidR="00B6757E" w:rsidRPr="00B6757E">
                                  <w:rPr>
                                    <w:rFonts w:ascii="Times New Roman" w:eastAsia="Times New Roman" w:hAnsi="Times New Roman" w:cs="Times New Roman"/>
                                    <w:color w:val="0000FF"/>
                                    <w:sz w:val="22"/>
                                    <w:u w:val="single"/>
                                  </w:rPr>
                                  <w:t>Captain Jonathan Waddle</w:t>
                                </w:r>
                              </w:hyperlink>
                              <w:r w:rsidR="00B6757E">
                                <w:rPr>
                                  <w:rFonts w:ascii="Times New Roman" w:eastAsia="Times New Roman" w:hAnsi="Times New Roman" w:cs="Times New Roman"/>
                                  <w:noProof/>
                                  <w:color w:val="000000"/>
                                  <w:sz w:val="22"/>
                                </w:rPr>
                                <w:drawing>
                                  <wp:inline distT="0" distB="0" distL="0" distR="0">
                                    <wp:extent cx="152400" cy="152400"/>
                                    <wp:effectExtent l="19050" t="0" r="0" b="0"/>
                                    <wp:docPr id="16" name="Picture 16" descr="offsite link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ffsite link graphic"/>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6757E" w:rsidRPr="00B6757E" w:rsidRDefault="00B6757E" w:rsidP="00B6757E">
                              <w:pPr>
                                <w:pBdr>
                                  <w:top w:val="single" w:sz="2" w:space="0" w:color="auto"/>
                                  <w:left w:val="single" w:sz="2" w:space="0" w:color="auto"/>
                                  <w:bottom w:val="single" w:sz="4" w:space="0" w:color="auto"/>
                                  <w:right w:val="single" w:sz="2" w:space="0" w:color="auto"/>
                                </w:pBdr>
                                <w:spacing w:before="200" w:after="0" w:line="240" w:lineRule="auto"/>
                                <w:outlineLvl w:val="1"/>
                                <w:rPr>
                                  <w:rFonts w:ascii="Arial" w:eastAsia="Times New Roman" w:hAnsi="Arial" w:cs="Arial"/>
                                  <w:b/>
                                  <w:bCs/>
                                  <w:color w:val="000000"/>
                                  <w:sz w:val="20"/>
                                  <w:szCs w:val="20"/>
                                </w:rPr>
                              </w:pPr>
                              <w:r w:rsidRPr="00B6757E">
                                <w:rPr>
                                  <w:rFonts w:ascii="Arial" w:eastAsia="Times New Roman" w:hAnsi="Arial" w:cs="Arial"/>
                                  <w:b/>
                                  <w:bCs/>
                                  <w:color w:val="000000"/>
                                  <w:sz w:val="20"/>
                                  <w:szCs w:val="20"/>
                                </w:rPr>
                                <w:t>5th Regiment of East Tennessee Militia</w:t>
                              </w:r>
                            </w:p>
                            <w:p w:rsidR="00B6757E" w:rsidRPr="00B6757E" w:rsidRDefault="00B6757E" w:rsidP="00B6757E">
                              <w:pPr>
                                <w:spacing w:after="220" w:line="240" w:lineRule="auto"/>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 xml:space="preserve">November 1814-May 1815. Commanded by Colonel Edwin Booth, reporting to Major General William Carroll. The regiment was organized at Knoxville and marked to Lookout Mountain in present-day Chattanooga, to Fort </w:t>
                              </w:r>
                              <w:proofErr w:type="spellStart"/>
                              <w:r w:rsidRPr="00B6757E">
                                <w:rPr>
                                  <w:rFonts w:ascii="Times New Roman" w:eastAsia="Times New Roman" w:hAnsi="Times New Roman" w:cs="Times New Roman"/>
                                  <w:color w:val="000000"/>
                                  <w:sz w:val="22"/>
                                </w:rPr>
                                <w:t>Strother</w:t>
                              </w:r>
                              <w:proofErr w:type="spellEnd"/>
                              <w:r w:rsidRPr="00B6757E">
                                <w:rPr>
                                  <w:rFonts w:ascii="Times New Roman" w:eastAsia="Times New Roman" w:hAnsi="Times New Roman" w:cs="Times New Roman"/>
                                  <w:color w:val="000000"/>
                                  <w:sz w:val="22"/>
                                </w:rPr>
                                <w:t xml:space="preserve"> in Alabama, and finally to the area of Mobile, Alabama; many of the men are thought to have been stationed at Camp Mandeville nearby. Most of the companies, including </w:t>
                              </w:r>
                              <w:proofErr w:type="spellStart"/>
                              <w:r w:rsidRPr="00B6757E">
                                <w:rPr>
                                  <w:rFonts w:ascii="Times New Roman" w:eastAsia="Times New Roman" w:hAnsi="Times New Roman" w:cs="Times New Roman"/>
                                  <w:color w:val="000000"/>
                                  <w:sz w:val="22"/>
                                </w:rPr>
                                <w:t>Slatton's</w:t>
                              </w:r>
                              <w:proofErr w:type="spellEnd"/>
                              <w:r w:rsidRPr="00B6757E">
                                <w:rPr>
                                  <w:rFonts w:ascii="Times New Roman" w:eastAsia="Times New Roman" w:hAnsi="Times New Roman" w:cs="Times New Roman"/>
                                  <w:color w:val="000000"/>
                                  <w:sz w:val="22"/>
                                </w:rPr>
                                <w:t xml:space="preserve">, were dismissed at Mobile after the war. The men were mostly from Anderson, Bledsoe, Blount, Hawkins, Knox, Rhea, Roane, and Sevier Counties. </w:t>
                              </w:r>
                            </w:p>
                            <w:p w:rsidR="00B6757E" w:rsidRPr="00B6757E" w:rsidRDefault="00B6757E" w:rsidP="00B6757E">
                              <w:pPr>
                                <w:numPr>
                                  <w:ilvl w:val="0"/>
                                  <w:numId w:val="9"/>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Alexander Biggs</w:t>
                              </w:r>
                            </w:p>
                            <w:p w:rsidR="00B6757E" w:rsidRPr="00B6757E" w:rsidRDefault="00B6757E" w:rsidP="00B6757E">
                              <w:pPr>
                                <w:numPr>
                                  <w:ilvl w:val="0"/>
                                  <w:numId w:val="9"/>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John Lewis</w:t>
                              </w:r>
                            </w:p>
                            <w:p w:rsidR="00B6757E" w:rsidRPr="00B6757E" w:rsidRDefault="00B6757E" w:rsidP="00B6757E">
                              <w:pPr>
                                <w:numPr>
                                  <w:ilvl w:val="0"/>
                                  <w:numId w:val="9"/>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Wilson Maples</w:t>
                              </w:r>
                            </w:p>
                            <w:p w:rsidR="00B6757E" w:rsidRPr="00B6757E" w:rsidRDefault="00B6757E" w:rsidP="00B6757E">
                              <w:pPr>
                                <w:numPr>
                                  <w:ilvl w:val="0"/>
                                  <w:numId w:val="9"/>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Richard Marshall</w:t>
                              </w:r>
                            </w:p>
                            <w:p w:rsidR="00B6757E" w:rsidRPr="00B6757E" w:rsidRDefault="00B6757E" w:rsidP="00B6757E">
                              <w:pPr>
                                <w:numPr>
                                  <w:ilvl w:val="0"/>
                                  <w:numId w:val="9"/>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 xml:space="preserve">Captain John </w:t>
                              </w:r>
                              <w:proofErr w:type="spellStart"/>
                              <w:r w:rsidRPr="00B6757E">
                                <w:rPr>
                                  <w:rFonts w:ascii="Times New Roman" w:eastAsia="Times New Roman" w:hAnsi="Times New Roman" w:cs="Times New Roman"/>
                                  <w:color w:val="000000"/>
                                  <w:sz w:val="22"/>
                                </w:rPr>
                                <w:t>McKamy</w:t>
                              </w:r>
                              <w:proofErr w:type="spellEnd"/>
                            </w:p>
                            <w:p w:rsidR="00B6757E" w:rsidRPr="00B6757E" w:rsidRDefault="00B6757E" w:rsidP="00B6757E">
                              <w:pPr>
                                <w:numPr>
                                  <w:ilvl w:val="0"/>
                                  <w:numId w:val="9"/>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John Porter</w:t>
                              </w:r>
                            </w:p>
                            <w:p w:rsidR="00B6757E" w:rsidRPr="00B6757E" w:rsidRDefault="00B6757E" w:rsidP="00B6757E">
                              <w:pPr>
                                <w:numPr>
                                  <w:ilvl w:val="0"/>
                                  <w:numId w:val="9"/>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John Sharp</w:t>
                              </w:r>
                            </w:p>
                            <w:p w:rsidR="00B6757E" w:rsidRPr="00B6757E" w:rsidRDefault="00FA2DEC" w:rsidP="00B6757E">
                              <w:pPr>
                                <w:numPr>
                                  <w:ilvl w:val="0"/>
                                  <w:numId w:val="9"/>
                                </w:numPr>
                                <w:spacing w:after="0" w:line="240" w:lineRule="auto"/>
                                <w:ind w:left="520" w:firstLine="0"/>
                                <w:rPr>
                                  <w:rFonts w:ascii="Times New Roman" w:eastAsia="Times New Roman" w:hAnsi="Times New Roman" w:cs="Times New Roman"/>
                                  <w:color w:val="000000"/>
                                  <w:sz w:val="22"/>
                                </w:rPr>
                              </w:pPr>
                              <w:hyperlink r:id="rId27" w:history="1">
                                <w:r w:rsidR="00B6757E" w:rsidRPr="00B6757E">
                                  <w:rPr>
                                    <w:rFonts w:ascii="Times New Roman" w:eastAsia="Times New Roman" w:hAnsi="Times New Roman" w:cs="Times New Roman"/>
                                    <w:color w:val="0000FF"/>
                                    <w:sz w:val="22"/>
                                    <w:u w:val="single"/>
                                  </w:rPr>
                                  <w:t xml:space="preserve">Captain John </w:t>
                                </w:r>
                                <w:proofErr w:type="spellStart"/>
                                <w:r w:rsidR="00B6757E" w:rsidRPr="00B6757E">
                                  <w:rPr>
                                    <w:rFonts w:ascii="Times New Roman" w:eastAsia="Times New Roman" w:hAnsi="Times New Roman" w:cs="Times New Roman"/>
                                    <w:color w:val="0000FF"/>
                                    <w:sz w:val="22"/>
                                    <w:u w:val="single"/>
                                  </w:rPr>
                                  <w:t>Slatton</w:t>
                                </w:r>
                                <w:proofErr w:type="spellEnd"/>
                              </w:hyperlink>
                            </w:p>
                            <w:p w:rsidR="00B6757E" w:rsidRPr="00B6757E" w:rsidRDefault="00B6757E" w:rsidP="00B6757E">
                              <w:pPr>
                                <w:numPr>
                                  <w:ilvl w:val="0"/>
                                  <w:numId w:val="9"/>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Miles Vernon</w:t>
                              </w:r>
                            </w:p>
                            <w:p w:rsidR="00B6757E" w:rsidRPr="00B6757E" w:rsidRDefault="00B6757E" w:rsidP="00B6757E">
                              <w:pPr>
                                <w:numPr>
                                  <w:ilvl w:val="0"/>
                                  <w:numId w:val="9"/>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Samuel Thompson</w:t>
                              </w:r>
                            </w:p>
                            <w:p w:rsidR="00B6757E" w:rsidRPr="00B6757E" w:rsidRDefault="00B6757E" w:rsidP="00B6757E">
                              <w:pPr>
                                <w:numPr>
                                  <w:ilvl w:val="0"/>
                                  <w:numId w:val="9"/>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George Winton</w:t>
                              </w:r>
                            </w:p>
                            <w:p w:rsidR="00B6757E" w:rsidRPr="00B6757E" w:rsidRDefault="00B6757E" w:rsidP="00B6757E">
                              <w:pPr>
                                <w:pBdr>
                                  <w:top w:val="single" w:sz="2" w:space="0" w:color="auto"/>
                                  <w:left w:val="single" w:sz="2" w:space="0" w:color="auto"/>
                                  <w:bottom w:val="single" w:sz="4" w:space="0" w:color="auto"/>
                                  <w:right w:val="single" w:sz="2" w:space="0" w:color="auto"/>
                                </w:pBdr>
                                <w:spacing w:before="200" w:after="0" w:line="240" w:lineRule="auto"/>
                                <w:outlineLvl w:val="1"/>
                                <w:rPr>
                                  <w:rFonts w:ascii="Arial" w:eastAsia="Times New Roman" w:hAnsi="Arial" w:cs="Arial"/>
                                  <w:b/>
                                  <w:bCs/>
                                  <w:color w:val="000000"/>
                                  <w:sz w:val="20"/>
                                  <w:szCs w:val="20"/>
                                </w:rPr>
                              </w:pPr>
                              <w:r w:rsidRPr="00B6757E">
                                <w:rPr>
                                  <w:rFonts w:ascii="Arial" w:eastAsia="Times New Roman" w:hAnsi="Arial" w:cs="Arial"/>
                                  <w:b/>
                                  <w:bCs/>
                                  <w:color w:val="000000"/>
                                  <w:sz w:val="20"/>
                                  <w:szCs w:val="20"/>
                                </w:rPr>
                                <w:t>Battalion of East Tennessee Militia</w:t>
                              </w:r>
                            </w:p>
                            <w:p w:rsidR="00B6757E" w:rsidRPr="00B6757E" w:rsidRDefault="00B6757E" w:rsidP="00B6757E">
                              <w:pPr>
                                <w:spacing w:after="220" w:line="240" w:lineRule="auto"/>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January 1814-July 1814; commanded by Major Thomas C. Clark. Little is known other than the unit appears to have been involved in transferring supplies. The men were mostly from Bledsoe, Rhea, and Roane Counties.</w:t>
                              </w:r>
                            </w:p>
                            <w:p w:rsidR="00B6757E" w:rsidRPr="00B6757E" w:rsidRDefault="00B6757E" w:rsidP="00B6757E">
                              <w:pPr>
                                <w:numPr>
                                  <w:ilvl w:val="0"/>
                                  <w:numId w:val="10"/>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Allen S. Bacon</w:t>
                              </w:r>
                            </w:p>
                            <w:p w:rsidR="00B6757E" w:rsidRPr="00B6757E" w:rsidRDefault="00B6757E" w:rsidP="00B6757E">
                              <w:pPr>
                                <w:numPr>
                                  <w:ilvl w:val="0"/>
                                  <w:numId w:val="10"/>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James Berry</w:t>
                              </w:r>
                            </w:p>
                            <w:p w:rsidR="00B6757E" w:rsidRPr="00B6757E" w:rsidRDefault="00B6757E" w:rsidP="00B6757E">
                              <w:pPr>
                                <w:numPr>
                                  <w:ilvl w:val="0"/>
                                  <w:numId w:val="10"/>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John Hankins</w:t>
                              </w:r>
                            </w:p>
                            <w:p w:rsidR="00B6757E" w:rsidRPr="00B6757E" w:rsidRDefault="00B6757E" w:rsidP="00B6757E">
                              <w:pPr>
                                <w:numPr>
                                  <w:ilvl w:val="0"/>
                                  <w:numId w:val="10"/>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Lieutenant John Hixson/</w:t>
                              </w:r>
                              <w:proofErr w:type="spellStart"/>
                              <w:r w:rsidRPr="00B6757E">
                                <w:rPr>
                                  <w:rFonts w:ascii="Times New Roman" w:eastAsia="Times New Roman" w:hAnsi="Times New Roman" w:cs="Times New Roman"/>
                                  <w:color w:val="000000"/>
                                  <w:sz w:val="22"/>
                                </w:rPr>
                                <w:t>Hixon</w:t>
                              </w:r>
                              <w:proofErr w:type="spellEnd"/>
                            </w:p>
                            <w:p w:rsidR="00B6757E" w:rsidRPr="00B6757E" w:rsidRDefault="00B6757E" w:rsidP="00B6757E">
                              <w:pPr>
                                <w:numPr>
                                  <w:ilvl w:val="0"/>
                                  <w:numId w:val="10"/>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Thomas Walker</w:t>
                              </w:r>
                            </w:p>
                            <w:p w:rsidR="00B6757E" w:rsidRPr="00B6757E" w:rsidRDefault="00B6757E" w:rsidP="00B6757E">
                              <w:pPr>
                                <w:pBdr>
                                  <w:top w:val="single" w:sz="2" w:space="0" w:color="auto"/>
                                  <w:left w:val="single" w:sz="2" w:space="0" w:color="auto"/>
                                  <w:bottom w:val="single" w:sz="4" w:space="0" w:color="auto"/>
                                  <w:right w:val="single" w:sz="2" w:space="0" w:color="auto"/>
                                </w:pBdr>
                                <w:spacing w:before="200" w:after="0" w:line="240" w:lineRule="auto"/>
                                <w:outlineLvl w:val="1"/>
                                <w:rPr>
                                  <w:rFonts w:ascii="Arial" w:eastAsia="Times New Roman" w:hAnsi="Arial" w:cs="Arial"/>
                                  <w:b/>
                                  <w:bCs/>
                                  <w:color w:val="000000"/>
                                  <w:sz w:val="20"/>
                                  <w:szCs w:val="20"/>
                                </w:rPr>
                              </w:pPr>
                              <w:r w:rsidRPr="00B6757E">
                                <w:rPr>
                                  <w:rFonts w:ascii="Arial" w:eastAsia="Times New Roman" w:hAnsi="Arial" w:cs="Arial"/>
                                  <w:b/>
                                  <w:bCs/>
                                  <w:color w:val="000000"/>
                                  <w:sz w:val="20"/>
                                  <w:szCs w:val="20"/>
                                </w:rPr>
                                <w:t>East Tennessee Mounted Gunmen</w:t>
                              </w:r>
                            </w:p>
                            <w:p w:rsidR="00B6757E" w:rsidRPr="00B6757E" w:rsidRDefault="00B6757E" w:rsidP="00B6757E">
                              <w:pPr>
                                <w:spacing w:after="220" w:line="240" w:lineRule="auto"/>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 xml:space="preserve">September/October 1814-May 1815. Commanded by Major John Chiles. Part of an expedition into West Florida to capture refugee Creek warriors. The men were mostly from Anderson, Bledsoe, Blount, Grainger, Jefferson, Hawkins, Knox, Rhea, and Roane Counties. </w:t>
                              </w:r>
                            </w:p>
                            <w:p w:rsidR="00B6757E" w:rsidRPr="00B6757E" w:rsidRDefault="00B6757E" w:rsidP="00B6757E">
                              <w:pPr>
                                <w:numPr>
                                  <w:ilvl w:val="0"/>
                                  <w:numId w:val="11"/>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Charles Conway</w:t>
                              </w:r>
                            </w:p>
                            <w:p w:rsidR="00B6757E" w:rsidRPr="00B6757E" w:rsidRDefault="00FA2DEC" w:rsidP="00B6757E">
                              <w:pPr>
                                <w:numPr>
                                  <w:ilvl w:val="0"/>
                                  <w:numId w:val="11"/>
                                </w:numPr>
                                <w:spacing w:after="0" w:line="240" w:lineRule="auto"/>
                                <w:ind w:left="520" w:firstLine="0"/>
                                <w:rPr>
                                  <w:rFonts w:ascii="Times New Roman" w:eastAsia="Times New Roman" w:hAnsi="Times New Roman" w:cs="Times New Roman"/>
                                  <w:color w:val="000000"/>
                                  <w:sz w:val="22"/>
                                </w:rPr>
                              </w:pPr>
                              <w:hyperlink r:id="rId28" w:history="1">
                                <w:r w:rsidR="00B6757E" w:rsidRPr="00B6757E">
                                  <w:rPr>
                                    <w:rFonts w:ascii="Times New Roman" w:eastAsia="Times New Roman" w:hAnsi="Times New Roman" w:cs="Times New Roman"/>
                                    <w:color w:val="0000FF"/>
                                    <w:sz w:val="22"/>
                                    <w:u w:val="single"/>
                                  </w:rPr>
                                  <w:t>Captain James Cumming</w:t>
                                </w:r>
                              </w:hyperlink>
                              <w:r w:rsidR="00B6757E">
                                <w:rPr>
                                  <w:rFonts w:ascii="Times New Roman" w:eastAsia="Times New Roman" w:hAnsi="Times New Roman" w:cs="Times New Roman"/>
                                  <w:noProof/>
                                  <w:color w:val="000000"/>
                                  <w:sz w:val="22"/>
                                </w:rPr>
                                <w:drawing>
                                  <wp:inline distT="0" distB="0" distL="0" distR="0">
                                    <wp:extent cx="152400" cy="152400"/>
                                    <wp:effectExtent l="19050" t="0" r="0" b="0"/>
                                    <wp:docPr id="17" name="Picture 17" descr="offsite link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ffsite link graphic"/>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6757E" w:rsidRPr="00B6757E" w:rsidRDefault="00B6757E" w:rsidP="00B6757E">
                              <w:pPr>
                                <w:numPr>
                                  <w:ilvl w:val="0"/>
                                  <w:numId w:val="11"/>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Daniel Price</w:t>
                              </w:r>
                            </w:p>
                            <w:p w:rsidR="00B6757E" w:rsidRPr="00B6757E" w:rsidRDefault="00B6757E" w:rsidP="00B6757E">
                              <w:pPr>
                                <w:numPr>
                                  <w:ilvl w:val="0"/>
                                  <w:numId w:val="11"/>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Jehu Stephens</w:t>
                              </w:r>
                            </w:p>
                            <w:p w:rsidR="00B6757E" w:rsidRPr="00B6757E" w:rsidRDefault="00B6757E" w:rsidP="00B6757E">
                              <w:pPr>
                                <w:numPr>
                                  <w:ilvl w:val="0"/>
                                  <w:numId w:val="11"/>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Ruben Tipton</w:t>
                              </w:r>
                            </w:p>
                            <w:p w:rsidR="00B6757E" w:rsidRPr="00B6757E" w:rsidRDefault="00B6757E" w:rsidP="00B6757E">
                              <w:pPr>
                                <w:pBdr>
                                  <w:top w:val="single" w:sz="2" w:space="0" w:color="auto"/>
                                  <w:left w:val="single" w:sz="2" w:space="0" w:color="auto"/>
                                  <w:bottom w:val="single" w:sz="4" w:space="0" w:color="auto"/>
                                  <w:right w:val="single" w:sz="2" w:space="0" w:color="auto"/>
                                </w:pBdr>
                                <w:spacing w:before="200" w:after="0" w:line="240" w:lineRule="auto"/>
                                <w:outlineLvl w:val="1"/>
                                <w:rPr>
                                  <w:rFonts w:ascii="Arial" w:eastAsia="Times New Roman" w:hAnsi="Arial" w:cs="Arial"/>
                                  <w:b/>
                                  <w:bCs/>
                                  <w:color w:val="000000"/>
                                  <w:sz w:val="20"/>
                                  <w:szCs w:val="20"/>
                                </w:rPr>
                              </w:pPr>
                              <w:r w:rsidRPr="00B6757E">
                                <w:rPr>
                                  <w:rFonts w:ascii="Arial" w:eastAsia="Times New Roman" w:hAnsi="Arial" w:cs="Arial"/>
                                  <w:b/>
                                  <w:bCs/>
                                  <w:color w:val="000000"/>
                                  <w:sz w:val="20"/>
                                  <w:szCs w:val="20"/>
                                </w:rPr>
                                <w:t>East Tennessee Volunteer Mounted Gunmen</w:t>
                              </w:r>
                            </w:p>
                            <w:p w:rsidR="00B6757E" w:rsidRPr="00B6757E" w:rsidRDefault="00B6757E" w:rsidP="00B6757E">
                              <w:pPr>
                                <w:spacing w:after="220" w:line="240" w:lineRule="auto"/>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 xml:space="preserve">January 1814-May 1814. Commanded by the same Colonel John Brown who earlier commanded the 2nd Regiment of Tennessee Volunteer Infantry; he reported to General George Doherty but was under the command of General John Coffee at the </w:t>
                              </w:r>
                              <w:hyperlink r:id="rId29" w:history="1">
                                <w:r w:rsidRPr="00B6757E">
                                  <w:rPr>
                                    <w:rFonts w:ascii="Times New Roman" w:eastAsia="Times New Roman" w:hAnsi="Times New Roman" w:cs="Times New Roman"/>
                                    <w:color w:val="0000FF"/>
                                    <w:sz w:val="22"/>
                                    <w:u w:val="single"/>
                                  </w:rPr>
                                  <w:t>Battle of Horseshoe Bend</w:t>
                                </w:r>
                              </w:hyperlink>
                              <w:r>
                                <w:rPr>
                                  <w:rFonts w:ascii="Times New Roman" w:eastAsia="Times New Roman" w:hAnsi="Times New Roman" w:cs="Times New Roman"/>
                                  <w:noProof/>
                                  <w:color w:val="000000"/>
                                  <w:sz w:val="22"/>
                                </w:rPr>
                                <w:drawing>
                                  <wp:inline distT="0" distB="0" distL="0" distR="0">
                                    <wp:extent cx="152400" cy="152400"/>
                                    <wp:effectExtent l="19050" t="0" r="0" b="0"/>
                                    <wp:docPr id="18" name="Picture 18" descr="offsite link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offsite link graphic"/>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B6757E">
                                <w:rPr>
                                  <w:rFonts w:ascii="Times New Roman" w:eastAsia="Times New Roman" w:hAnsi="Times New Roman" w:cs="Times New Roman"/>
                                  <w:color w:val="000000"/>
                                  <w:sz w:val="22"/>
                                </w:rPr>
                                <w:t xml:space="preserve">. They marched from East Tennessee to Lookout Mountain in modern Chattanooga, Fort </w:t>
                              </w:r>
                              <w:proofErr w:type="spellStart"/>
                              <w:r w:rsidRPr="00B6757E">
                                <w:rPr>
                                  <w:rFonts w:ascii="Times New Roman" w:eastAsia="Times New Roman" w:hAnsi="Times New Roman" w:cs="Times New Roman"/>
                                  <w:color w:val="000000"/>
                                  <w:sz w:val="22"/>
                                </w:rPr>
                                <w:t>Strother</w:t>
                              </w:r>
                              <w:proofErr w:type="spellEnd"/>
                              <w:r w:rsidRPr="00B6757E">
                                <w:rPr>
                                  <w:rFonts w:ascii="Times New Roman" w:eastAsia="Times New Roman" w:hAnsi="Times New Roman" w:cs="Times New Roman"/>
                                  <w:color w:val="000000"/>
                                  <w:sz w:val="22"/>
                                </w:rPr>
                                <w:t xml:space="preserve">, </w:t>
                              </w:r>
                              <w:proofErr w:type="spellStart"/>
                              <w:r w:rsidRPr="00B6757E">
                                <w:rPr>
                                  <w:rFonts w:ascii="Times New Roman" w:eastAsia="Times New Roman" w:hAnsi="Times New Roman" w:cs="Times New Roman"/>
                                  <w:color w:val="000000"/>
                                  <w:sz w:val="22"/>
                                </w:rPr>
                                <w:t>Forst</w:t>
                              </w:r>
                              <w:proofErr w:type="spellEnd"/>
                              <w:r w:rsidRPr="00B6757E">
                                <w:rPr>
                                  <w:rFonts w:ascii="Times New Roman" w:eastAsia="Times New Roman" w:hAnsi="Times New Roman" w:cs="Times New Roman"/>
                                  <w:color w:val="000000"/>
                                  <w:sz w:val="22"/>
                                </w:rPr>
                                <w:t xml:space="preserve"> Williams, and Fort Jackson. The men were mostly from Anderson, Bledsoe, Blount, </w:t>
                              </w:r>
                              <w:proofErr w:type="spellStart"/>
                              <w:r w:rsidRPr="00B6757E">
                                <w:rPr>
                                  <w:rFonts w:ascii="Times New Roman" w:eastAsia="Times New Roman" w:hAnsi="Times New Roman" w:cs="Times New Roman"/>
                                  <w:color w:val="000000"/>
                                  <w:sz w:val="22"/>
                                </w:rPr>
                                <w:t>Cocke</w:t>
                              </w:r>
                              <w:proofErr w:type="spellEnd"/>
                              <w:r w:rsidRPr="00B6757E">
                                <w:rPr>
                                  <w:rFonts w:ascii="Times New Roman" w:eastAsia="Times New Roman" w:hAnsi="Times New Roman" w:cs="Times New Roman"/>
                                  <w:color w:val="000000"/>
                                  <w:sz w:val="22"/>
                                </w:rPr>
                                <w:t>, and Roane Counties.</w:t>
                              </w:r>
                            </w:p>
                            <w:p w:rsidR="00B6757E" w:rsidRPr="00B6757E" w:rsidRDefault="00B6757E" w:rsidP="00B6757E">
                              <w:pPr>
                                <w:numPr>
                                  <w:ilvl w:val="0"/>
                                  <w:numId w:val="12"/>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John Chiles</w:t>
                              </w:r>
                            </w:p>
                            <w:p w:rsidR="00B6757E" w:rsidRPr="00B6757E" w:rsidRDefault="00B6757E" w:rsidP="00B6757E">
                              <w:pPr>
                                <w:numPr>
                                  <w:ilvl w:val="0"/>
                                  <w:numId w:val="12"/>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Charles Lewis</w:t>
                              </w:r>
                            </w:p>
                            <w:p w:rsidR="00B6757E" w:rsidRPr="00B6757E" w:rsidRDefault="00B6757E" w:rsidP="00B6757E">
                              <w:pPr>
                                <w:numPr>
                                  <w:ilvl w:val="0"/>
                                  <w:numId w:val="12"/>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 xml:space="preserve">Captain James </w:t>
                              </w:r>
                              <w:proofErr w:type="spellStart"/>
                              <w:r w:rsidRPr="00B6757E">
                                <w:rPr>
                                  <w:rFonts w:ascii="Times New Roman" w:eastAsia="Times New Roman" w:hAnsi="Times New Roman" w:cs="Times New Roman"/>
                                  <w:color w:val="000000"/>
                                  <w:sz w:val="22"/>
                                </w:rPr>
                                <w:t>McKamy</w:t>
                              </w:r>
                              <w:proofErr w:type="spellEnd"/>
                            </w:p>
                            <w:p w:rsidR="00B6757E" w:rsidRPr="00B6757E" w:rsidRDefault="00B6757E" w:rsidP="00B6757E">
                              <w:pPr>
                                <w:numPr>
                                  <w:ilvl w:val="0"/>
                                  <w:numId w:val="12"/>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Jesse Rainey</w:t>
                              </w:r>
                            </w:p>
                            <w:p w:rsidR="00B6757E" w:rsidRPr="00B6757E" w:rsidRDefault="00B6757E" w:rsidP="00B6757E">
                              <w:pPr>
                                <w:numPr>
                                  <w:ilvl w:val="0"/>
                                  <w:numId w:val="12"/>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 xml:space="preserve">Captain James </w:t>
                              </w:r>
                              <w:proofErr w:type="spellStart"/>
                              <w:r w:rsidRPr="00B6757E">
                                <w:rPr>
                                  <w:rFonts w:ascii="Times New Roman" w:eastAsia="Times New Roman" w:hAnsi="Times New Roman" w:cs="Times New Roman"/>
                                  <w:color w:val="000000"/>
                                  <w:sz w:val="22"/>
                                </w:rPr>
                                <w:t>Standifer</w:t>
                              </w:r>
                              <w:proofErr w:type="spellEnd"/>
                            </w:p>
                            <w:p w:rsidR="00B6757E" w:rsidRPr="00B6757E" w:rsidRDefault="00B6757E" w:rsidP="00B6757E">
                              <w:pPr>
                                <w:numPr>
                                  <w:ilvl w:val="0"/>
                                  <w:numId w:val="12"/>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John Trimble</w:t>
                              </w:r>
                            </w:p>
                            <w:p w:rsidR="00B6757E" w:rsidRPr="00B6757E" w:rsidRDefault="00B6757E" w:rsidP="00B6757E">
                              <w:pPr>
                                <w:numPr>
                                  <w:ilvl w:val="0"/>
                                  <w:numId w:val="12"/>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William White</w:t>
                              </w:r>
                            </w:p>
                            <w:p w:rsidR="00B6757E" w:rsidRPr="00B6757E" w:rsidRDefault="00B6757E" w:rsidP="00B6757E">
                              <w:pPr>
                                <w:pBdr>
                                  <w:top w:val="single" w:sz="2" w:space="0" w:color="auto"/>
                                  <w:left w:val="single" w:sz="2" w:space="0" w:color="auto"/>
                                  <w:bottom w:val="single" w:sz="4" w:space="0" w:color="auto"/>
                                  <w:right w:val="single" w:sz="2" w:space="0" w:color="auto"/>
                                </w:pBdr>
                                <w:spacing w:before="200" w:after="0" w:line="240" w:lineRule="auto"/>
                                <w:outlineLvl w:val="1"/>
                                <w:rPr>
                                  <w:rFonts w:ascii="Arial" w:eastAsia="Times New Roman" w:hAnsi="Arial" w:cs="Arial"/>
                                  <w:b/>
                                  <w:bCs/>
                                  <w:color w:val="000000"/>
                                  <w:sz w:val="20"/>
                                  <w:szCs w:val="20"/>
                                </w:rPr>
                              </w:pPr>
                              <w:r w:rsidRPr="00B6757E">
                                <w:rPr>
                                  <w:rFonts w:ascii="Arial" w:eastAsia="Times New Roman" w:hAnsi="Arial" w:cs="Arial"/>
                                  <w:b/>
                                  <w:bCs/>
                                  <w:color w:val="000000"/>
                                  <w:sz w:val="20"/>
                                  <w:szCs w:val="20"/>
                                </w:rPr>
                                <w:t>Mounted Volunteers of East Tennessee</w:t>
                              </w:r>
                            </w:p>
                            <w:p w:rsidR="00B6757E" w:rsidRPr="00B6757E" w:rsidRDefault="00B6757E" w:rsidP="00B6757E">
                              <w:pPr>
                                <w:spacing w:after="220" w:line="240" w:lineRule="auto"/>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December 1812-March 1813. Commanded by Colonel John Williams. This unit want to East Florida, then Spanish territory, to join with others to take the area from Spain. Little was accomplished. Most of the men were from Blount, Grainger, Knox, and Washington Counties.</w:t>
                              </w:r>
                            </w:p>
                            <w:p w:rsidR="00B6757E" w:rsidRPr="00B6757E" w:rsidRDefault="00B6757E" w:rsidP="00B6757E">
                              <w:pPr>
                                <w:numPr>
                                  <w:ilvl w:val="0"/>
                                  <w:numId w:val="13"/>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Samuel Bunch</w:t>
                              </w:r>
                            </w:p>
                            <w:p w:rsidR="00B6757E" w:rsidRPr="00B6757E" w:rsidRDefault="00B6757E" w:rsidP="00B6757E">
                              <w:pPr>
                                <w:numPr>
                                  <w:ilvl w:val="0"/>
                                  <w:numId w:val="13"/>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David Vance</w:t>
                              </w:r>
                            </w:p>
                            <w:p w:rsidR="00B6757E" w:rsidRPr="00B6757E" w:rsidRDefault="00B6757E" w:rsidP="00B6757E">
                              <w:pPr>
                                <w:numPr>
                                  <w:ilvl w:val="0"/>
                                  <w:numId w:val="13"/>
                                </w:numPr>
                                <w:spacing w:after="0" w:line="240" w:lineRule="auto"/>
                                <w:ind w:left="520" w:firstLine="0"/>
                                <w:rPr>
                                  <w:rFonts w:ascii="Times New Roman" w:eastAsia="Times New Roman" w:hAnsi="Times New Roman" w:cs="Times New Roman"/>
                                  <w:color w:val="000000"/>
                                  <w:sz w:val="22"/>
                                </w:rPr>
                              </w:pPr>
                              <w:r w:rsidRPr="00B6757E">
                                <w:rPr>
                                  <w:rFonts w:ascii="Times New Roman" w:eastAsia="Times New Roman" w:hAnsi="Times New Roman" w:cs="Times New Roman"/>
                                  <w:color w:val="000000"/>
                                  <w:sz w:val="22"/>
                                </w:rPr>
                                <w:t>Captain William Walker</w:t>
                              </w:r>
                            </w:p>
                          </w:tc>
                        </w:tr>
                      </w:tbl>
                      <w:p w:rsidR="00B6757E" w:rsidRPr="00B6757E" w:rsidRDefault="00B6757E" w:rsidP="00B6757E">
                        <w:pPr>
                          <w:spacing w:after="0" w:line="240" w:lineRule="auto"/>
                          <w:rPr>
                            <w:rFonts w:ascii="Times New Roman" w:eastAsia="Times New Roman" w:hAnsi="Times New Roman" w:cs="Times New Roman"/>
                            <w:color w:val="000000"/>
                            <w:sz w:val="12"/>
                            <w:szCs w:val="12"/>
                          </w:rPr>
                        </w:pPr>
                      </w:p>
                    </w:tc>
                  </w:tr>
                </w:tbl>
                <w:p w:rsidR="00B6757E" w:rsidRPr="00B6757E" w:rsidRDefault="00B6757E" w:rsidP="00B6757E">
                  <w:pPr>
                    <w:spacing w:after="0" w:line="240" w:lineRule="auto"/>
                    <w:rPr>
                      <w:rFonts w:ascii="Times New Roman" w:eastAsia="Times New Roman" w:hAnsi="Times New Roman" w:cs="Times New Roman"/>
                      <w:vanish/>
                      <w:color w:val="000000"/>
                      <w:sz w:val="12"/>
                      <w:szCs w:val="12"/>
                    </w:rPr>
                  </w:pPr>
                </w:p>
                <w:tbl>
                  <w:tblPr>
                    <w:tblW w:w="5000" w:type="pct"/>
                    <w:tblCellSpacing w:w="15" w:type="dxa"/>
                    <w:tblBorders>
                      <w:top w:val="single" w:sz="4" w:space="0" w:color="00CCFF"/>
                      <w:left w:val="single" w:sz="4" w:space="0" w:color="00CCFF"/>
                      <w:bottom w:val="single" w:sz="4" w:space="0" w:color="00CCFF"/>
                      <w:right w:val="single" w:sz="4" w:space="0" w:color="00CCFF"/>
                    </w:tblBorders>
                    <w:tblCellMar>
                      <w:top w:w="20" w:type="dxa"/>
                      <w:left w:w="20" w:type="dxa"/>
                      <w:bottom w:w="20" w:type="dxa"/>
                      <w:right w:w="20" w:type="dxa"/>
                    </w:tblCellMar>
                    <w:tblLook w:val="04A0"/>
                  </w:tblPr>
                  <w:tblGrid>
                    <w:gridCol w:w="8348"/>
                  </w:tblGrid>
                  <w:tr w:rsidR="00B6757E" w:rsidRPr="00B6757E">
                    <w:trPr>
                      <w:tblCellSpacing w:w="15" w:type="dxa"/>
                    </w:trPr>
                    <w:tc>
                      <w:tcPr>
                        <w:tcW w:w="0" w:type="auto"/>
                        <w:vAlign w:val="center"/>
                        <w:hideMark/>
                      </w:tcPr>
                      <w:p w:rsidR="00B6757E" w:rsidRPr="00B6757E" w:rsidRDefault="00B6757E" w:rsidP="00B6757E">
                        <w:pPr>
                          <w:spacing w:before="200" w:after="0" w:line="240" w:lineRule="auto"/>
                          <w:jc w:val="center"/>
                          <w:rPr>
                            <w:rFonts w:ascii="Arial" w:eastAsia="Times New Roman" w:hAnsi="Arial" w:cs="Arial"/>
                            <w:color w:val="000000"/>
                            <w:sz w:val="14"/>
                            <w:szCs w:val="14"/>
                          </w:rPr>
                        </w:pPr>
                      </w:p>
                    </w:tc>
                  </w:tr>
                </w:tbl>
                <w:p w:rsidR="00B6757E" w:rsidRPr="00B6757E" w:rsidRDefault="00B6757E" w:rsidP="00B6757E">
                  <w:pPr>
                    <w:spacing w:after="0" w:line="240" w:lineRule="auto"/>
                    <w:rPr>
                      <w:rFonts w:ascii="Times New Roman" w:eastAsia="Times New Roman" w:hAnsi="Times New Roman" w:cs="Times New Roman"/>
                      <w:color w:val="000000"/>
                      <w:sz w:val="12"/>
                      <w:szCs w:val="12"/>
                    </w:rPr>
                  </w:pPr>
                </w:p>
              </w:tc>
            </w:tr>
          </w:tbl>
          <w:p w:rsidR="00B6757E" w:rsidRPr="00B6757E" w:rsidRDefault="00B6757E" w:rsidP="00B6757E">
            <w:pPr>
              <w:spacing w:after="0" w:line="240" w:lineRule="auto"/>
              <w:rPr>
                <w:rFonts w:ascii="Times New Roman" w:eastAsia="Times New Roman" w:hAnsi="Times New Roman" w:cs="Times New Roman"/>
                <w:color w:val="000000"/>
                <w:sz w:val="12"/>
                <w:szCs w:val="12"/>
              </w:rPr>
            </w:pPr>
          </w:p>
        </w:tc>
      </w:tr>
    </w:tbl>
    <w:p w:rsidR="00B6757E" w:rsidRPr="00B6757E" w:rsidRDefault="00B6757E" w:rsidP="00B6757E">
      <w:pPr>
        <w:spacing w:after="220" w:line="240" w:lineRule="auto"/>
        <w:rPr>
          <w:rFonts w:ascii="Times New Roman" w:eastAsia="Times New Roman" w:hAnsi="Times New Roman" w:cs="Times New Roman"/>
          <w:color w:val="000000"/>
          <w:sz w:val="12"/>
          <w:szCs w:val="12"/>
        </w:rPr>
      </w:pPr>
      <w:r w:rsidRPr="00B6757E">
        <w:rPr>
          <w:rFonts w:ascii="Times New Roman" w:eastAsia="Times New Roman" w:hAnsi="Times New Roman" w:cs="Times New Roman"/>
          <w:color w:val="000000"/>
          <w:sz w:val="12"/>
          <w:szCs w:val="12"/>
        </w:rPr>
        <w:lastRenderedPageBreak/>
        <w:t> </w:t>
      </w:r>
    </w:p>
    <w:sectPr w:rsidR="00B6757E" w:rsidRPr="00B6757E" w:rsidSect="00DC1C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33DC"/>
    <w:multiLevelType w:val="multilevel"/>
    <w:tmpl w:val="7672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CA0E5B"/>
    <w:multiLevelType w:val="multilevel"/>
    <w:tmpl w:val="D0EC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533DED"/>
    <w:multiLevelType w:val="multilevel"/>
    <w:tmpl w:val="BD005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D32201"/>
    <w:multiLevelType w:val="multilevel"/>
    <w:tmpl w:val="970E7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F96C55"/>
    <w:multiLevelType w:val="multilevel"/>
    <w:tmpl w:val="972AB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6946D7"/>
    <w:multiLevelType w:val="multilevel"/>
    <w:tmpl w:val="C958E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D84C83"/>
    <w:multiLevelType w:val="multilevel"/>
    <w:tmpl w:val="05944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C72D58"/>
    <w:multiLevelType w:val="multilevel"/>
    <w:tmpl w:val="D3C6E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902F8D"/>
    <w:multiLevelType w:val="multilevel"/>
    <w:tmpl w:val="C1A45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9556E4"/>
    <w:multiLevelType w:val="multilevel"/>
    <w:tmpl w:val="5BF07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540010"/>
    <w:multiLevelType w:val="multilevel"/>
    <w:tmpl w:val="0B88C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430CAB"/>
    <w:multiLevelType w:val="multilevel"/>
    <w:tmpl w:val="7862E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F93036"/>
    <w:multiLevelType w:val="multilevel"/>
    <w:tmpl w:val="AD623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6"/>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savePreviewPicture/>
  <w:compat/>
  <w:rsids>
    <w:rsidRoot w:val="00B6757E"/>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6A88"/>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6A86"/>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6757E"/>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2DEC"/>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C46"/>
  </w:style>
  <w:style w:type="paragraph" w:styleId="Heading1">
    <w:name w:val="heading 1"/>
    <w:basedOn w:val="Normal"/>
    <w:link w:val="Heading1Char"/>
    <w:uiPriority w:val="9"/>
    <w:qFormat/>
    <w:rsid w:val="00B6757E"/>
    <w:pPr>
      <w:pBdr>
        <w:top w:val="single" w:sz="2" w:space="0" w:color="000000"/>
        <w:left w:val="single" w:sz="2" w:space="0" w:color="000000"/>
        <w:bottom w:val="single" w:sz="4" w:space="0" w:color="00CCFF"/>
        <w:right w:val="single" w:sz="2" w:space="0" w:color="000000"/>
      </w:pBdr>
      <w:spacing w:after="0" w:line="400" w:lineRule="atLeast"/>
      <w:outlineLvl w:val="0"/>
    </w:pPr>
    <w:rPr>
      <w:rFonts w:ascii="Arial" w:eastAsia="Times New Roman" w:hAnsi="Arial" w:cs="Arial"/>
      <w:b/>
      <w:bCs/>
      <w:color w:val="990000"/>
      <w:kern w:val="36"/>
      <w:sz w:val="28"/>
      <w:szCs w:val="28"/>
    </w:rPr>
  </w:style>
  <w:style w:type="paragraph" w:styleId="Heading2">
    <w:name w:val="heading 2"/>
    <w:basedOn w:val="Normal"/>
    <w:link w:val="Heading2Char"/>
    <w:uiPriority w:val="9"/>
    <w:qFormat/>
    <w:rsid w:val="00B6757E"/>
    <w:pPr>
      <w:pBdr>
        <w:top w:val="single" w:sz="2" w:space="0" w:color="auto"/>
        <w:left w:val="single" w:sz="2" w:space="0" w:color="auto"/>
        <w:bottom w:val="single" w:sz="4" w:space="0" w:color="auto"/>
        <w:right w:val="single" w:sz="2" w:space="0" w:color="auto"/>
      </w:pBdr>
      <w:spacing w:before="200" w:after="0" w:line="240" w:lineRule="auto"/>
      <w:outlineLvl w:val="1"/>
    </w:pPr>
    <w:rPr>
      <w:rFonts w:ascii="Arial" w:eastAsia="Times New Roman"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57E"/>
    <w:rPr>
      <w:rFonts w:ascii="Arial" w:eastAsia="Times New Roman" w:hAnsi="Arial" w:cs="Arial"/>
      <w:b/>
      <w:bCs/>
      <w:color w:val="990000"/>
      <w:kern w:val="36"/>
      <w:sz w:val="28"/>
      <w:szCs w:val="28"/>
    </w:rPr>
  </w:style>
  <w:style w:type="character" w:customStyle="1" w:styleId="Heading2Char">
    <w:name w:val="Heading 2 Char"/>
    <w:basedOn w:val="DefaultParagraphFont"/>
    <w:link w:val="Heading2"/>
    <w:uiPriority w:val="9"/>
    <w:rsid w:val="00B6757E"/>
    <w:rPr>
      <w:rFonts w:ascii="Arial" w:eastAsia="Times New Roman" w:hAnsi="Arial" w:cs="Arial"/>
      <w:b/>
      <w:bCs/>
      <w:color w:val="000000"/>
      <w:sz w:val="20"/>
      <w:szCs w:val="20"/>
    </w:rPr>
  </w:style>
  <w:style w:type="character" w:styleId="Hyperlink">
    <w:name w:val="Hyperlink"/>
    <w:basedOn w:val="DefaultParagraphFont"/>
    <w:uiPriority w:val="99"/>
    <w:semiHidden/>
    <w:unhideWhenUsed/>
    <w:rsid w:val="00B6757E"/>
    <w:rPr>
      <w:color w:val="0000FF"/>
      <w:u w:val="single"/>
    </w:rPr>
  </w:style>
  <w:style w:type="paragraph" w:styleId="NormalWeb">
    <w:name w:val="Normal (Web)"/>
    <w:basedOn w:val="Normal"/>
    <w:uiPriority w:val="99"/>
    <w:semiHidden/>
    <w:unhideWhenUsed/>
    <w:rsid w:val="00B6757E"/>
    <w:pPr>
      <w:spacing w:after="220" w:line="240" w:lineRule="auto"/>
    </w:pPr>
    <w:rPr>
      <w:rFonts w:ascii="Times New Roman" w:eastAsia="Times New Roman" w:hAnsi="Times New Roman" w:cs="Times New Roman"/>
      <w:color w:val="000000"/>
      <w:szCs w:val="24"/>
    </w:rPr>
  </w:style>
  <w:style w:type="character" w:customStyle="1" w:styleId="pagetitle">
    <w:name w:val="pagetitle"/>
    <w:basedOn w:val="DefaultParagraphFont"/>
    <w:rsid w:val="00B6757E"/>
  </w:style>
  <w:style w:type="paragraph" w:customStyle="1" w:styleId="topmenu">
    <w:name w:val="topmenu"/>
    <w:basedOn w:val="Normal"/>
    <w:rsid w:val="00B6757E"/>
    <w:pPr>
      <w:spacing w:after="220" w:line="240" w:lineRule="auto"/>
    </w:pPr>
    <w:rPr>
      <w:rFonts w:ascii="Times New Roman" w:eastAsia="Times New Roman" w:hAnsi="Times New Roman" w:cs="Times New Roman"/>
      <w:color w:val="000000"/>
      <w:szCs w:val="24"/>
    </w:rPr>
  </w:style>
  <w:style w:type="paragraph" w:styleId="BalloonText">
    <w:name w:val="Balloon Text"/>
    <w:basedOn w:val="Normal"/>
    <w:link w:val="BalloonTextChar"/>
    <w:uiPriority w:val="99"/>
    <w:semiHidden/>
    <w:unhideWhenUsed/>
    <w:rsid w:val="00B67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5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2312126">
      <w:bodyDiv w:val="1"/>
      <w:marLeft w:val="0"/>
      <w:marRight w:val="0"/>
      <w:marTop w:val="0"/>
      <w:marBottom w:val="0"/>
      <w:divBdr>
        <w:top w:val="none" w:sz="0" w:space="0" w:color="auto"/>
        <w:left w:val="none" w:sz="0" w:space="0" w:color="auto"/>
        <w:bottom w:val="none" w:sz="0" w:space="0" w:color="auto"/>
        <w:right w:val="none" w:sz="0" w:space="0" w:color="auto"/>
      </w:divBdr>
      <w:divsChild>
        <w:div w:id="1910577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tngenweb.org/campbell/military/w1812/Wear-Doak.html" TargetMode="External"/><Relationship Id="rId18" Type="http://schemas.openxmlformats.org/officeDocument/2006/relationships/hyperlink" Target="http://www.rootsweb.ancestry.com/~tnhawkin/argen.htm" TargetMode="External"/><Relationship Id="rId26" Type="http://schemas.openxmlformats.org/officeDocument/2006/relationships/hyperlink" Target="http://www.tngenweb.org/washington/military/1812warb.htm" TargetMode="External"/><Relationship Id="rId3" Type="http://schemas.openxmlformats.org/officeDocument/2006/relationships/settings" Target="settings.xml"/><Relationship Id="rId21" Type="http://schemas.openxmlformats.org/officeDocument/2006/relationships/hyperlink" Target="http://www.tngenweb.org/washington/military/1812war.htm" TargetMode="External"/><Relationship Id="rId7" Type="http://schemas.openxmlformats.org/officeDocument/2006/relationships/hyperlink" Target="http://en.wikipedia.org/wiki/Battle_of_Horseshoe_Bend_%281814%29" TargetMode="External"/><Relationship Id="rId12" Type="http://schemas.openxmlformats.org/officeDocument/2006/relationships/hyperlink" Target="http://en.wikipedia.org/wiki/James_White_(General)" TargetMode="External"/><Relationship Id="rId17" Type="http://schemas.openxmlformats.org/officeDocument/2006/relationships/hyperlink" Target="http://www.tngenweb.org/campbell/military/w1812/Bunch-English.html" TargetMode="External"/><Relationship Id="rId25" Type="http://schemas.openxmlformats.org/officeDocument/2006/relationships/hyperlink" Target="http://freepages.genealogy.rootsweb.ancestry.com/~edwardbwalker/1812rosters/john_brock_company.html" TargetMode="External"/><Relationship Id="rId2" Type="http://schemas.openxmlformats.org/officeDocument/2006/relationships/styles" Target="styles.xml"/><Relationship Id="rId16" Type="http://schemas.openxmlformats.org/officeDocument/2006/relationships/hyperlink" Target="http://en.wikipedia.org/wiki/Battle_of_Horseshoe_Bend_%281814%29" TargetMode="External"/><Relationship Id="rId20" Type="http://schemas.openxmlformats.org/officeDocument/2006/relationships/hyperlink" Target="http://freepages.genealogy.rootsweb.ancestry.com/~edwardbwalker/1812rosters/william_hamilton_company.html" TargetMode="External"/><Relationship Id="rId29" Type="http://schemas.openxmlformats.org/officeDocument/2006/relationships/hyperlink" Target="http://en.wikipedia.org/wiki/Battle_of_Horseshoe_Bend_%281814%29" TargetMode="External"/><Relationship Id="rId1" Type="http://schemas.openxmlformats.org/officeDocument/2006/relationships/numbering" Target="numbering.xml"/><Relationship Id="rId6" Type="http://schemas.openxmlformats.org/officeDocument/2006/relationships/hyperlink" Target="http://www.state.tn.us/tsla/history/military/1812reg.htm" TargetMode="External"/><Relationship Id="rId11" Type="http://schemas.openxmlformats.org/officeDocument/2006/relationships/hyperlink" Target="http://freepages.genealogy.rootsweb.ancestry.com/~edwardbwalker/1812rosters/adam_winsell_company.html" TargetMode="External"/><Relationship Id="rId24" Type="http://schemas.openxmlformats.org/officeDocument/2006/relationships/hyperlink" Target="http://www.tngenweb.org/washington/military/1812warb.htm" TargetMode="External"/><Relationship Id="rId5" Type="http://schemas.openxmlformats.org/officeDocument/2006/relationships/hyperlink" Target="http://freepages.genealogy.rootsweb.ancestry.com/~edwardbwalker/index.html" TargetMode="External"/><Relationship Id="rId15" Type="http://schemas.openxmlformats.org/officeDocument/2006/relationships/hyperlink" Target="http://www.tngenweb.org/washington/military/1812warb.htm" TargetMode="External"/><Relationship Id="rId23" Type="http://schemas.openxmlformats.org/officeDocument/2006/relationships/hyperlink" Target="http://www.tngenweb.org/washington/military/1812war.htm" TargetMode="External"/><Relationship Id="rId28" Type="http://schemas.openxmlformats.org/officeDocument/2006/relationships/hyperlink" Target="http://www.rootsweb.ancestry.com/~tnhawkin/cum.htm" TargetMode="External"/><Relationship Id="rId10" Type="http://schemas.openxmlformats.org/officeDocument/2006/relationships/hyperlink" Target="http://www.tngenweb.org/washington/military/1812war.htm" TargetMode="External"/><Relationship Id="rId19" Type="http://schemas.openxmlformats.org/officeDocument/2006/relationships/hyperlink" Target="http://www.rootsweb.ancestry.com/~tnhawkin/gillen.ht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ngenweb.org/washington/military/1812war.htm" TargetMode="External"/><Relationship Id="rId14" Type="http://schemas.openxmlformats.org/officeDocument/2006/relationships/hyperlink" Target="http://en.wikipedia.org/wiki/James_White_(General)" TargetMode="External"/><Relationship Id="rId22" Type="http://schemas.openxmlformats.org/officeDocument/2006/relationships/hyperlink" Target="http://www.tngenweb.org/greene/military/1812-maloney.htm" TargetMode="External"/><Relationship Id="rId27" Type="http://schemas.openxmlformats.org/officeDocument/2006/relationships/hyperlink" Target="http://freepages.genealogy.rootsweb.ancestry.com/~edwardbwalker/1812rosters/john_slatton_company.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1639</Words>
  <Characters>9345</Characters>
  <Application>Microsoft Office Word</Application>
  <DocSecurity>0</DocSecurity>
  <Lines>77</Lines>
  <Paragraphs>21</Paragraphs>
  <ScaleCrop>false</ScaleCrop>
  <Company>Grizli777</Company>
  <LinksUpToDate>false</LinksUpToDate>
  <CharactersWithSpaces>10963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2013-10-13T17:49:00Z</dcterms:created>
  <dcterms:modified xsi:type="dcterms:W3CDTF">2016-02-29T21:07:00Z</dcterms:modified>
</cp:coreProperties>
</file>