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C" w:rsidRDefault="004A7CFB"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1414 -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Jacobus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Wodelonde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of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Chistelet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convey to John Holyman of same parish and to John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Wodelonde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of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Westbere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my brother A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messuage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and 1 piece of land in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Chistelet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bounded by lands of said John Holyman towards West—to lands of John Robyn towards South—to lands of Nicholas Cook towards East and the Kings highway North. Witnesses William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Stardy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—Thomas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Plunket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—Thomas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Bocheman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—George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000033"/>
        </w:rPr>
        <w:t>Tryppe</w:t>
      </w:r>
      <w:proofErr w:type="spellEnd"/>
      <w:r>
        <w:rPr>
          <w:rFonts w:ascii="Arial" w:hAnsi="Arial" w:cs="Arial"/>
          <w:b/>
          <w:bCs/>
          <w:color w:val="FFFFFF"/>
          <w:shd w:val="clear" w:color="auto" w:fill="000033"/>
        </w:rPr>
        <w:t xml:space="preserve"> — THOMAS ATT WARE &amp;c. p. 147 and 148.  Feast of St. Mildred, Henry V, A.D. 1414.</w:t>
      </w:r>
    </w:p>
    <w:sectPr w:rsidR="007777CC" w:rsidSect="0077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7CFB"/>
    <w:rsid w:val="00237AD7"/>
    <w:rsid w:val="00317C00"/>
    <w:rsid w:val="004A7CFB"/>
    <w:rsid w:val="005E752E"/>
    <w:rsid w:val="007777CC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Owner</cp:lastModifiedBy>
  <cp:revision>2</cp:revision>
  <dcterms:created xsi:type="dcterms:W3CDTF">2014-01-12T18:37:00Z</dcterms:created>
  <dcterms:modified xsi:type="dcterms:W3CDTF">2014-01-12T18:37:00Z</dcterms:modified>
</cp:coreProperties>
</file>