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F6" w:rsidRDefault="00A22CC8">
      <w:bookmarkStart w:id="0" w:name="_GoBack"/>
      <w:bookmarkEnd w:id="0"/>
      <w:r>
        <w:rPr>
          <w:noProof/>
        </w:rPr>
        <w:drawing>
          <wp:inline distT="0" distB="0" distL="0" distR="0" wp14:anchorId="07A486E2" wp14:editId="10EA6D86">
            <wp:extent cx="5381625" cy="3457575"/>
            <wp:effectExtent l="0" t="0" r="9525" b="9525"/>
            <wp:docPr id="1" name="Picture 1" descr="Glencairn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cairn Cast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inline>
        </w:drawing>
      </w:r>
    </w:p>
    <w:p w:rsidR="00A22CC8" w:rsidRDefault="00A22CC8" w:rsidP="00A22CC8">
      <w:pPr>
        <w:pStyle w:val="NormalWeb"/>
        <w:rPr>
          <w:color w:val="000000"/>
          <w:sz w:val="27"/>
          <w:szCs w:val="27"/>
        </w:rPr>
      </w:pPr>
      <w:r>
        <w:rPr>
          <w:rStyle w:val="Strong"/>
          <w:rFonts w:ascii="Verdana" w:hAnsi="Verdana"/>
          <w:color w:val="000000"/>
          <w:sz w:val="20"/>
          <w:szCs w:val="20"/>
        </w:rPr>
        <w:t xml:space="preserve">It is thought that an early castle dating from the 14th and 15th centuries may have been incorporated into a 17th century tower house. The estate was originally owned by the </w:t>
      </w:r>
      <w:proofErr w:type="spellStart"/>
      <w:r>
        <w:rPr>
          <w:rStyle w:val="Strong"/>
          <w:rFonts w:ascii="Verdana" w:hAnsi="Verdana"/>
          <w:color w:val="000000"/>
          <w:sz w:val="20"/>
          <w:szCs w:val="20"/>
        </w:rPr>
        <w:t>Dennistouns</w:t>
      </w:r>
      <w:proofErr w:type="spellEnd"/>
      <w:r>
        <w:rPr>
          <w:rStyle w:val="Strong"/>
          <w:rFonts w:ascii="Verdana" w:hAnsi="Verdana"/>
          <w:color w:val="000000"/>
          <w:sz w:val="20"/>
          <w:szCs w:val="20"/>
        </w:rPr>
        <w:t xml:space="preserve"> but then passed in the 15th century to the </w:t>
      </w:r>
      <w:proofErr w:type="spellStart"/>
      <w:r>
        <w:rPr>
          <w:rStyle w:val="Strong"/>
          <w:rFonts w:ascii="Verdana" w:hAnsi="Verdana"/>
          <w:color w:val="000000"/>
          <w:sz w:val="20"/>
          <w:szCs w:val="20"/>
        </w:rPr>
        <w:t>Cunninghams</w:t>
      </w:r>
      <w:proofErr w:type="spellEnd"/>
      <w:r>
        <w:rPr>
          <w:rStyle w:val="Strong"/>
          <w:rFonts w:ascii="Verdana" w:hAnsi="Verdana"/>
          <w:color w:val="000000"/>
          <w:sz w:val="20"/>
          <w:szCs w:val="20"/>
        </w:rPr>
        <w:t xml:space="preserve"> by marriage. That family became the Earls of </w:t>
      </w:r>
      <w:proofErr w:type="spellStart"/>
      <w:r>
        <w:rPr>
          <w:rStyle w:val="Strong"/>
          <w:rFonts w:ascii="Verdana" w:hAnsi="Verdana"/>
          <w:color w:val="000000"/>
          <w:sz w:val="20"/>
          <w:szCs w:val="20"/>
        </w:rPr>
        <w:t>Glencairn</w:t>
      </w:r>
      <w:proofErr w:type="spellEnd"/>
      <w:r>
        <w:rPr>
          <w:rStyle w:val="Strong"/>
          <w:rFonts w:ascii="Verdana" w:hAnsi="Verdana"/>
          <w:color w:val="000000"/>
          <w:sz w:val="20"/>
          <w:szCs w:val="20"/>
        </w:rPr>
        <w:t xml:space="preserve"> in 1488 but it was then sold to the Laurie family in 1611.</w:t>
      </w:r>
    </w:p>
    <w:p w:rsidR="00A22CC8" w:rsidRDefault="00A22CC8" w:rsidP="00A22CC8">
      <w:pPr>
        <w:pStyle w:val="NormalWeb"/>
        <w:rPr>
          <w:color w:val="000000"/>
          <w:sz w:val="27"/>
          <w:szCs w:val="27"/>
        </w:rPr>
      </w:pPr>
      <w:r>
        <w:rPr>
          <w:rStyle w:val="Strong"/>
          <w:rFonts w:ascii="Verdana" w:hAnsi="Verdana"/>
          <w:color w:val="000000"/>
          <w:sz w:val="20"/>
          <w:szCs w:val="20"/>
        </w:rPr>
        <w:t xml:space="preserve">It was while under the ownership of the </w:t>
      </w:r>
      <w:proofErr w:type="spellStart"/>
      <w:r>
        <w:rPr>
          <w:rStyle w:val="Strong"/>
          <w:rFonts w:ascii="Verdana" w:hAnsi="Verdana"/>
          <w:color w:val="000000"/>
          <w:sz w:val="20"/>
          <w:szCs w:val="20"/>
        </w:rPr>
        <w:t>Lauries</w:t>
      </w:r>
      <w:proofErr w:type="spellEnd"/>
      <w:r>
        <w:rPr>
          <w:rStyle w:val="Strong"/>
          <w:rFonts w:ascii="Verdana" w:hAnsi="Verdana"/>
          <w:color w:val="000000"/>
          <w:sz w:val="20"/>
          <w:szCs w:val="20"/>
        </w:rPr>
        <w:t xml:space="preserve"> that it became the home of Annie Laurie. She became </w:t>
      </w:r>
      <w:proofErr w:type="spellStart"/>
      <w:r>
        <w:rPr>
          <w:rStyle w:val="Strong"/>
          <w:rFonts w:ascii="Verdana" w:hAnsi="Verdana"/>
          <w:color w:val="000000"/>
          <w:sz w:val="20"/>
          <w:szCs w:val="20"/>
        </w:rPr>
        <w:t>immortalised</w:t>
      </w:r>
      <w:proofErr w:type="spellEnd"/>
      <w:r>
        <w:rPr>
          <w:rStyle w:val="Strong"/>
          <w:rFonts w:ascii="Verdana" w:hAnsi="Verdana"/>
          <w:color w:val="000000"/>
          <w:sz w:val="20"/>
          <w:szCs w:val="20"/>
        </w:rPr>
        <w:t xml:space="preserve"> in the song of that name - see</w:t>
      </w:r>
      <w:r>
        <w:rPr>
          <w:rStyle w:val="apple-converted-space"/>
          <w:rFonts w:ascii="Verdana" w:hAnsi="Verdana"/>
          <w:b/>
          <w:bCs/>
          <w:color w:val="000000"/>
          <w:sz w:val="20"/>
          <w:szCs w:val="20"/>
        </w:rPr>
        <w:t> </w:t>
      </w:r>
      <w:hyperlink r:id="rId5" w:tgtFrame="_blank" w:history="1">
        <w:r>
          <w:rPr>
            <w:rStyle w:val="Hyperlink"/>
            <w:rFonts w:ascii="Verdana" w:hAnsi="Verdana"/>
            <w:b/>
            <w:bCs/>
            <w:color w:val="004080"/>
            <w:sz w:val="20"/>
            <w:szCs w:val="20"/>
          </w:rPr>
          <w:t>Traditional Scottish Songs</w:t>
        </w:r>
      </w:hyperlink>
      <w:r>
        <w:rPr>
          <w:rStyle w:val="Strong"/>
          <w:rFonts w:ascii="Verdana" w:hAnsi="Verdana"/>
          <w:color w:val="000000"/>
          <w:sz w:val="20"/>
          <w:szCs w:val="20"/>
        </w:rPr>
        <w:t xml:space="preserve">. It was originally written by Annie's sweetheart, William Douglas, and later amended by Lady John Scott (1810-1900) who altered the second verse and composed the third. </w:t>
      </w:r>
      <w:proofErr w:type="spellStart"/>
      <w:r>
        <w:rPr>
          <w:rStyle w:val="Strong"/>
          <w:rFonts w:ascii="Verdana" w:hAnsi="Verdana"/>
          <w:color w:val="000000"/>
          <w:sz w:val="20"/>
          <w:szCs w:val="20"/>
        </w:rPr>
        <w:t>Glencairn</w:t>
      </w:r>
      <w:proofErr w:type="spellEnd"/>
      <w:r>
        <w:rPr>
          <w:rStyle w:val="Strong"/>
          <w:rFonts w:ascii="Verdana" w:hAnsi="Verdana"/>
          <w:color w:val="000000"/>
          <w:sz w:val="20"/>
          <w:szCs w:val="20"/>
        </w:rPr>
        <w:t xml:space="preserve"> Castle was renamed </w:t>
      </w:r>
      <w:proofErr w:type="spellStart"/>
      <w:r>
        <w:rPr>
          <w:rStyle w:val="Strong"/>
          <w:rFonts w:ascii="Verdana" w:hAnsi="Verdana"/>
          <w:color w:val="000000"/>
          <w:sz w:val="20"/>
          <w:szCs w:val="20"/>
        </w:rPr>
        <w:t>Maxwelton</w:t>
      </w:r>
      <w:proofErr w:type="spellEnd"/>
      <w:r>
        <w:rPr>
          <w:rStyle w:val="Strong"/>
          <w:rFonts w:ascii="Verdana" w:hAnsi="Verdana"/>
          <w:color w:val="000000"/>
          <w:sz w:val="20"/>
          <w:szCs w:val="20"/>
        </w:rPr>
        <w:t xml:space="preserve"> House - </w:t>
      </w:r>
      <w:proofErr w:type="spellStart"/>
      <w:r>
        <w:rPr>
          <w:rStyle w:val="Strong"/>
          <w:rFonts w:ascii="Verdana" w:hAnsi="Verdana"/>
          <w:color w:val="000000"/>
          <w:sz w:val="20"/>
          <w:szCs w:val="20"/>
        </w:rPr>
        <w:t>Maxwelton</w:t>
      </w:r>
      <w:proofErr w:type="spellEnd"/>
      <w:r>
        <w:rPr>
          <w:rStyle w:val="Strong"/>
          <w:rFonts w:ascii="Verdana" w:hAnsi="Verdana"/>
          <w:color w:val="000000"/>
          <w:sz w:val="20"/>
          <w:szCs w:val="20"/>
        </w:rPr>
        <w:t xml:space="preserve"> Hill (or brae, as in the song) is behind the property. The Laurie family remained in the property until 1966. It is still occupied and is open to visitors from time to time.</w:t>
      </w:r>
    </w:p>
    <w:p w:rsidR="00A22CC8" w:rsidRDefault="00A22CC8" w:rsidP="00A22CC8">
      <w:pPr>
        <w:pStyle w:val="NormalWeb"/>
        <w:rPr>
          <w:color w:val="000000"/>
          <w:sz w:val="27"/>
          <w:szCs w:val="27"/>
        </w:rPr>
      </w:pPr>
      <w:r>
        <w:rPr>
          <w:rStyle w:val="Strong"/>
          <w:rFonts w:ascii="Verdana" w:hAnsi="Verdana"/>
          <w:color w:val="000000"/>
          <w:sz w:val="20"/>
          <w:szCs w:val="20"/>
        </w:rPr>
        <w:t>The tower house has been extended over the years and is now more of a mansion house than a castle. The tower is at one end of a more modern wing and a round tower, once providing an access stair, is in the angle between the two wings. There is a date carved in a wall of 1641 together with a Latin inscription and the arms and initials of Sir Robert Lawrie and Dame Jean Riddell.</w:t>
      </w:r>
    </w:p>
    <w:p w:rsidR="00A22CC8" w:rsidRDefault="00A22CC8"/>
    <w:p w:rsidR="00A22CC8" w:rsidRDefault="00A22CC8"/>
    <w:sectPr w:rsidR="00A2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C8"/>
    <w:rsid w:val="00A12942"/>
    <w:rsid w:val="00A22CC8"/>
    <w:rsid w:val="00FA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12DC3-37C2-45BA-B03F-F34A7473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C8"/>
    <w:rPr>
      <w:rFonts w:ascii="Tahoma" w:hAnsi="Tahoma" w:cs="Tahoma"/>
      <w:sz w:val="16"/>
      <w:szCs w:val="16"/>
    </w:rPr>
  </w:style>
  <w:style w:type="paragraph" w:styleId="NormalWeb">
    <w:name w:val="Normal (Web)"/>
    <w:basedOn w:val="Normal"/>
    <w:uiPriority w:val="99"/>
    <w:semiHidden/>
    <w:unhideWhenUsed/>
    <w:rsid w:val="00A2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CC8"/>
    <w:rPr>
      <w:b/>
      <w:bCs/>
    </w:rPr>
  </w:style>
  <w:style w:type="character" w:customStyle="1" w:styleId="apple-converted-space">
    <w:name w:val="apple-converted-space"/>
    <w:basedOn w:val="DefaultParagraphFont"/>
    <w:rsid w:val="00A22CC8"/>
  </w:style>
  <w:style w:type="character" w:styleId="Hyperlink">
    <w:name w:val="Hyperlink"/>
    <w:basedOn w:val="DefaultParagraphFont"/>
    <w:uiPriority w:val="99"/>
    <w:semiHidden/>
    <w:unhideWhenUsed/>
    <w:rsid w:val="00A22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6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pantscotland.com/songs/blsongs_annie.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2017-06-15T07:53:00Z</dcterms:created>
  <dcterms:modified xsi:type="dcterms:W3CDTF">2017-06-15T07:53:00Z</dcterms:modified>
</cp:coreProperties>
</file>